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F0" w:rsidRDefault="00F77DF0" w:rsidP="00F77DF0">
      <w:pPr>
        <w:jc w:val="center"/>
      </w:pP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ТЕЙКОВСКОГО 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РАЙОНА</w:t>
      </w: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ИВАНОВСКОЙ  ОБЛАСТИ</w:t>
      </w:r>
      <w:proofErr w:type="gramEnd"/>
    </w:p>
    <w:p w:rsidR="00F77DF0" w:rsidRDefault="00F77DF0" w:rsidP="00F77DF0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F77DF0" w:rsidRDefault="00F77DF0" w:rsidP="00F77DF0">
      <w:pPr>
        <w:pStyle w:val="2"/>
        <w:rPr>
          <w:sz w:val="24"/>
          <w:szCs w:val="24"/>
        </w:rPr>
      </w:pPr>
    </w:p>
    <w:p w:rsidR="00F77DF0" w:rsidRDefault="00F77DF0" w:rsidP="00F77DF0">
      <w:pPr>
        <w:pStyle w:val="2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F77DF0" w:rsidRDefault="00F77DF0" w:rsidP="00F77D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7DF0" w:rsidRDefault="00F77DF0" w:rsidP="00F77DF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07.12.2018 № 533</w:t>
      </w:r>
    </w:p>
    <w:p w:rsidR="00F77DF0" w:rsidRDefault="00F77DF0" w:rsidP="00F77DF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Тейково</w:t>
      </w:r>
    </w:p>
    <w:p w:rsidR="00F77DF0" w:rsidRDefault="00F77DF0" w:rsidP="00F77DF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DF0" w:rsidRDefault="00F77DF0" w:rsidP="00F77D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Тейковского муниципального района от 12.11.2015г. № 237 «Об утверждении муниципальной программы «</w:t>
      </w:r>
      <w:r>
        <w:rPr>
          <w:rFonts w:ascii="Times New Roman" w:hAnsi="Times New Roman" w:cs="Times New Roman"/>
          <w:spacing w:val="2"/>
          <w:sz w:val="24"/>
          <w:szCs w:val="24"/>
        </w:rPr>
        <w:t>Улучшение условий и охраны труда в Тейковском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F0" w:rsidRDefault="00F77DF0" w:rsidP="00F77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DF0" w:rsidRDefault="00F77DF0" w:rsidP="00F77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 </w:t>
      </w:r>
    </w:p>
    <w:p w:rsidR="00F77DF0" w:rsidRDefault="00F77DF0" w:rsidP="00F77DF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DF0" w:rsidRDefault="00F77DF0" w:rsidP="00F77DF0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77DF0" w:rsidRDefault="00F77DF0" w:rsidP="00F77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постановление администрации Тейковского муниципального района от 12.11.2015г. № 237 «Об утверждении муниципальной программы «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Улучшение условий и охраны труда в Тейковском муниципальном районе» следующие изменения:</w:t>
      </w: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в приложении к постановлению:</w:t>
      </w: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1.1. Раздел 1 «Паспорт программы</w:t>
      </w:r>
      <w:r>
        <w:rPr>
          <w:rFonts w:ascii="Times New Roman" w:hAnsi="Times New Roman" w:cs="Times New Roman"/>
          <w:bCs w:val="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улучшение условий и охраны труда в Тейковском муниципальном районе» изложить в новой редакции (приложение 1).</w:t>
      </w: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1.2. Таблицу 3 «Ресурсное обеспечение реализации Программы</w:t>
      </w:r>
      <w:r>
        <w:rPr>
          <w:rFonts w:ascii="Times New Roman" w:hAnsi="Times New Roman" w:cs="Times New Roman"/>
          <w:bCs w:val="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улучшение условий и охраны труда в Тейковском муниципальном районе» изложить в новой редакции (приложение 2).</w:t>
      </w: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2. В приложении к муниципальной программе внести следующие изменения:</w:t>
      </w: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2.1. Раздел 1 «Паспорт подпрограммы Улучшение условий и охраны труда в Тейковском муниципальном районе» изложить в новой редакции (приложение 3).</w:t>
      </w: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2.2. Таблицу 5 «Ресурсное обеспечение реализации мероприятий подпрограммы» изложить в новой редакции (приложение 4).</w:t>
      </w: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F77DF0" w:rsidRDefault="00F77DF0" w:rsidP="00F77DF0">
      <w:pPr>
        <w:pStyle w:val="ConsPlusTitle"/>
        <w:ind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F77DF0" w:rsidRDefault="00F77DF0" w:rsidP="00F77DF0">
      <w:pPr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Тейковского </w:t>
      </w:r>
    </w:p>
    <w:p w:rsidR="00F77DF0" w:rsidRDefault="00F77DF0" w:rsidP="00F77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С.А. Семенова    </w:t>
      </w:r>
    </w:p>
    <w:p w:rsidR="00F77DF0" w:rsidRDefault="00F77DF0" w:rsidP="00F77DF0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br w:type="page"/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от 07.12.2018 № 533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1"/>
      </w:tblGrid>
      <w:tr w:rsidR="00F77DF0" w:rsidTr="00F77DF0"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DF0" w:rsidRDefault="00F77DF0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 программы</w:t>
            </w:r>
            <w:proofErr w:type="gramEnd"/>
          </w:p>
          <w:p w:rsidR="00F77DF0" w:rsidRDefault="00F77DF0">
            <w:pPr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DF0" w:rsidTr="00F77D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F0" w:rsidRDefault="00F77DF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Улучшение условий и охраны труда в Тейковском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7DF0" w:rsidTr="00F77D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начала реализации программы - 2015г.</w:t>
            </w:r>
          </w:p>
          <w:p w:rsidR="00F77DF0" w:rsidRDefault="00F7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 завершения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 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2020г.</w:t>
            </w:r>
          </w:p>
        </w:tc>
      </w:tr>
      <w:tr w:rsidR="00F77DF0" w:rsidTr="00F77D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F0" w:rsidRDefault="00F7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Тейковского муниципального района</w:t>
            </w:r>
          </w:p>
        </w:tc>
      </w:tr>
      <w:tr w:rsidR="00F77DF0" w:rsidTr="00F77D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F0" w:rsidRDefault="00F7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Органы МСУ Тейковского муниципального района</w:t>
            </w:r>
          </w:p>
        </w:tc>
      </w:tr>
      <w:tr w:rsidR="00F77DF0" w:rsidTr="00F77D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DF0" w:rsidRDefault="00F77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Улучшение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охраны труда в администрации Тейковского муниципального района, структурных подразделениях  администрации и учреждений Тейковского муниципального района</w:t>
            </w:r>
          </w:p>
        </w:tc>
      </w:tr>
      <w:tr w:rsidR="00F77DF0" w:rsidTr="00F77DF0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0" w:rsidRDefault="00F77D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0" w:rsidRDefault="00F77D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количества рабочих мест, соответствующих требованиям охраны труда на основе специальной оценки условий труда;</w:t>
            </w:r>
          </w:p>
          <w:p w:rsidR="00F77DF0" w:rsidRDefault="00F77D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-снижение производственного травматизма и профессиональной заболеваемости работников организаций на территории Тейковского муниципального района; </w:t>
            </w:r>
          </w:p>
          <w:p w:rsidR="00F77DF0" w:rsidRDefault="00F77D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-обеспечение безопасности жизни и здоровья работающих граждан,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 гарантий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их законных прав на безопасные  условия  труда;</w:t>
            </w:r>
          </w:p>
          <w:p w:rsidR="00F77DF0" w:rsidRDefault="00F77D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  <w:p w:rsidR="00F77DF0" w:rsidRDefault="00F7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F77DF0" w:rsidRDefault="00F7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      </w:r>
          </w:p>
        </w:tc>
      </w:tr>
      <w:tr w:rsidR="00F77DF0" w:rsidTr="00F77D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0" w:rsidRDefault="00F77D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бюджетных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ассигнований :</w:t>
            </w:r>
            <w:proofErr w:type="gramEnd"/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-0,0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64,7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87,55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Тейковского муниципального района: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  г. – 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lastRenderedPageBreak/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64,7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87,55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50,0 тыс. руб.</w:t>
            </w:r>
          </w:p>
        </w:tc>
      </w:tr>
    </w:tbl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от 07.12.2018 № 533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77DF0" w:rsidRDefault="00F77DF0" w:rsidP="00F77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3</w:t>
      </w:r>
    </w:p>
    <w:p w:rsidR="00F77DF0" w:rsidRDefault="00F77DF0" w:rsidP="00F77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77DF0" w:rsidRDefault="00F77DF0" w:rsidP="00F7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Ресурсное обеспечение реализации программы</w:t>
      </w:r>
    </w:p>
    <w:p w:rsidR="00F77DF0" w:rsidRDefault="00F77DF0" w:rsidP="00F7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DF0" w:rsidRDefault="00F77DF0" w:rsidP="00F77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руб.</w:t>
      </w:r>
    </w:p>
    <w:tbl>
      <w:tblPr>
        <w:tblW w:w="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07"/>
        <w:gridCol w:w="3120"/>
        <w:gridCol w:w="1023"/>
        <w:gridCol w:w="1134"/>
        <w:gridCol w:w="850"/>
        <w:gridCol w:w="851"/>
        <w:gridCol w:w="992"/>
        <w:gridCol w:w="1134"/>
      </w:tblGrid>
      <w:tr w:rsidR="00F77DF0" w:rsidTr="00F77DF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подпрограммы/ Источник ресурсного обеспечения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2016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 год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 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77DF0" w:rsidTr="00F77DF0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Улучшение условий и охраны труда в Тейковском муниципальном районе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77DF0" w:rsidTr="00F77DF0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77DF0" w:rsidTr="00F77DF0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77DF0" w:rsidTr="00F77DF0">
        <w:trPr>
          <w:trHeight w:val="331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муниципального 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77DF0" w:rsidTr="00F77DF0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77DF0" w:rsidTr="00F77DF0">
        <w:trPr>
          <w:trHeight w:val="33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</w:tbl>
    <w:p w:rsidR="00F77DF0" w:rsidRDefault="00F77DF0" w:rsidP="00F77DF0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от 07.12.2018 № 533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Паспорт подпрограммы </w:t>
      </w: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6900"/>
      </w:tblGrid>
      <w:tr w:rsidR="00F77DF0" w:rsidTr="00F77DF0">
        <w:trPr>
          <w:trHeight w:val="24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DF0" w:rsidRDefault="00F77DF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DF0" w:rsidRDefault="00F77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муниципального  района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F77DF0" w:rsidTr="00F77DF0">
        <w:trPr>
          <w:trHeight w:val="36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DF0" w:rsidRDefault="00F77DF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начала реализации подпрограммы - 2015</w:t>
            </w:r>
          </w:p>
          <w:p w:rsidR="00F77DF0" w:rsidRDefault="00F77DF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завершения реализации подпрограммы - 2020</w:t>
            </w:r>
          </w:p>
        </w:tc>
      </w:tr>
      <w:tr w:rsidR="00F77DF0" w:rsidTr="00F77DF0">
        <w:trPr>
          <w:trHeight w:val="36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DF0" w:rsidRDefault="00F77DF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Отделы администрации Тейковского муниципального района</w:t>
            </w:r>
          </w:p>
        </w:tc>
      </w:tr>
      <w:tr w:rsidR="00F77DF0" w:rsidTr="00F77DF0">
        <w:trPr>
          <w:trHeight w:val="2393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7DF0" w:rsidRDefault="00F77DF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Цель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7DF0" w:rsidRDefault="00F77D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количества рабочих мест, соответствующих требованиям охраны труда на основе специальной оценки условий труда;</w:t>
            </w:r>
          </w:p>
          <w:p w:rsidR="00F77DF0" w:rsidRDefault="00F7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снижение уровня производственного травматизма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профзаболеваемости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77DF0" w:rsidRDefault="00F7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F77DF0" w:rsidRDefault="00F77DF0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уровня квалификации специалистов по охране труда администрации Тейковского муниципального района, структурных подразделений администрации и муниципальных учреждений Тейковского муниципального района</w:t>
            </w:r>
          </w:p>
        </w:tc>
      </w:tr>
      <w:tr w:rsidR="00F77DF0" w:rsidTr="00F77DF0">
        <w:trPr>
          <w:trHeight w:val="24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бюджетных ассигнований: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 г. – 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г. – 64,7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87,55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Тейковского муниципального района: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 г. – 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г. – 64,7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87,55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– 50,0 тыс. руб.</w:t>
            </w:r>
          </w:p>
          <w:p w:rsidR="00F77DF0" w:rsidRDefault="00F77DF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50,0 тыс. руб.</w:t>
            </w:r>
          </w:p>
        </w:tc>
      </w:tr>
    </w:tbl>
    <w:p w:rsidR="00F77DF0" w:rsidRDefault="00F77DF0" w:rsidP="00F77DF0">
      <w:pPr>
        <w:spacing w:after="0" w:line="25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</w:p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от 07.12.2018 № 533</w:t>
      </w:r>
    </w:p>
    <w:p w:rsidR="00F77DF0" w:rsidRDefault="00F77DF0" w:rsidP="00F77D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F77DF0" w:rsidRDefault="00F77DF0" w:rsidP="00F77DF0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</w:t>
      </w:r>
    </w:p>
    <w:p w:rsidR="00F77DF0" w:rsidRDefault="00F77DF0" w:rsidP="00F77DF0">
      <w:pPr>
        <w:spacing w:after="0" w:line="240" w:lineRule="auto"/>
        <w:ind w:left="7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Тыс. руб.</w:t>
      </w:r>
    </w:p>
    <w:p w:rsidR="00F77DF0" w:rsidRDefault="00F77DF0" w:rsidP="00F77DF0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952"/>
        <w:gridCol w:w="1349"/>
        <w:gridCol w:w="850"/>
        <w:gridCol w:w="851"/>
        <w:gridCol w:w="992"/>
        <w:gridCol w:w="921"/>
        <w:gridCol w:w="852"/>
        <w:gridCol w:w="778"/>
      </w:tblGrid>
      <w:tr w:rsidR="00F77DF0" w:rsidTr="00F77DF0">
        <w:trPr>
          <w:trHeight w:val="10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7DF0" w:rsidRDefault="00F77DF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</w:t>
            </w:r>
          </w:p>
          <w:p w:rsidR="00F77DF0" w:rsidRDefault="00F77DF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F77DF0" w:rsidTr="00F77DF0">
        <w:trPr>
          <w:trHeight w:val="247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всего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0" w:rsidRDefault="00F77DF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7DF0" w:rsidRDefault="00F77DF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77DF0" w:rsidTr="00F77DF0">
        <w:trPr>
          <w:trHeight w:val="120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77DF0" w:rsidTr="00F77DF0">
        <w:trPr>
          <w:trHeight w:val="809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77DF0" w:rsidTr="00F77DF0">
        <w:trPr>
          <w:trHeight w:val="809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организации и проведения специальной оценки условий труда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0" w:rsidRDefault="00F77DF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77DF0" w:rsidTr="00F77DF0">
        <w:trPr>
          <w:trHeight w:val="392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77DF0" w:rsidTr="00F77DF0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77DF0" w:rsidTr="00F77DF0">
        <w:trPr>
          <w:trHeight w:val="425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 установленном порядке обязательных и периодических медицинских осмотров (обследований)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0" w:rsidRDefault="00F77DF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7DF0" w:rsidRDefault="00F77DF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F77DF0" w:rsidTr="00F77DF0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F77DF0" w:rsidTr="00F77DF0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F0" w:rsidRDefault="00F77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</w:tr>
    </w:tbl>
    <w:p w:rsidR="00F77DF0" w:rsidRDefault="00F77DF0" w:rsidP="00F77DF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31085" w:rsidRDefault="00B31085">
      <w:bookmarkStart w:id="0" w:name="_GoBack"/>
      <w:bookmarkEnd w:id="0"/>
    </w:p>
    <w:sectPr w:rsidR="00B3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01"/>
    <w:rsid w:val="00127301"/>
    <w:rsid w:val="00B31085"/>
    <w:rsid w:val="00F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C641-7E8B-4590-9A65-60656A7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7DF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7D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77D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7DF0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7D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7DF0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77DF0"/>
    <w:pPr>
      <w:ind w:left="720"/>
      <w:contextualSpacing/>
    </w:pPr>
  </w:style>
  <w:style w:type="paragraph" w:customStyle="1" w:styleId="ConsPlusNormal">
    <w:name w:val="ConsPlusNormal"/>
    <w:rsid w:val="00F7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7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2018-12-14T12:49:00Z</dcterms:created>
  <dcterms:modified xsi:type="dcterms:W3CDTF">2018-12-14T12:53:00Z</dcterms:modified>
</cp:coreProperties>
</file>