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19" w:rsidRDefault="00C80019" w:rsidP="00C80019">
      <w:pPr>
        <w:shd w:val="clear" w:color="auto" w:fill="FFFFFF"/>
        <w:spacing w:after="0" w:line="240" w:lineRule="auto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СОГЛАШЕНИЕ</w:t>
      </w:r>
    </w:p>
    <w:p w:rsidR="00C80019" w:rsidRPr="00DF0AD8" w:rsidRDefault="00DF0AD8" w:rsidP="00DF0AD8">
      <w:pPr>
        <w:shd w:val="clear" w:color="auto" w:fill="FFFFFF"/>
        <w:spacing w:after="0" w:line="240" w:lineRule="auto"/>
        <w:jc w:val="center"/>
        <w:rPr>
          <w:b/>
        </w:rPr>
      </w:pPr>
      <w:r w:rsidRPr="00DF0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r w:rsidR="00C80019" w:rsidRPr="00DF0A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</w:t>
      </w:r>
      <w:r w:rsidRPr="00DF0A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</w:t>
      </w:r>
      <w:r w:rsidR="00C80019" w:rsidRPr="00DF0A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</w:t>
      </w:r>
      <w:r w:rsidRPr="00DF0A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</w:t>
      </w:r>
      <w:r w:rsidR="00C80019" w:rsidRPr="00DF0A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C80019" w:rsidRPr="00DF0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</w:p>
    <w:p w:rsidR="00D748C9" w:rsidRDefault="00C80019" w:rsidP="00D748C9">
      <w:pPr>
        <w:shd w:val="clear" w:color="auto" w:fill="FFFFFF"/>
        <w:spacing w:after="0" w:line="240" w:lineRule="auto"/>
        <w:ind w:left="5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РЕГУЛИРОВАНИЮ СОЦИАЛЬНО-ТРУДОВЫХ И</w:t>
      </w:r>
      <w:r w:rsidR="00D748C9"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СВЯЗАННЫХ С НИМИ ЭКОНОМИЧЕСКИХ ОТНОШЕНИЙ</w:t>
      </w:r>
      <w:r w:rsidR="00D748C9"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МЕЖДУ </w:t>
      </w:r>
      <w:r w:rsidR="00DF0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АДМИНИСТРАЦИЕЙ ТЕЙКОВСКОГО МУНИЦИПАЛЬНОГО РАЙОНА,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ПРОФСОЮЗ</w:t>
      </w:r>
      <w:r w:rsidR="00DF0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D74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РАБОТОДАТЕЛ</w:t>
      </w:r>
      <w:r w:rsidR="00DF0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</w:t>
      </w:r>
      <w:r w:rsidR="00DF0AD8">
        <w:t xml:space="preserve"> </w:t>
      </w:r>
    </w:p>
    <w:p w:rsidR="00C80019" w:rsidRPr="00D748C9" w:rsidRDefault="00DF0AD8" w:rsidP="00D748C9">
      <w:pPr>
        <w:shd w:val="clear" w:color="auto" w:fill="FFFFFF"/>
        <w:spacing w:after="0" w:line="240" w:lineRule="auto"/>
        <w:ind w:left="5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2020 - 2023</w:t>
      </w:r>
      <w:r w:rsidR="00C80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p w:rsidR="00DF0AD8" w:rsidRDefault="00DF0AD8" w:rsidP="00DF0AD8">
      <w:pPr>
        <w:shd w:val="clear" w:color="auto" w:fill="FFFFFF"/>
        <w:spacing w:after="0" w:line="240" w:lineRule="auto"/>
        <w:jc w:val="center"/>
      </w:pPr>
    </w:p>
    <w:p w:rsidR="00C80019" w:rsidRDefault="00966C35" w:rsidP="00966C35">
      <w:pPr>
        <w:shd w:val="clear" w:color="auto" w:fill="FFFFFF"/>
        <w:spacing w:after="0" w:line="240" w:lineRule="auto"/>
        <w:ind w:right="14" w:firstLine="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="00DF0A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Тейковского муниципального района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>, именуем</w:t>
      </w:r>
      <w:r w:rsidR="00DF0AD8">
        <w:rPr>
          <w:rFonts w:ascii="Times New Roman" w:eastAsia="Times New Roman" w:hAnsi="Times New Roman" w:cs="Times New Roman"/>
          <w:color w:val="000000"/>
          <w:sz w:val="28"/>
          <w:szCs w:val="28"/>
        </w:rPr>
        <w:t>ая в дальнейшем «Администрация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 лице </w:t>
      </w:r>
      <w:r w:rsidR="004C1C1B">
        <w:rPr>
          <w:rFonts w:ascii="Times New Roman" w:eastAsia="Times New Roman" w:hAnsi="Times New Roman" w:cs="Times New Roman"/>
          <w:color w:val="000000"/>
          <w:sz w:val="28"/>
          <w:szCs w:val="28"/>
        </w:rPr>
        <w:t>и.о. гл</w:t>
      </w:r>
      <w:r w:rsidR="00DF0AD8">
        <w:rPr>
          <w:rFonts w:ascii="Times New Roman" w:eastAsia="Times New Roman" w:hAnsi="Times New Roman" w:cs="Times New Roman"/>
          <w:color w:val="000000"/>
          <w:sz w:val="28"/>
          <w:szCs w:val="28"/>
        </w:rPr>
        <w:t>авы Тейковского муниципального района</w:t>
      </w:r>
      <w:r w:rsidR="004C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Фиохиной Елены Станиславовны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действующе</w:t>
      </w:r>
      <w:r w:rsidR="004C1C1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Устава </w:t>
      </w:r>
      <w:r w:rsidR="004C1C1B">
        <w:rPr>
          <w:rFonts w:ascii="Times New Roman" w:eastAsia="Times New Roman" w:hAnsi="Times New Roman" w:cs="Times New Roman"/>
          <w:color w:val="000000"/>
          <w:sz w:val="28"/>
          <w:szCs w:val="28"/>
        </w:rPr>
        <w:t>Тейковского муниципального района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C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Совета Тейковского муниципального района от 16.09.2019 № 409-р, </w:t>
      </w:r>
      <w:r w:rsidR="004B1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Тейковская </w:t>
      </w:r>
      <w:r w:rsidR="0023288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районная организация профсоюзов</w:t>
      </w:r>
      <w:r w:rsidR="004C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 народного образования</w:t>
      </w:r>
      <w:r w:rsidR="004B1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науки</w:t>
      </w:r>
      <w:r w:rsidR="004C1C1B">
        <w:rPr>
          <w:rFonts w:ascii="Times New Roman" w:eastAsia="Times New Roman" w:hAnsi="Times New Roman" w:cs="Times New Roman"/>
          <w:color w:val="000000"/>
          <w:sz w:val="28"/>
          <w:szCs w:val="28"/>
        </w:rPr>
        <w:t>, именуемая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дальнейшем «</w:t>
      </w:r>
      <w:r w:rsidR="00232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Профсоюзы», в лице Председателя </w:t>
      </w:r>
      <w:proofErr w:type="spellStart"/>
      <w:r w:rsidR="004B19B3">
        <w:rPr>
          <w:rFonts w:ascii="Times New Roman" w:eastAsia="Times New Roman" w:hAnsi="Times New Roman" w:cs="Times New Roman"/>
          <w:color w:val="000000"/>
          <w:sz w:val="28"/>
          <w:szCs w:val="28"/>
        </w:rPr>
        <w:t>Тейковской</w:t>
      </w:r>
      <w:proofErr w:type="spellEnd"/>
      <w:r w:rsidR="004B1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288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 организации профсоюзов</w:t>
      </w:r>
      <w:r w:rsidR="004C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 народного образования</w:t>
      </w:r>
      <w:r w:rsidR="00232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науки Зуйковой</w:t>
      </w:r>
      <w:proofErr w:type="gramEnd"/>
      <w:r w:rsidR="00232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3288E">
        <w:rPr>
          <w:rFonts w:ascii="Times New Roman" w:eastAsia="Times New Roman" w:hAnsi="Times New Roman" w:cs="Times New Roman"/>
          <w:color w:val="000000"/>
          <w:sz w:val="28"/>
          <w:szCs w:val="28"/>
        </w:rPr>
        <w:t>Веры Анатольевны, действующей</w:t>
      </w:r>
      <w:r w:rsidR="00775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Положения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 w:rsidR="008D175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руководителей образовательных организаций отдела образования администрации Тейковского муниципального района, именуемый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дальнейшем «Работодатели», в лице </w:t>
      </w:r>
      <w:r w:rsidR="008D1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 Совета, директора МБОУ </w:t>
      </w:r>
      <w:proofErr w:type="spellStart"/>
      <w:r w:rsidR="008D1759">
        <w:rPr>
          <w:rFonts w:ascii="Times New Roman" w:eastAsia="Times New Roman" w:hAnsi="Times New Roman" w:cs="Times New Roman"/>
          <w:color w:val="000000"/>
          <w:sz w:val="28"/>
          <w:szCs w:val="28"/>
        </w:rPr>
        <w:t>Ново</w:t>
      </w:r>
      <w:r w:rsidR="00254B42">
        <w:rPr>
          <w:rFonts w:ascii="Times New Roman" w:eastAsia="Times New Roman" w:hAnsi="Times New Roman" w:cs="Times New Roman"/>
          <w:color w:val="000000"/>
          <w:sz w:val="28"/>
          <w:szCs w:val="28"/>
        </w:rPr>
        <w:t>гогоряновской</w:t>
      </w:r>
      <w:proofErr w:type="spellEnd"/>
      <w:r w:rsidR="008B4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СОШ </w:t>
      </w:r>
      <w:r w:rsidR="008B4130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Груздова Сергей Николаевича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B413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 на основании Положения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совместно именуемые «Стороны», действуя в соответствии с Конституцией Российской Федерации, Трудовым кодексом Российской Федерации, Федеральным законом от 12.01.1996 № 10-ФЗ «О профессиональных союзах, их правах</w:t>
      </w:r>
      <w:proofErr w:type="gramEnd"/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>и гарантиях деятельности», законами Ивановской области от 10.12.2016 № 117-03 «Об органах социального партнерства в сфере труда в Ивановской области», от 08.06.2012 № 35-03 «О правах профессиональных союзов в отношениях с органами государственной власти, органами местного самоуправления, работодателями, их объединениями (союзами, ассоциациями), другими общественными    объединениями    и    гарантиях    их    деятельности 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Ивановской области», иными законодательными и нормативными правовыми актами Российской Федерации, Ивановской области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Тейковского муниципального района, конвенциями Международной организации труда, заключили настоящее Соглашение в целях проведения согласованной политики по социальной и правовой защите населения и дальнейшего развития социального партнерства.</w:t>
      </w:r>
    </w:p>
    <w:p w:rsidR="00966C35" w:rsidRDefault="00966C35" w:rsidP="00966C35">
      <w:pPr>
        <w:shd w:val="clear" w:color="auto" w:fill="FFFFFF"/>
        <w:spacing w:after="0" w:line="240" w:lineRule="auto"/>
        <w:ind w:left="10" w:firstLine="7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признают необходимым заключение отраслевых (межотраслевых), территориальных и иных соглашений по вопросам регулирования социально-трудовых и иных непосредственно связанных с ними отношений, коллективных договоров в организациях любой формы собственности и у индивидуальных предпринимателей, осуществляющих деятельность на территории Тейковского муниципального района.</w:t>
      </w:r>
    </w:p>
    <w:p w:rsidR="00966C35" w:rsidRDefault="00966C35" w:rsidP="00966C35">
      <w:pPr>
        <w:shd w:val="clear" w:color="auto" w:fill="FFFFFF"/>
        <w:spacing w:after="0" w:line="240" w:lineRule="auto"/>
        <w:ind w:firstLine="706"/>
        <w:jc w:val="both"/>
        <w:sectPr w:rsidR="00966C35" w:rsidSect="00775B2A">
          <w:pgSz w:w="11990" w:h="16886"/>
          <w:pgMar w:top="568" w:right="1238" w:bottom="426" w:left="1642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ставят в числе приоритетных целей Соглашения создание условий, содействующих развитию экономики, повышению ее конкурентоспособности, росту производительности труда, стабильной занятости и развитию эффективной инфраструктуры рынка труда, подготовке квалифицированной рабочей силы, безопасности рабочих мест</w:t>
      </w:r>
      <w:r w:rsidR="003C4E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80019" w:rsidRDefault="00C80019" w:rsidP="003C4EBF">
      <w:pPr>
        <w:shd w:val="clear" w:color="auto" w:fill="FFFFFF"/>
        <w:spacing w:after="0" w:line="240" w:lineRule="auto"/>
        <w:ind w:right="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проведению социально-экономической политики, направленной на повышение качества жизни работников и их семей, сокращению масштабов бедности, поддержанию социальной стабильности и обеспечению социальной защиты населения.</w:t>
      </w:r>
    </w:p>
    <w:p w:rsidR="00C80019" w:rsidRDefault="00C80019" w:rsidP="00C80019">
      <w:pPr>
        <w:shd w:val="clear" w:color="auto" w:fill="FFFFFF"/>
        <w:spacing w:after="0" w:line="240" w:lineRule="auto"/>
        <w:ind w:right="5" w:firstLine="71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Стороны рассматривают обязательства Соглашения как минимальные, которые должны быть обеспечены и могут быть дополнены и развиты при заключении и реализации отраслевых (межотраслевых), территориальных и иных соглашений по вопросам регулирования социально-трудовых и иных непосредственно связанных с ними отношений, коллективных договоров, заключаемых на территории </w:t>
      </w:r>
      <w:r w:rsidR="003C4EBF">
        <w:rPr>
          <w:rFonts w:ascii="Times New Roman" w:eastAsia="Times New Roman" w:hAnsi="Times New Roman" w:cs="Times New Roman"/>
          <w:color w:val="000000"/>
          <w:sz w:val="28"/>
          <w:szCs w:val="28"/>
        </w:rPr>
        <w:t>Тейковского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только в сторону повышения уровня социальной и экономической защищенности работников.</w:t>
      </w:r>
      <w:proofErr w:type="gramEnd"/>
    </w:p>
    <w:p w:rsidR="00C80019" w:rsidRDefault="00C80019" w:rsidP="00C80019">
      <w:pPr>
        <w:shd w:val="clear" w:color="auto" w:fill="FFFFFF"/>
        <w:spacing w:after="0" w:line="240" w:lineRule="auto"/>
        <w:ind w:right="10" w:firstLine="715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Соглашение является составной частью коллективно-договорного процесса в системе социального партнерства и служит основой для разработки и заключения отраслевых (межотраслевых), территориальных и иных соглашений по вопросам регулирования социально-трудовых и иных непосредственно связанных с ними отношений, коллективных договоров в организациях любой формы собственности и у индивидуальных предпринимателей, осуществляющих деятельность на территории </w:t>
      </w:r>
      <w:r w:rsidR="003C4EBF">
        <w:rPr>
          <w:rFonts w:ascii="Times New Roman" w:eastAsia="Times New Roman" w:hAnsi="Times New Roman" w:cs="Times New Roman"/>
          <w:color w:val="000000"/>
          <w:sz w:val="28"/>
          <w:szCs w:val="28"/>
        </w:rPr>
        <w:t>Тейковского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C4EBF" w:rsidRDefault="00C80019" w:rsidP="003C4EBF">
      <w:pPr>
        <w:shd w:val="clear" w:color="auto" w:fill="FFFFFF"/>
        <w:spacing w:after="0" w:line="240" w:lineRule="auto"/>
        <w:ind w:right="10" w:firstLine="725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Стороны в пределах своих полномочий принимают меры по реализации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и Соглашения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между органами исполнительной власти субъектов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 в пределах Центрального федерального округа, Ассоциацией территориальных  объединений  организаций  профсоюзов  Центрального</w:t>
      </w:r>
      <w:r w:rsidR="003C4EBF">
        <w:t xml:space="preserve"> </w:t>
      </w:r>
      <w:r w:rsidR="003C4EB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округа, Координационным Советом Российского союза промышленников и предпринимателей Центрального федерального округа.</w:t>
      </w:r>
      <w:proofErr w:type="gramEnd"/>
    </w:p>
    <w:p w:rsidR="003C4EBF" w:rsidRDefault="003C4EBF" w:rsidP="003C4EBF">
      <w:pPr>
        <w:shd w:val="clear" w:color="auto" w:fill="FFFFFF"/>
        <w:spacing w:after="0" w:line="240" w:lineRule="auto"/>
        <w:ind w:left="24" w:right="10"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Обязательства Работодателей принимают на себя две другие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Стороны в той мере, в которой они осуществляют функции Работодателей.</w:t>
      </w:r>
    </w:p>
    <w:p w:rsidR="003C4EBF" w:rsidRDefault="003C4EBF" w:rsidP="003C4EBF">
      <w:pPr>
        <w:shd w:val="clear" w:color="auto" w:fill="FFFFFF"/>
        <w:spacing w:after="0" w:line="240" w:lineRule="auto"/>
        <w:ind w:left="24" w:right="10" w:firstLine="710"/>
        <w:jc w:val="both"/>
      </w:pPr>
    </w:p>
    <w:p w:rsidR="003C4EBF" w:rsidRPr="003C4EBF" w:rsidRDefault="003C4EBF" w:rsidP="003C4EBF">
      <w:pPr>
        <w:pStyle w:val="a5"/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4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ЭКОНОМИЧЕСКОГО РАЗВИТИЯ</w:t>
      </w:r>
    </w:p>
    <w:p w:rsidR="003C4EBF" w:rsidRDefault="003C4EBF" w:rsidP="003C4EBF">
      <w:pPr>
        <w:shd w:val="clear" w:color="auto" w:fill="FFFFFF"/>
        <w:spacing w:after="0" w:line="240" w:lineRule="auto"/>
        <w:ind w:left="73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C4EBF" w:rsidRDefault="003C4EBF" w:rsidP="003C4EBF">
      <w:pPr>
        <w:shd w:val="clear" w:color="auto" w:fill="FFFFFF"/>
        <w:spacing w:after="0" w:line="240" w:lineRule="auto"/>
        <w:ind w:left="734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Стороны совместно:</w:t>
      </w:r>
    </w:p>
    <w:p w:rsidR="003C4EBF" w:rsidRDefault="003C4EBF" w:rsidP="003C4EBF">
      <w:pPr>
        <w:shd w:val="clear" w:color="auto" w:fill="FFFFFF"/>
        <w:tabs>
          <w:tab w:val="left" w:pos="1435"/>
        </w:tabs>
        <w:spacing w:after="0" w:line="240" w:lineRule="auto"/>
        <w:ind w:left="19" w:right="5" w:firstLine="744"/>
        <w:jc w:val="both"/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 меры по реализации Стратегии социально-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экономического развития Тейковского муниципального района, плана мероприятий по реализации Стратегии социально-экономического развития Тейковского муниципального района.</w:t>
      </w:r>
    </w:p>
    <w:p w:rsidR="003C4EBF" w:rsidRDefault="003C4EBF" w:rsidP="003C4EBF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4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Добиваются устойчивого экономического развития Тейковского муниципального района, укрепления экономического и финансового положения организаций, развития инновационной и предпринимательской активности и на этой основе повышения жизненного уровня населения Тейковского муниципального района.</w:t>
      </w:r>
    </w:p>
    <w:p w:rsidR="003C4EBF" w:rsidRDefault="003C4EBF" w:rsidP="003C4EBF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right="10" w:firstLine="74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реализации промышленной и инвестиционной политики, обеспечивающей:</w:t>
      </w:r>
    </w:p>
    <w:p w:rsidR="003C4EBF" w:rsidRDefault="003C4EBF" w:rsidP="00C80019">
      <w:pPr>
        <w:spacing w:after="0" w:line="240" w:lineRule="auto"/>
        <w:sectPr w:rsidR="003C4EBF" w:rsidSect="00C570EC">
          <w:pgSz w:w="11990" w:h="16886"/>
          <w:pgMar w:top="691" w:right="1229" w:bottom="709" w:left="1646" w:header="720" w:footer="720" w:gutter="0"/>
          <w:cols w:space="720"/>
        </w:sectPr>
      </w:pPr>
    </w:p>
    <w:p w:rsidR="00C80019" w:rsidRDefault="00C570EC" w:rsidP="00C570EC">
      <w:pPr>
        <w:shd w:val="clear" w:color="auto" w:fill="FFFFFF"/>
        <w:spacing w:after="0" w:line="240" w:lineRule="auto"/>
        <w:ind w:right="19"/>
        <w:jc w:val="both"/>
        <w:rPr>
          <w:rFonts w:ascii="Arial" w:hAnsi="Arial" w:cs="Arial"/>
          <w:sz w:val="20"/>
          <w:szCs w:val="20"/>
        </w:rPr>
      </w:pPr>
      <w:r>
        <w:lastRenderedPageBreak/>
        <w:tab/>
      </w:r>
      <w:r w:rsidR="00C80019">
        <w:rPr>
          <w:rFonts w:ascii="Times New Roman" w:hAnsi="Times New Roman" w:cs="Times New Roman"/>
          <w:color w:val="000000"/>
          <w:spacing w:val="-8"/>
          <w:sz w:val="28"/>
          <w:szCs w:val="28"/>
        </w:rPr>
        <w:t>1.3.1.</w:t>
      </w:r>
      <w:r w:rsidR="00C8001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объемов производ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продукции (работ, услуг) в 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секторах экономики </w:t>
      </w:r>
      <w:r w:rsidR="003C4EBF">
        <w:rPr>
          <w:rFonts w:ascii="Times New Roman" w:eastAsia="Times New Roman" w:hAnsi="Times New Roman" w:cs="Times New Roman"/>
          <w:color w:val="000000"/>
          <w:sz w:val="28"/>
          <w:szCs w:val="28"/>
        </w:rPr>
        <w:t>Тейковского муниципального района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0019" w:rsidRDefault="00C80019" w:rsidP="00C80019">
      <w:pPr>
        <w:widowControl w:val="0"/>
        <w:numPr>
          <w:ilvl w:val="0"/>
          <w:numId w:val="2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5" w:right="14" w:firstLine="744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Насыщение потребительского рынка качественными товарами и услугами, в том числе производимыми в Ивановской области</w:t>
      </w:r>
      <w:r w:rsidR="00C57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570EC">
        <w:rPr>
          <w:rFonts w:ascii="Times New Roman" w:eastAsia="Times New Roman" w:hAnsi="Times New Roman" w:cs="Times New Roman"/>
          <w:color w:val="000000"/>
          <w:sz w:val="28"/>
          <w:szCs w:val="28"/>
        </w:rPr>
        <w:t>Тейковском</w:t>
      </w:r>
      <w:proofErr w:type="spellEnd"/>
      <w:r w:rsidR="00C57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0019" w:rsidRDefault="00C80019" w:rsidP="00C80019">
      <w:pPr>
        <w:widowControl w:val="0"/>
        <w:numPr>
          <w:ilvl w:val="0"/>
          <w:numId w:val="2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5" w:right="24" w:firstLine="74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Увеличение спроса населения на продукцию, производимую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Ивановской области</w:t>
      </w:r>
      <w:r w:rsidR="00C57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570EC">
        <w:rPr>
          <w:rFonts w:ascii="Times New Roman" w:eastAsia="Times New Roman" w:hAnsi="Times New Roman" w:cs="Times New Roman"/>
          <w:color w:val="000000"/>
          <w:sz w:val="28"/>
          <w:szCs w:val="28"/>
        </w:rPr>
        <w:t>Тейковском</w:t>
      </w:r>
      <w:proofErr w:type="spellEnd"/>
      <w:r w:rsidR="00C57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0019" w:rsidRDefault="00C80019" w:rsidP="00C80019">
      <w:pPr>
        <w:shd w:val="clear" w:color="auto" w:fill="FFFFFF"/>
        <w:tabs>
          <w:tab w:val="left" w:pos="1622"/>
        </w:tabs>
        <w:spacing w:after="0" w:line="240" w:lineRule="auto"/>
        <w:ind w:left="14" w:right="19" w:firstLine="734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1.3.4.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малого и среднего бизнеса, вовлечение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представителей в систему социального партнерства.</w:t>
      </w:r>
    </w:p>
    <w:p w:rsidR="00C80019" w:rsidRDefault="00C80019" w:rsidP="00C80019">
      <w:pPr>
        <w:shd w:val="clear" w:color="auto" w:fill="FFFFFF"/>
        <w:tabs>
          <w:tab w:val="left" w:pos="1238"/>
        </w:tabs>
        <w:spacing w:after="0" w:line="240" w:lineRule="auto"/>
        <w:ind w:right="19" w:firstLine="749"/>
        <w:jc w:val="both"/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1.4.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Разрабатывают и реализуют меры, направленные на повышение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агропромышленного комплекса, развитие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хозяйства, способного обеспечить продовольственную безопасность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Ивановской области.</w:t>
      </w:r>
    </w:p>
    <w:p w:rsidR="00C80019" w:rsidRDefault="00C80019" w:rsidP="00C80019">
      <w:pPr>
        <w:shd w:val="clear" w:color="auto" w:fill="FFFFFF"/>
        <w:tabs>
          <w:tab w:val="left" w:pos="1354"/>
        </w:tabs>
        <w:spacing w:after="0" w:line="240" w:lineRule="auto"/>
        <w:ind w:left="14" w:right="24" w:firstLine="734"/>
        <w:jc w:val="both"/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1.5.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Содействуют развитию крестьянско-фермерских хозяйств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сельскохозяйственной потребительской кооперации.</w:t>
      </w:r>
    </w:p>
    <w:p w:rsidR="00C80019" w:rsidRDefault="00C80019" w:rsidP="00C80019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right="24" w:firstLine="73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Способствуют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экономики, созданию условий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новых секторов экономики, обеспечению максимально благоприятных условий для внедрения инноваций.</w:t>
      </w:r>
    </w:p>
    <w:p w:rsidR="00C80019" w:rsidRDefault="00C80019" w:rsidP="00C80019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right="24" w:firstLine="73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Организуют конкурсы профессионального мастерства с целью повышения производительности труда как основы роста эффективности экономики </w:t>
      </w:r>
      <w:r w:rsidR="003C4EBF">
        <w:rPr>
          <w:rFonts w:ascii="Times New Roman" w:eastAsia="Times New Roman" w:hAnsi="Times New Roman" w:cs="Times New Roman"/>
          <w:color w:val="000000"/>
          <w:sz w:val="28"/>
          <w:szCs w:val="28"/>
        </w:rPr>
        <w:t>Тейковского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0019" w:rsidRDefault="00C80019" w:rsidP="00C80019">
      <w:pPr>
        <w:shd w:val="clear" w:color="auto" w:fill="FFFFFF"/>
        <w:tabs>
          <w:tab w:val="left" w:pos="1406"/>
        </w:tabs>
        <w:spacing w:after="0" w:line="240" w:lineRule="auto"/>
        <w:ind w:left="5" w:right="24" w:firstLine="734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1.8.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 меры, направленные на увеличение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налоговых поступлений в бюджетную систему Российской Федерации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объема иных обязательных платежей, легализацию «теневой» заработной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платы, противодействие схемам ухода от налогообложения.</w:t>
      </w:r>
    </w:p>
    <w:p w:rsidR="003C4EBF" w:rsidRDefault="003C4EBF" w:rsidP="003C4EBF">
      <w:pPr>
        <w:shd w:val="clear" w:color="auto" w:fill="FFFFFF"/>
        <w:tabs>
          <w:tab w:val="left" w:pos="1325"/>
        </w:tabs>
        <w:spacing w:after="0" w:line="240" w:lineRule="auto"/>
        <w:ind w:left="24" w:firstLine="739"/>
        <w:jc w:val="both"/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1.9.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взаимные консультации по основным показателям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прогноза социально-экономического развития Тейковского муниципального района, </w:t>
      </w:r>
      <w:r w:rsidR="009A3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на очередной финансовый год и плановый период, основным социально-экономическим показателям мониторинга</w:t>
      </w:r>
      <w:r w:rsidR="009A3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и уровня жизни населения</w:t>
      </w:r>
      <w:r w:rsidR="008E0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1и 2)</w:t>
      </w:r>
      <w:r w:rsidR="009A3E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4EBF" w:rsidRDefault="003C4EBF" w:rsidP="003C4EBF">
      <w:pPr>
        <w:shd w:val="clear" w:color="auto" w:fill="FFFFFF"/>
        <w:tabs>
          <w:tab w:val="left" w:pos="1440"/>
        </w:tabs>
        <w:spacing w:after="0" w:line="240" w:lineRule="auto"/>
        <w:ind w:left="24" w:right="5" w:firstLine="739"/>
        <w:jc w:val="both"/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1.10.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17124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одействуют соблюдению регулируемых</w:t>
      </w:r>
      <w:r w:rsidR="00417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цен, тарифов, наценок, порядка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ценообразования хозяйствующ</w:t>
      </w:r>
      <w:r w:rsidR="00417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 субъектами, осуществляющими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в сфере регулируемого ценообразования.</w:t>
      </w:r>
    </w:p>
    <w:p w:rsidR="009A3EDA" w:rsidRDefault="003C4EBF" w:rsidP="009A3EDA">
      <w:pPr>
        <w:shd w:val="clear" w:color="auto" w:fill="FFFFFF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1.11.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 вопросов, связанных с предстоящей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реорганизацией и ликвидацией организаций, осуществляющих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</w:t>
      </w:r>
      <w:r w:rsidR="009A3EDA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ятельность на территории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своевременно информируют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социальных партнёров для принятия </w:t>
      </w:r>
      <w:r w:rsidR="009A3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 по соблюдению трудовых прав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работников.</w:t>
      </w:r>
      <w:r w:rsidR="009A3EDA" w:rsidRPr="009A3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D526C" w:rsidRDefault="004D526C" w:rsidP="009A3EDA">
      <w:pPr>
        <w:shd w:val="clear" w:color="auto" w:fill="FFFFFF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EDA" w:rsidRDefault="009A3EDA" w:rsidP="009A3EDA">
      <w:pPr>
        <w:shd w:val="clear" w:color="auto" w:fill="FFFFFF"/>
        <w:spacing w:after="0" w:line="240" w:lineRule="auto"/>
        <w:ind w:left="725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Администрация:</w:t>
      </w:r>
    </w:p>
    <w:p w:rsidR="009A3EDA" w:rsidRDefault="009A3EDA" w:rsidP="009A3EDA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1.12. Осуществляет меры по обеспечению комплексного социально-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экономического развития Тейковского муниципального района; разрабатывает прогноз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социально-экономического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программы Тейковского муниципального района.</w:t>
      </w:r>
    </w:p>
    <w:p w:rsidR="00417124" w:rsidRDefault="00417124" w:rsidP="00417124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1.13. Осуществляет мониторинг и прогнозирует развитие социально-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ситуации в районе с целью определения приоритетных направлений и перспектив развития.</w:t>
      </w:r>
    </w:p>
    <w:p w:rsidR="009A3EDA" w:rsidRPr="009A3EDA" w:rsidRDefault="009A3EDA" w:rsidP="009A3EDA">
      <w:pPr>
        <w:shd w:val="clear" w:color="auto" w:fill="FFFFFF"/>
        <w:tabs>
          <w:tab w:val="left" w:pos="1555"/>
        </w:tabs>
        <w:spacing w:after="0" w:line="240" w:lineRule="auto"/>
        <w:ind w:left="14" w:right="5" w:firstLine="75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ectPr w:rsidR="009A3EDA" w:rsidRPr="009A3EDA" w:rsidSect="00417124">
          <w:pgSz w:w="12024" w:h="16910"/>
          <w:pgMar w:top="686" w:right="1219" w:bottom="993" w:left="1685" w:header="720" w:footer="720" w:gutter="0"/>
          <w:cols w:space="720"/>
        </w:sectPr>
      </w:pPr>
    </w:p>
    <w:p w:rsidR="00417124" w:rsidRPr="00417124" w:rsidRDefault="009A3EDA" w:rsidP="00417124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1.14. 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Совершенствует инвестиционную политику и оказыв</w:t>
      </w:r>
      <w:r w:rsidR="00417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организациям 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поддержку при реализации высокоэффективных инвестиционных и инновационных проектов в соответствии с действующим законодательством Ивановской области.</w:t>
      </w:r>
    </w:p>
    <w:p w:rsidR="00C80019" w:rsidRDefault="00417124" w:rsidP="0041712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1.15. 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изует реализацию муниципальных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развития сельского хозяйства с целью обеспечения продовольственной безопасно</w:t>
      </w:r>
      <w:r w:rsidR="00753F4A">
        <w:rPr>
          <w:rFonts w:ascii="Times New Roman" w:eastAsia="Times New Roman" w:hAnsi="Times New Roman" w:cs="Times New Roman"/>
          <w:color w:val="000000"/>
          <w:sz w:val="28"/>
          <w:szCs w:val="28"/>
        </w:rPr>
        <w:t>сти населения района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ускоренного </w:t>
      </w:r>
      <w:r w:rsidR="00C800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развития и повышения эффективности производства продукции сельского 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хозяйства.</w:t>
      </w:r>
    </w:p>
    <w:p w:rsidR="00C80019" w:rsidRDefault="00417124" w:rsidP="004171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1.16. 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проведение выставочно-ярмарочных меропри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ятий, 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насыщения потребительского рынка качественными товарами и услугами.</w:t>
      </w:r>
    </w:p>
    <w:p w:rsidR="00C80019" w:rsidRDefault="00C80019" w:rsidP="00C80019">
      <w:pPr>
        <w:shd w:val="clear" w:color="auto" w:fill="FFFFFF"/>
        <w:tabs>
          <w:tab w:val="left" w:pos="1550"/>
        </w:tabs>
        <w:spacing w:after="0" w:line="240" w:lineRule="auto"/>
        <w:ind w:right="34" w:firstLine="73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1.17.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 условия для развития и увеличения объемов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жилищного строительства, в целях обеспечения доступности и снижения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стоимости жилья.</w:t>
      </w:r>
    </w:p>
    <w:p w:rsidR="00417124" w:rsidRDefault="00417124" w:rsidP="00417124">
      <w:pPr>
        <w:widowControl w:val="0"/>
        <w:numPr>
          <w:ilvl w:val="0"/>
          <w:numId w:val="5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left="14" w:right="10" w:firstLine="744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меры, направленные на развитие малого и среднего бизнеса, вовлечение его представителей в систему социального партнерства.</w:t>
      </w:r>
    </w:p>
    <w:p w:rsidR="00417124" w:rsidRPr="004D526C" w:rsidRDefault="00417124" w:rsidP="00417124">
      <w:pPr>
        <w:widowControl w:val="0"/>
        <w:numPr>
          <w:ilvl w:val="0"/>
          <w:numId w:val="5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left="14" w:right="10" w:firstLine="74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меры по содействию развитию конкуренции в </w:t>
      </w:r>
      <w:proofErr w:type="spellStart"/>
      <w:r w:rsidR="004D526C">
        <w:rPr>
          <w:rFonts w:ascii="Times New Roman" w:eastAsia="Times New Roman" w:hAnsi="Times New Roman" w:cs="Times New Roman"/>
          <w:color w:val="000000"/>
          <w:sz w:val="28"/>
          <w:szCs w:val="28"/>
        </w:rPr>
        <w:t>Тейковском</w:t>
      </w:r>
      <w:proofErr w:type="spellEnd"/>
      <w:r w:rsidR="004D5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26C" w:rsidRDefault="004D526C" w:rsidP="004D526C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left="758" w:right="1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417124" w:rsidRDefault="004D526C" w:rsidP="00417124">
      <w:pPr>
        <w:shd w:val="clear" w:color="auto" w:fill="FFFFFF"/>
        <w:spacing w:after="0" w:line="240" w:lineRule="auto"/>
        <w:ind w:left="725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417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Работодатели:</w:t>
      </w:r>
    </w:p>
    <w:p w:rsidR="00417124" w:rsidRDefault="004D526C" w:rsidP="004D526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1.20. </w:t>
      </w:r>
      <w:r w:rsidR="0041712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 совместно вопросы оказания государственной поддержки, направленной на инновационное обновление и стабилизацию работы экономики, конкретных организаций, поддержки развития среднего и малого предпринимательства, решения социальных задач.</w:t>
      </w:r>
    </w:p>
    <w:p w:rsidR="00417124" w:rsidRDefault="00417124" w:rsidP="00417124">
      <w:pPr>
        <w:widowControl w:val="0"/>
        <w:numPr>
          <w:ilvl w:val="0"/>
          <w:numId w:val="6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ind w:left="10" w:right="14" w:firstLine="74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Содействуют привлечению инвестиций для развития экономики </w:t>
      </w:r>
      <w:r w:rsidR="004D526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7124" w:rsidRDefault="004D526C" w:rsidP="00417124">
      <w:pPr>
        <w:shd w:val="clear" w:color="auto" w:fill="FFFFFF"/>
        <w:tabs>
          <w:tab w:val="left" w:pos="1464"/>
        </w:tabs>
        <w:spacing w:after="0" w:line="24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1.22</w:t>
      </w:r>
      <w:r w:rsidR="00417124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="0041712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1712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Содействуют обеспечению и повышению уровня занятости</w:t>
      </w:r>
      <w:r w:rsidR="004171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населения путем создания новых постоянных рабочих мест в организациях</w:t>
      </w:r>
      <w:r w:rsidR="004171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форм собственности.</w:t>
      </w:r>
    </w:p>
    <w:p w:rsidR="004D526C" w:rsidRDefault="004D526C" w:rsidP="00417124">
      <w:pPr>
        <w:shd w:val="clear" w:color="auto" w:fill="FFFFFF"/>
        <w:tabs>
          <w:tab w:val="left" w:pos="1464"/>
        </w:tabs>
        <w:spacing w:after="0" w:line="240" w:lineRule="auto"/>
        <w:ind w:left="14" w:right="10" w:firstLine="739"/>
        <w:jc w:val="both"/>
        <w:rPr>
          <w:rFonts w:ascii="Arial" w:hAnsi="Arial" w:cs="Arial"/>
          <w:sz w:val="20"/>
          <w:szCs w:val="20"/>
        </w:rPr>
      </w:pPr>
    </w:p>
    <w:p w:rsidR="00417124" w:rsidRDefault="00417124" w:rsidP="00417124">
      <w:pPr>
        <w:shd w:val="clear" w:color="auto" w:fill="FFFFFF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Работодатели:</w:t>
      </w:r>
    </w:p>
    <w:p w:rsidR="00417124" w:rsidRDefault="004D526C" w:rsidP="00417124">
      <w:pPr>
        <w:shd w:val="clear" w:color="auto" w:fill="FFFFFF"/>
        <w:tabs>
          <w:tab w:val="left" w:pos="1464"/>
        </w:tabs>
        <w:spacing w:after="0" w:line="240" w:lineRule="auto"/>
        <w:ind w:left="14" w:right="10" w:firstLine="739"/>
        <w:jc w:val="both"/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1.23</w:t>
      </w:r>
      <w:r w:rsidR="00417124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  <w:r w:rsidR="0041712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1712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Оказывают помощь организациям в установлении деловых</w:t>
      </w:r>
      <w:r w:rsidR="004171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контактов и создании совместных производств с заинтересованными</w:t>
      </w:r>
      <w:r w:rsidR="004171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</w:t>
      </w:r>
      <w:r w:rsidR="00C57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изациями, развитии </w:t>
      </w:r>
      <w:proofErr w:type="spellStart"/>
      <w:r w:rsidR="00C570EC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C570E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</w:t>
      </w:r>
      <w:proofErr w:type="gramEnd"/>
      <w:r w:rsidR="00C57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124">
        <w:rPr>
          <w:rFonts w:ascii="Times New Roman" w:eastAsia="Times New Roman" w:hAnsi="Times New Roman" w:cs="Times New Roman"/>
          <w:color w:val="000000"/>
          <w:sz w:val="28"/>
          <w:szCs w:val="28"/>
        </w:rPr>
        <w:t>коопераций.</w:t>
      </w:r>
    </w:p>
    <w:p w:rsidR="00417124" w:rsidRDefault="004D526C" w:rsidP="00417124">
      <w:pPr>
        <w:shd w:val="clear" w:color="auto" w:fill="FFFFFF"/>
        <w:tabs>
          <w:tab w:val="left" w:pos="1368"/>
        </w:tabs>
        <w:spacing w:after="0" w:line="240" w:lineRule="auto"/>
        <w:ind w:right="19" w:firstLine="754"/>
        <w:jc w:val="both"/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1.24</w:t>
      </w:r>
      <w:r w:rsidR="00417124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  <w:r w:rsidR="0041712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1712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 необходимые меры по улучшению экономического</w:t>
      </w:r>
      <w:r w:rsidR="004171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финансового положения организаций, обеспечивают их стабильную</w:t>
      </w:r>
      <w:r w:rsidR="004171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работу по увеличению объемов производства, выпуску</w:t>
      </w:r>
      <w:r w:rsidR="004171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конкурентоспособной продукции.</w:t>
      </w:r>
    </w:p>
    <w:p w:rsidR="004D526C" w:rsidRDefault="004D526C" w:rsidP="000D2284">
      <w:pPr>
        <w:widowControl w:val="0"/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right="19" w:firstLine="74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1.25. </w:t>
      </w:r>
      <w:r w:rsidR="0041712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занимаются привлечением в организации инвестиционных ресурсов для создания новых и модернизации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действующих производств, создания новых рабочих мест и увеличения налоговых поступлений в бюджеты всех уровней.</w:t>
      </w:r>
    </w:p>
    <w:p w:rsidR="004D526C" w:rsidRDefault="004D526C" w:rsidP="004D526C">
      <w:pPr>
        <w:widowControl w:val="0"/>
        <w:numPr>
          <w:ilvl w:val="0"/>
          <w:numId w:val="7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left="5" w:right="24" w:firstLine="744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 Сторонам имеющуюся информацию о предстоящих изменениях: реорганизации, смене собственника, перепрофилировании, банкротстве или ликвидации организаций.</w:t>
      </w:r>
    </w:p>
    <w:p w:rsidR="00C80019" w:rsidRDefault="00C80019" w:rsidP="00417124">
      <w:pPr>
        <w:spacing w:after="0" w:line="240" w:lineRule="auto"/>
        <w:ind w:firstLine="708"/>
        <w:jc w:val="both"/>
        <w:sectPr w:rsidR="00C80019" w:rsidSect="004D526C">
          <w:pgSz w:w="12062" w:h="16934"/>
          <w:pgMar w:top="710" w:right="1234" w:bottom="993" w:left="1699" w:header="720" w:footer="720" w:gutter="0"/>
          <w:cols w:space="720"/>
        </w:sectPr>
      </w:pPr>
    </w:p>
    <w:p w:rsidR="00C80019" w:rsidRDefault="00C80019" w:rsidP="00C80019">
      <w:pPr>
        <w:shd w:val="clear" w:color="auto" w:fill="FFFFFF"/>
        <w:spacing w:after="0" w:line="240" w:lineRule="auto"/>
        <w:ind w:right="24"/>
        <w:jc w:val="right"/>
      </w:pPr>
    </w:p>
    <w:p w:rsidR="00C80019" w:rsidRDefault="000D2284" w:rsidP="00C80019">
      <w:pPr>
        <w:shd w:val="clear" w:color="auto" w:fill="FFFFFF"/>
        <w:tabs>
          <w:tab w:val="left" w:pos="1363"/>
        </w:tabs>
        <w:spacing w:after="0" w:line="240" w:lineRule="auto"/>
        <w:ind w:left="5" w:right="14" w:firstLine="7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1.27</w:t>
      </w:r>
      <w:r w:rsidR="00C80019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="00C8001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00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Обеспечивают участие представителей работников в заседаниях</w:t>
      </w:r>
      <w:r w:rsidR="00C800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коллегиального органа управления организации с правом совещательного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голоса в соответствии с Трудовым кодексом Российской Федерации,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иными федеральными законами, учредительным документом организации,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внутренним регламентом, иным внутренним документом организации,</w:t>
      </w:r>
      <w:r w:rsidR="00C800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коллективным договором, соглашениями.</w:t>
      </w:r>
    </w:p>
    <w:p w:rsidR="004D526C" w:rsidRDefault="004D526C" w:rsidP="00C80019">
      <w:pPr>
        <w:shd w:val="clear" w:color="auto" w:fill="FFFFFF"/>
        <w:tabs>
          <w:tab w:val="left" w:pos="1363"/>
        </w:tabs>
        <w:spacing w:after="0" w:line="240" w:lineRule="auto"/>
        <w:ind w:left="5" w:right="14" w:firstLine="744"/>
        <w:jc w:val="both"/>
        <w:rPr>
          <w:rFonts w:ascii="Arial" w:hAnsi="Arial" w:cs="Arial"/>
          <w:sz w:val="20"/>
          <w:szCs w:val="20"/>
        </w:rPr>
      </w:pPr>
    </w:p>
    <w:p w:rsidR="004D526C" w:rsidRDefault="004D526C" w:rsidP="004D526C">
      <w:pPr>
        <w:shd w:val="clear" w:color="auto" w:fill="FFFFFF"/>
        <w:spacing w:after="0" w:line="240" w:lineRule="auto"/>
        <w:ind w:left="734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Профсоюзы:</w:t>
      </w:r>
    </w:p>
    <w:p w:rsidR="004D526C" w:rsidRDefault="000D2284" w:rsidP="004D526C">
      <w:pPr>
        <w:shd w:val="clear" w:color="auto" w:fill="FFFFFF"/>
        <w:tabs>
          <w:tab w:val="left" w:pos="1752"/>
        </w:tabs>
        <w:spacing w:after="0" w:line="240" w:lineRule="auto"/>
        <w:ind w:left="24" w:firstLine="739"/>
        <w:jc w:val="both"/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1.28</w:t>
      </w:r>
      <w:r w:rsidR="004D526C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="004D52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D526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профсоюзный контроль соблюдения</w:t>
      </w:r>
      <w:r w:rsidR="004D52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Работодателями трудового законодательства и иных нормативных</w:t>
      </w:r>
      <w:r w:rsidR="004D52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правовых актов, содержащих нормы трудового права, обеспечивающих</w:t>
      </w:r>
      <w:r w:rsidR="004D52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защиту интересов работников, в том числе при смене собственников</w:t>
      </w:r>
      <w:r w:rsidR="004D52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организаций, изменении организационно-правовых форм, сокращении</w:t>
      </w:r>
      <w:r w:rsidR="004D52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численности или штата, введении неполного рабочего времени.</w:t>
      </w:r>
    </w:p>
    <w:p w:rsidR="004D526C" w:rsidRDefault="000D2284" w:rsidP="000D228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1.29. </w:t>
      </w:r>
      <w:r w:rsidR="004D526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Предоставляют бесплатную консультационную и правовую помощь профсоюзным организациям, членам профсоюза, в том числе защищают их права и интересы при смене собственника, изменении подведомственности организации, ее реорганизации.</w:t>
      </w:r>
    </w:p>
    <w:p w:rsidR="004D526C" w:rsidRPr="000D2284" w:rsidRDefault="004D526C" w:rsidP="004D526C">
      <w:pPr>
        <w:widowControl w:val="0"/>
        <w:numPr>
          <w:ilvl w:val="0"/>
          <w:numId w:val="8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ind w:left="14" w:firstLine="74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 участие в заседаниях коллегиального органа управления организации с правом совещательного голоса в соответствии с Трудовым кодексом Российской Федерации, иными федеральными законами, учредительным документом организации, внутренним регламентом, иным внутренним документом организации, коллективным договором, соглашениями.</w:t>
      </w:r>
    </w:p>
    <w:p w:rsidR="000D2284" w:rsidRDefault="000D2284" w:rsidP="000D2284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ind w:left="76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4D526C" w:rsidRDefault="004D526C" w:rsidP="004D526C">
      <w:pPr>
        <w:shd w:val="clear" w:color="auto" w:fill="FFFFFF"/>
        <w:spacing w:after="0" w:line="240" w:lineRule="auto"/>
        <w:ind w:left="586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РАЗВИТИЯ РЫНКА ТРУДА, ЗАНЯТОСТИ И</w:t>
      </w:r>
    </w:p>
    <w:p w:rsidR="004D526C" w:rsidRDefault="004D526C" w:rsidP="004D5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КАДРОВОЙ ПОЛИТИКИ</w:t>
      </w:r>
    </w:p>
    <w:p w:rsidR="000D2284" w:rsidRDefault="000D2284" w:rsidP="004D526C">
      <w:pPr>
        <w:shd w:val="clear" w:color="auto" w:fill="FFFFFF"/>
        <w:spacing w:after="0" w:line="240" w:lineRule="auto"/>
        <w:jc w:val="center"/>
      </w:pPr>
    </w:p>
    <w:p w:rsidR="004D526C" w:rsidRDefault="004D526C" w:rsidP="004D526C">
      <w:pPr>
        <w:shd w:val="clear" w:color="auto" w:fill="FFFFFF"/>
        <w:spacing w:after="0" w:line="240" w:lineRule="auto"/>
        <w:ind w:left="730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Стороны совместно:</w:t>
      </w:r>
    </w:p>
    <w:p w:rsidR="000D2284" w:rsidRDefault="000D2284" w:rsidP="000D2284">
      <w:pPr>
        <w:shd w:val="clear" w:color="auto" w:fill="FFFFFF"/>
        <w:tabs>
          <w:tab w:val="left" w:pos="1243"/>
        </w:tabs>
        <w:spacing w:after="0" w:line="240" w:lineRule="auto"/>
        <w:ind w:left="14" w:right="19" w:firstLine="715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Содействуют занятости населения, обеспечивают права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достойный труд и защиту от безработицы.</w:t>
      </w:r>
    </w:p>
    <w:p w:rsidR="000D2284" w:rsidRDefault="000D2284" w:rsidP="000D2284">
      <w:pPr>
        <w:widowControl w:val="0"/>
        <w:numPr>
          <w:ilvl w:val="0"/>
          <w:numId w:val="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14" w:right="19" w:firstLine="71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сохранению и модернизации действующих и созданию новых рабочих мест.</w:t>
      </w:r>
    </w:p>
    <w:p w:rsidR="000D2284" w:rsidRDefault="000D2284" w:rsidP="000D2284">
      <w:pPr>
        <w:widowControl w:val="0"/>
        <w:numPr>
          <w:ilvl w:val="0"/>
          <w:numId w:val="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14" w:right="19" w:firstLine="71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согласованную политику в области регулирования вопросов привлечения к трудовой деятельности иностранных граждан.</w:t>
      </w:r>
    </w:p>
    <w:p w:rsidR="000D2284" w:rsidRDefault="000D2284" w:rsidP="000D2284">
      <w:pPr>
        <w:shd w:val="clear" w:color="auto" w:fill="FFFFFF"/>
        <w:tabs>
          <w:tab w:val="left" w:pos="1440"/>
        </w:tabs>
        <w:spacing w:after="0" w:line="240" w:lineRule="auto"/>
        <w:ind w:left="10" w:right="19" w:firstLine="71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 меры по обеспечению занятости граждан,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испытывающих трудности в поиске работы, в том числе трудоустройству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инвалидов в пределах установленной квоты, выпускников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профессиональных образовательных организаций и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организаций высшего образования по полученной 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(профессии), граждан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пенсионного возраста.</w:t>
      </w:r>
      <w:proofErr w:type="gramEnd"/>
    </w:p>
    <w:p w:rsidR="000D2284" w:rsidRPr="000D2284" w:rsidRDefault="000D2284" w:rsidP="000D2284">
      <w:pPr>
        <w:shd w:val="clear" w:color="auto" w:fill="FFFFFF"/>
        <w:tabs>
          <w:tab w:val="left" w:pos="1277"/>
        </w:tabs>
        <w:spacing w:after="0" w:line="240" w:lineRule="auto"/>
        <w:ind w:left="10" w:right="2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2.5.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анализ и взаимные консультации по перспективной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потребности в кадрах; принимают меры по обеспечению подготовки и дополнительного профессионального образования работников, в том числе непосредственно на производстве, в соответствии с потребностями рынка труда.</w:t>
      </w:r>
    </w:p>
    <w:p w:rsidR="000D2284" w:rsidRDefault="000D2284" w:rsidP="000D2284">
      <w:pPr>
        <w:shd w:val="clear" w:color="auto" w:fill="FFFFFF"/>
        <w:tabs>
          <w:tab w:val="left" w:pos="1397"/>
        </w:tabs>
        <w:spacing w:after="0" w:line="240" w:lineRule="auto"/>
        <w:ind w:right="29" w:firstLine="715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Совершенствуют и развивают систему профессиональной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ориентации молодежи с целью повышения мотивации к трудовой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деятельности по профессиям и специальностям, востребованным на рынке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труда.</w:t>
      </w:r>
    </w:p>
    <w:p w:rsidR="000D2284" w:rsidRDefault="000D2284" w:rsidP="000D2284">
      <w:pPr>
        <w:shd w:val="clear" w:color="auto" w:fill="FFFFFF"/>
        <w:tabs>
          <w:tab w:val="left" w:pos="1373"/>
        </w:tabs>
        <w:spacing w:after="0" w:line="240" w:lineRule="auto"/>
        <w:ind w:left="10" w:firstLine="710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2.7.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Содействуют развитию практики стажировки студентов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выпускников среднего профессионального и высшего образования в 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последующего трудоустройства на постоянные рабочие места.</w:t>
      </w:r>
    </w:p>
    <w:p w:rsidR="000D2284" w:rsidRDefault="000D2284" w:rsidP="000D2284">
      <w:pPr>
        <w:widowControl w:val="0"/>
        <w:numPr>
          <w:ilvl w:val="0"/>
          <w:numId w:val="1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right="5" w:firstLine="72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 конкурсы профессионального мастерства с целью популяризации рабочих профессий с обязательным освещением в средствах массовой информации.</w:t>
      </w:r>
    </w:p>
    <w:p w:rsidR="000D2284" w:rsidRDefault="000D2284" w:rsidP="000D2284">
      <w:pPr>
        <w:widowControl w:val="0"/>
        <w:numPr>
          <w:ilvl w:val="0"/>
          <w:numId w:val="1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Считают критерием массового высвобождения:</w:t>
      </w:r>
    </w:p>
    <w:p w:rsidR="000D2284" w:rsidRDefault="000D2284" w:rsidP="000D2284">
      <w:pPr>
        <w:shd w:val="clear" w:color="auto" w:fill="FFFFFF"/>
        <w:tabs>
          <w:tab w:val="left" w:pos="1714"/>
        </w:tabs>
        <w:spacing w:after="0" w:line="240" w:lineRule="auto"/>
        <w:ind w:left="10" w:right="5" w:firstLine="71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2.9.1.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Ликвидацию организации (прекращение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индивидуального предпринимателя) с численностью работников 15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более человек.</w:t>
      </w:r>
    </w:p>
    <w:p w:rsidR="000D2284" w:rsidRDefault="000D2284" w:rsidP="000D2284">
      <w:pPr>
        <w:shd w:val="clear" w:color="auto" w:fill="FFFFFF"/>
        <w:tabs>
          <w:tab w:val="left" w:pos="1498"/>
        </w:tabs>
        <w:spacing w:after="0" w:line="240" w:lineRule="auto"/>
        <w:ind w:left="43" w:right="5" w:firstLine="682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2.9.2.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Увольнение в связи с сокращением численности или штата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15% списочного состава работников в течение 90 календарных дней.</w:t>
      </w:r>
    </w:p>
    <w:p w:rsidR="000D2284" w:rsidRDefault="000D2284" w:rsidP="000D2284">
      <w:pPr>
        <w:widowControl w:val="0"/>
        <w:numPr>
          <w:ilvl w:val="0"/>
          <w:numId w:val="11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right="10" w:firstLine="71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 меры по снижению неформальной занятости и повышению собираемости страховых взносов во внебюджетные фонды.</w:t>
      </w:r>
    </w:p>
    <w:p w:rsidR="000D2284" w:rsidRPr="000D2284" w:rsidRDefault="000D2284" w:rsidP="000D2284">
      <w:pPr>
        <w:widowControl w:val="0"/>
        <w:numPr>
          <w:ilvl w:val="0"/>
          <w:numId w:val="11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right="5" w:firstLine="71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Рекомендуют представителям работников и работодателей устанавливать критерии массового увольнения работников в отраслевых (межотраслевых), территориальных и иных соглашениях по вопросам регулирования социально-трудовых и иных непосредственно связанных с ними отношений при их заключении.</w:t>
      </w:r>
    </w:p>
    <w:p w:rsidR="000D2284" w:rsidRDefault="000D2284" w:rsidP="000D2284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left="715" w:right="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D2284" w:rsidRDefault="000D2284" w:rsidP="000D2284">
      <w:pPr>
        <w:shd w:val="clear" w:color="auto" w:fill="FFFFFF"/>
        <w:spacing w:after="0" w:line="240" w:lineRule="auto"/>
        <w:ind w:left="715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Администрация:</w:t>
      </w:r>
    </w:p>
    <w:p w:rsidR="000D2284" w:rsidRDefault="000D2284" w:rsidP="000D2284">
      <w:pPr>
        <w:shd w:val="clear" w:color="auto" w:fill="FFFFFF"/>
        <w:tabs>
          <w:tab w:val="left" w:pos="1382"/>
        </w:tabs>
        <w:spacing w:after="0" w:line="240" w:lineRule="auto"/>
        <w:ind w:right="19" w:firstLine="715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2.12.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Организует и координирует оказание государственных услуг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содействия занятости населения.</w:t>
      </w:r>
    </w:p>
    <w:p w:rsidR="000D2284" w:rsidRDefault="000D2284" w:rsidP="000D2284">
      <w:pPr>
        <w:shd w:val="clear" w:color="auto" w:fill="FFFFFF"/>
        <w:tabs>
          <w:tab w:val="left" w:pos="1454"/>
        </w:tabs>
        <w:spacing w:after="0" w:line="240" w:lineRule="auto"/>
        <w:ind w:left="10" w:right="10" w:firstLine="710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2.13.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координацию деятельности 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организаций по вопросам занятости населения.</w:t>
      </w:r>
    </w:p>
    <w:p w:rsidR="000D2284" w:rsidRDefault="000D2284" w:rsidP="000D2284">
      <w:pPr>
        <w:shd w:val="clear" w:color="auto" w:fill="FFFFFF"/>
        <w:tabs>
          <w:tab w:val="left" w:pos="1733"/>
        </w:tabs>
        <w:spacing w:after="0" w:line="240" w:lineRule="auto"/>
        <w:ind w:left="5" w:right="5" w:firstLine="710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2.14.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реализацию мер, направленных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совершенствование системы подготовки квалифицированных кадров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профессиональных образовательных организациях, с учетом потребности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рынка труда и требований работодателей.</w:t>
      </w:r>
    </w:p>
    <w:p w:rsidR="000D2284" w:rsidRDefault="000D2284" w:rsidP="000D2284">
      <w:pPr>
        <w:widowControl w:val="0"/>
        <w:numPr>
          <w:ilvl w:val="0"/>
          <w:numId w:val="12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ind w:left="5" w:right="10" w:firstLine="71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 меры по созданию условий для интеграции в трудовую деятельность лиц с ограниченными физическими возможностями.</w:t>
      </w:r>
    </w:p>
    <w:p w:rsidR="00AF792E" w:rsidRDefault="00AF792E" w:rsidP="000D2284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D2284" w:rsidRDefault="000D2284" w:rsidP="000D2284">
      <w:pPr>
        <w:shd w:val="clear" w:color="auto" w:fill="FFFFFF"/>
        <w:spacing w:after="0" w:line="240" w:lineRule="auto"/>
        <w:ind w:left="71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Работодатели:</w:t>
      </w:r>
    </w:p>
    <w:p w:rsidR="000D2284" w:rsidRDefault="00AF792E" w:rsidP="00AF7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2.16. </w:t>
      </w:r>
      <w:r w:rsidR="000D228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 меры по сохранению и повышению качества действующих, созданию новых рабочих ме</w:t>
      </w:r>
      <w:proofErr w:type="gramStart"/>
      <w:r w:rsidR="000D2284">
        <w:rPr>
          <w:rFonts w:ascii="Times New Roman" w:eastAsia="Times New Roman" w:hAnsi="Times New Roman" w:cs="Times New Roman"/>
          <w:color w:val="000000"/>
          <w:sz w:val="28"/>
          <w:szCs w:val="28"/>
        </w:rPr>
        <w:t>ст с пр</w:t>
      </w:r>
      <w:proofErr w:type="gramEnd"/>
      <w:r w:rsidR="000D2284">
        <w:rPr>
          <w:rFonts w:ascii="Times New Roman" w:eastAsia="Times New Roman" w:hAnsi="Times New Roman" w:cs="Times New Roman"/>
          <w:color w:val="000000"/>
          <w:sz w:val="28"/>
          <w:szCs w:val="28"/>
        </w:rPr>
        <w:t>ивлекательными и безопасными условиями труда.</w:t>
      </w:r>
    </w:p>
    <w:p w:rsidR="000D2284" w:rsidRDefault="000D2284" w:rsidP="000D2284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right="14" w:firstLine="71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Обеспечивают своевременное представление информации в органы службы занятости населения о свободных рабочих местах и вакантных      должностях      в       организациях,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индивидуальных</w:t>
      </w:r>
    </w:p>
    <w:p w:rsidR="00AF792E" w:rsidRDefault="00AF792E" w:rsidP="00AF792E">
      <w:pPr>
        <w:shd w:val="clear" w:color="auto" w:fill="FFFFFF"/>
        <w:spacing w:after="0" w:line="240" w:lineRule="auto"/>
        <w:ind w:left="1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предпринимателей      и      выполнение      установленной      квоты      для трудоустройства инвалидов.</w:t>
      </w:r>
    </w:p>
    <w:p w:rsidR="00AF792E" w:rsidRDefault="00AF792E" w:rsidP="00AF7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2.18. Не допускают массового увольнения работников, принимают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меры по минимальному высвобождению работников за счет перепрофилирования производств, опережающего переобучения, введения режима неполного рабочего времени и других мер, предусмотренных законодательством. Не допускают в течение года увольнения работников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ленов одной семьи по сокращению численности или штата работников.</w:t>
      </w:r>
    </w:p>
    <w:p w:rsidR="00AF792E" w:rsidRDefault="00AF792E" w:rsidP="00AF792E">
      <w:pPr>
        <w:widowControl w:val="0"/>
        <w:numPr>
          <w:ilvl w:val="0"/>
          <w:numId w:val="14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Предоставляют возможность первоочередного трудоустройства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появлении вакантных рабочих мест и (или) на вновь вводимые рабочие места ранее высвобожденным в связи с сокращением численности или штата работникам при соответствии их квалификации требованиям производства.</w:t>
      </w:r>
    </w:p>
    <w:p w:rsidR="00AF792E" w:rsidRDefault="00AF792E" w:rsidP="00AF792E">
      <w:pPr>
        <w:shd w:val="clear" w:color="auto" w:fill="FFFFFF"/>
        <w:tabs>
          <w:tab w:val="left" w:pos="1858"/>
        </w:tabs>
        <w:spacing w:after="0" w:line="240" w:lineRule="auto"/>
        <w:ind w:left="14" w:right="1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2.20.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профессиональное обучение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дополнительное профессиональное образование работников на условиях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порядке, установленных коллективными договорами, отраслевыми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(межотраслевыми), территориальными и иными соглашениями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вопросам регулирования социально-трудовых и иных непосредственно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связанных с ними отношений, способствуют повышению доли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высококвалифицированных работников.</w:t>
      </w:r>
    </w:p>
    <w:p w:rsidR="00AF792E" w:rsidRDefault="00AF792E" w:rsidP="00AF792E">
      <w:pPr>
        <w:shd w:val="clear" w:color="auto" w:fill="FFFFFF"/>
        <w:tabs>
          <w:tab w:val="left" w:pos="1392"/>
        </w:tabs>
        <w:spacing w:after="0" w:line="240" w:lineRule="auto"/>
        <w:ind w:left="10" w:right="10" w:firstLine="715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2.21.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заключение трудовых договоров с работниками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письменной форме и не допускают случаев привлечения работников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трудовой деятельности без надлежащего оформления трудовых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отношений.</w:t>
      </w:r>
    </w:p>
    <w:p w:rsidR="00AF792E" w:rsidRDefault="00AF792E" w:rsidP="00AF792E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right="14" w:firstLine="72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2.22. Информируют в случае угрозы массового увольнения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профсоюзные органы, органы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органы службы занятости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три месяца до начала проведения соответствующих мероприятий. Разрабатывают меры, направленные на поддержку увольняемых работников, в том числе путем предоставления восьми часов оплачиваемого времени в течение недели с сохранением средней заработной платы для поиска нового места работы.</w:t>
      </w:r>
    </w:p>
    <w:p w:rsidR="00AF792E" w:rsidRPr="00AF792E" w:rsidRDefault="00AF792E" w:rsidP="00AF792E">
      <w:pPr>
        <w:widowControl w:val="0"/>
        <w:numPr>
          <w:ilvl w:val="0"/>
          <w:numId w:val="15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left="5" w:right="24"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 в случае необходимости профессиональную переподготовку и повышение квалификации работников.</w:t>
      </w:r>
    </w:p>
    <w:p w:rsidR="00AF792E" w:rsidRDefault="00AF792E" w:rsidP="00AF792E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left="725" w:right="2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F792E" w:rsidRDefault="00AF792E" w:rsidP="00AF792E">
      <w:pPr>
        <w:shd w:val="clear" w:color="auto" w:fill="FFFFFF"/>
        <w:spacing w:after="0" w:line="240" w:lineRule="auto"/>
        <w:ind w:left="715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Работодатели и Профсоюзы:</w:t>
      </w:r>
    </w:p>
    <w:p w:rsidR="00AF792E" w:rsidRDefault="00AF792E" w:rsidP="00AF792E">
      <w:pPr>
        <w:shd w:val="clear" w:color="auto" w:fill="FFFFFF"/>
        <w:tabs>
          <w:tab w:val="left" w:pos="1416"/>
        </w:tabs>
        <w:spacing w:after="0" w:line="240" w:lineRule="auto"/>
        <w:ind w:right="24" w:firstLine="720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2.24.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Предусматривают в коллективных договорах, соглашениях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учетом финансово-экономического положения организации:</w:t>
      </w:r>
    </w:p>
    <w:p w:rsidR="00AF792E" w:rsidRDefault="00AF792E" w:rsidP="00AF792E">
      <w:pPr>
        <w:shd w:val="clear" w:color="auto" w:fill="FFFFFF"/>
        <w:tabs>
          <w:tab w:val="left" w:pos="2021"/>
        </w:tabs>
        <w:spacing w:after="0" w:line="240" w:lineRule="auto"/>
        <w:ind w:right="24" w:firstLine="715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2.24.1.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по сравнению с трудовым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законодательством льготы и компенсации при сокращении численности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или штата работников за пять лет до достижения ими возраста, дающего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право выхода на пенсию.</w:t>
      </w:r>
    </w:p>
    <w:p w:rsidR="00974E1B" w:rsidRDefault="00AF792E" w:rsidP="00974E1B">
      <w:pPr>
        <w:shd w:val="clear" w:color="auto" w:fill="FFFFFF"/>
        <w:tabs>
          <w:tab w:val="left" w:pos="1723"/>
        </w:tabs>
        <w:spacing w:after="0" w:line="240" w:lineRule="auto"/>
        <w:ind w:left="10" w:right="24" w:firstLine="706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2.24.2.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гарантии для совмещения женщинами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обязанностей по воспитанию детей с трудовой занятостью.</w:t>
      </w:r>
    </w:p>
    <w:p w:rsidR="00974E1B" w:rsidRPr="00AF792E" w:rsidRDefault="00974E1B" w:rsidP="00974E1B">
      <w:pPr>
        <w:pStyle w:val="a5"/>
        <w:widowControl w:val="0"/>
        <w:numPr>
          <w:ilvl w:val="2"/>
          <w:numId w:val="57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F792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материальной помощи работникам, потерявшим работу вследствие реорганизации, сокращения численности или штата работников организации.</w:t>
      </w:r>
    </w:p>
    <w:p w:rsidR="00974E1B" w:rsidRDefault="00974E1B" w:rsidP="00974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2.24.4. Меры материальной поддержки и социального обеспечения выпускников профессиональных образовательных организаций области при трудоустройстве.</w:t>
      </w:r>
    </w:p>
    <w:p w:rsidR="00974E1B" w:rsidRDefault="00974E1B" w:rsidP="00974E1B">
      <w:pPr>
        <w:shd w:val="clear" w:color="auto" w:fill="FFFFFF"/>
        <w:tabs>
          <w:tab w:val="left" w:pos="1723"/>
        </w:tabs>
        <w:spacing w:after="0" w:line="240" w:lineRule="auto"/>
        <w:ind w:left="10" w:right="24" w:firstLine="706"/>
        <w:jc w:val="both"/>
        <w:sectPr w:rsidR="00974E1B" w:rsidSect="004A2FE4">
          <w:pgSz w:w="11923" w:h="16838"/>
          <w:pgMar w:top="658" w:right="1205" w:bottom="993" w:left="1594" w:header="720" w:footer="720" w:gutter="0"/>
          <w:cols w:space="720"/>
        </w:sectPr>
      </w:pPr>
    </w:p>
    <w:p w:rsidR="00AF792E" w:rsidRDefault="00AF792E" w:rsidP="00974E1B">
      <w:pPr>
        <w:shd w:val="clear" w:color="auto" w:fill="FFFFFF"/>
        <w:spacing w:after="0" w:line="240" w:lineRule="auto"/>
        <w:ind w:right="19"/>
      </w:pPr>
    </w:p>
    <w:p w:rsidR="00AF792E" w:rsidRDefault="00AF792E" w:rsidP="00AF792E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2.24.5. Обеспечение детей работников новогодними подарками.</w:t>
      </w:r>
    </w:p>
    <w:p w:rsidR="00AF792E" w:rsidRDefault="00AF792E" w:rsidP="00AF7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2.24.6. Возможность для поиска нового места работы работникам,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получившим уведомление о предстоящем расторжении трудового договора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инициативе работодателя в связи с сокращением численности или штата работников организации, с сохранением средней заработной платы.</w:t>
      </w:r>
    </w:p>
    <w:p w:rsidR="00483979" w:rsidRDefault="00483979" w:rsidP="00AF7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F792E" w:rsidRDefault="00AF792E" w:rsidP="00AF792E">
      <w:pPr>
        <w:shd w:val="clear" w:color="auto" w:fill="FFFFFF"/>
        <w:spacing w:after="0" w:line="240" w:lineRule="auto"/>
        <w:ind w:left="73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Профсоюзы:</w:t>
      </w:r>
    </w:p>
    <w:p w:rsidR="00AF792E" w:rsidRDefault="00483979" w:rsidP="00AF792E">
      <w:pPr>
        <w:shd w:val="clear" w:color="auto" w:fill="FFFFFF"/>
        <w:tabs>
          <w:tab w:val="left" w:pos="1747"/>
        </w:tabs>
        <w:spacing w:after="0" w:line="240" w:lineRule="auto"/>
        <w:ind w:left="14" w:right="14" w:firstLine="720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2.25</w:t>
      </w:r>
      <w:r w:rsidR="00AF792E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AF792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792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профсоюзный контроль соблюдения</w:t>
      </w:r>
      <w:r w:rsidR="00AF79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работодателями и их представителями трудового законодательства,</w:t>
      </w:r>
      <w:r w:rsidR="00AF79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локальных нормативных и правовых актов, в том числе по вопросам</w:t>
      </w:r>
      <w:r w:rsidR="00AF79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приема и увольнения работников, предоставления им гарантий и</w:t>
      </w:r>
      <w:r w:rsidR="00AF79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компенсаций в связи с расторжением трудового договора.</w:t>
      </w:r>
    </w:p>
    <w:p w:rsidR="00AF792E" w:rsidRDefault="00483979" w:rsidP="00AF792E">
      <w:pPr>
        <w:shd w:val="clear" w:color="auto" w:fill="FFFFFF"/>
        <w:tabs>
          <w:tab w:val="left" w:pos="1474"/>
        </w:tabs>
        <w:spacing w:after="0" w:line="240" w:lineRule="auto"/>
        <w:ind w:left="14" w:right="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2.26</w:t>
      </w:r>
      <w:r w:rsidR="00AF792E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="00AF792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792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Предоставляют бесплатную консультационную и правовую</w:t>
      </w:r>
      <w:r w:rsidR="00AF79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помощь профсоюзным организациям, членам профсоюзов, а также</w:t>
      </w:r>
      <w:r w:rsidR="00AF79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малообеспеченным гражданам по вопросам трудового законодательства.</w:t>
      </w:r>
    </w:p>
    <w:p w:rsidR="00483979" w:rsidRDefault="00483979" w:rsidP="00AF792E">
      <w:pPr>
        <w:shd w:val="clear" w:color="auto" w:fill="FFFFFF"/>
        <w:tabs>
          <w:tab w:val="left" w:pos="1474"/>
        </w:tabs>
        <w:spacing w:after="0" w:line="240" w:lineRule="auto"/>
        <w:ind w:left="14" w:right="19" w:firstLine="720"/>
        <w:jc w:val="both"/>
      </w:pPr>
    </w:p>
    <w:p w:rsidR="00483979" w:rsidRDefault="00483979" w:rsidP="00483979">
      <w:pPr>
        <w:shd w:val="clear" w:color="auto" w:fill="FFFFFF"/>
        <w:spacing w:after="0" w:line="240" w:lineRule="auto"/>
        <w:ind w:left="2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ОПЛАТЫ ТРУДА, ДОХОДОВ И УРОВНЯ ЖИЗНИ</w:t>
      </w:r>
    </w:p>
    <w:p w:rsidR="00483979" w:rsidRDefault="00483979" w:rsidP="00483979">
      <w:pPr>
        <w:shd w:val="clear" w:color="auto" w:fill="FFFFFF"/>
        <w:spacing w:after="0" w:line="240" w:lineRule="auto"/>
        <w:ind w:left="230"/>
      </w:pPr>
    </w:p>
    <w:p w:rsidR="00483979" w:rsidRDefault="00483979" w:rsidP="00483979">
      <w:pPr>
        <w:shd w:val="clear" w:color="auto" w:fill="FFFFFF"/>
        <w:spacing w:after="0" w:line="240" w:lineRule="auto"/>
        <w:ind w:left="734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Стороны совместно:</w:t>
      </w:r>
    </w:p>
    <w:p w:rsidR="00483979" w:rsidRDefault="00483979" w:rsidP="00483979">
      <w:pPr>
        <w:widowControl w:val="0"/>
        <w:numPr>
          <w:ilvl w:val="0"/>
          <w:numId w:val="17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Обеспечивают соблюдение государственных гарантий по оплате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труда, установленных трудовым законодательством и иными нормативными правовыми актами, содержащими нормы трудового права.</w:t>
      </w:r>
    </w:p>
    <w:p w:rsidR="00483979" w:rsidRDefault="00483979" w:rsidP="00483979">
      <w:pPr>
        <w:widowControl w:val="0"/>
        <w:numPr>
          <w:ilvl w:val="0"/>
          <w:numId w:val="17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5" w:right="24"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Способствуют совершенствованию организации труда и систем оплаты труда, обеспечивающих повышение эффективности производства,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производительности труда и устойчивое развитие экономики.</w:t>
      </w:r>
    </w:p>
    <w:p w:rsidR="00483979" w:rsidRDefault="00483979" w:rsidP="00483979">
      <w:pPr>
        <w:shd w:val="clear" w:color="auto" w:fill="FFFFFF"/>
        <w:tabs>
          <w:tab w:val="left" w:pos="1315"/>
        </w:tabs>
        <w:spacing w:after="0" w:line="240" w:lineRule="auto"/>
        <w:ind w:left="10" w:right="24" w:firstLine="71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Осуществляют постоянный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своевременностью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полнотой выплаты заработной платы, перечислением страховых взносов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государственные внебюджетные фонды.</w:t>
      </w:r>
    </w:p>
    <w:p w:rsidR="00483979" w:rsidRDefault="00483979" w:rsidP="00483979">
      <w:pPr>
        <w:shd w:val="clear" w:color="auto" w:fill="FFFFFF"/>
        <w:tabs>
          <w:tab w:val="left" w:pos="1382"/>
        </w:tabs>
        <w:spacing w:after="0" w:line="240" w:lineRule="auto"/>
        <w:ind w:left="10" w:right="24" w:firstLine="710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увеличению реальных доходов работников,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принимают меры, направленные на опережение темпов роста заработной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платы относительно индекса потребительских цен.</w:t>
      </w:r>
    </w:p>
    <w:p w:rsidR="00483979" w:rsidRDefault="00483979" w:rsidP="00483979">
      <w:pPr>
        <w:shd w:val="clear" w:color="auto" w:fill="FFFFFF"/>
        <w:tabs>
          <w:tab w:val="left" w:pos="1747"/>
        </w:tabs>
        <w:spacing w:after="0" w:line="240" w:lineRule="auto"/>
        <w:ind w:left="10" w:right="19" w:firstLine="715"/>
        <w:jc w:val="both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регулярный мониторинг численности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низкооплачиваемых групп работников и предпринимают меры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снижению их доли.</w:t>
      </w:r>
    </w:p>
    <w:p w:rsidR="00483979" w:rsidRDefault="00483979" w:rsidP="00483979">
      <w:pPr>
        <w:shd w:val="clear" w:color="auto" w:fill="FFFFFF"/>
        <w:tabs>
          <w:tab w:val="left" w:pos="1248"/>
        </w:tabs>
        <w:spacing w:after="0" w:line="240" w:lineRule="auto"/>
        <w:ind w:right="29" w:firstLine="720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3.6.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 меры по недопущению выплаты заработной 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начисления на нее необходимых налогов и страховых взносов,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установленных законодательством.</w:t>
      </w:r>
    </w:p>
    <w:p w:rsidR="00483979" w:rsidRDefault="00483979" w:rsidP="00483979">
      <w:pPr>
        <w:shd w:val="clear" w:color="auto" w:fill="FFFFFF"/>
        <w:tabs>
          <w:tab w:val="left" w:pos="1421"/>
        </w:tabs>
        <w:spacing w:after="0" w:line="240" w:lineRule="auto"/>
        <w:ind w:left="14" w:firstLine="715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3.7.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 меры по установлению тарифной (базовой,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гарантированной, постоянной) части заработной платы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организаций на уровне не ниже 60% от ее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размера.</w:t>
      </w:r>
    </w:p>
    <w:p w:rsidR="00483979" w:rsidRDefault="00483979" w:rsidP="00483979">
      <w:pPr>
        <w:shd w:val="clear" w:color="auto" w:fill="FFFFFF"/>
        <w:tabs>
          <w:tab w:val="left" w:pos="1334"/>
        </w:tabs>
        <w:spacing w:after="0" w:line="240" w:lineRule="auto"/>
        <w:ind w:left="2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3.8.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 меры по выявлению случаев дискриминации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отношении работающих пенсионеров или работников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возраста, предотвращению увольнений, сокращений и иных случаев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трудовых прав граждан.</w:t>
      </w:r>
    </w:p>
    <w:p w:rsidR="00483979" w:rsidRDefault="00483979" w:rsidP="00483979">
      <w:pPr>
        <w:shd w:val="clear" w:color="auto" w:fill="FFFFFF"/>
        <w:tabs>
          <w:tab w:val="left" w:pos="1334"/>
        </w:tabs>
        <w:spacing w:after="0" w:line="240" w:lineRule="auto"/>
        <w:ind w:left="2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3979" w:rsidRDefault="00483979" w:rsidP="00483979">
      <w:pPr>
        <w:shd w:val="clear" w:color="auto" w:fill="FFFFFF"/>
        <w:spacing w:after="0" w:line="240" w:lineRule="auto"/>
        <w:ind w:left="725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Администрация:</w:t>
      </w:r>
    </w:p>
    <w:p w:rsidR="00483979" w:rsidRDefault="00483979" w:rsidP="00483979">
      <w:pPr>
        <w:shd w:val="clear" w:color="auto" w:fill="FFFFFF"/>
        <w:tabs>
          <w:tab w:val="left" w:pos="1334"/>
        </w:tabs>
        <w:spacing w:after="0" w:line="240" w:lineRule="auto"/>
        <w:ind w:left="24" w:firstLine="710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3.9.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 государственную социальную политику в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обеспечения роста заработной платы.</w:t>
      </w:r>
    </w:p>
    <w:p w:rsidR="00483979" w:rsidRDefault="00483979" w:rsidP="00483979">
      <w:pPr>
        <w:shd w:val="clear" w:color="auto" w:fill="FFFFFF"/>
        <w:tabs>
          <w:tab w:val="left" w:pos="1507"/>
        </w:tabs>
        <w:spacing w:after="0" w:line="240" w:lineRule="auto"/>
        <w:ind w:left="14" w:firstLine="720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3.10.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реализацию Указа Президента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Федерации от 07.05.2018 № 204 «О национальных целях и стратегических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задачах развития Российской Федерации на период до 2024 года»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пределах своих полномочий.</w:t>
      </w:r>
    </w:p>
    <w:p w:rsidR="00483979" w:rsidRDefault="00483979" w:rsidP="00483979">
      <w:pPr>
        <w:shd w:val="clear" w:color="auto" w:fill="FFFFFF"/>
        <w:tabs>
          <w:tab w:val="left" w:pos="1435"/>
        </w:tabs>
        <w:spacing w:after="0" w:line="240" w:lineRule="auto"/>
        <w:ind w:left="10" w:firstLine="720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3.11.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меры по ежегодному увеличению фонда оплаты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труда и минимальных окладов работников бюджетной сферы, учитывая уровень инфляции. Проводит (не реже одного раза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полугодие) анализ складывающегося уровня оплаты труда в бюджетной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сфере области и информирует трехстороннюю комиссию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регулированию социально-трудовых отношений в рамках отчета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выполнении Соглашения.</w:t>
      </w:r>
    </w:p>
    <w:p w:rsidR="00483979" w:rsidRDefault="00483979" w:rsidP="00483979">
      <w:pPr>
        <w:shd w:val="clear" w:color="auto" w:fill="FFFFFF"/>
        <w:tabs>
          <w:tab w:val="left" w:pos="1594"/>
        </w:tabs>
        <w:spacing w:after="0" w:line="240" w:lineRule="auto"/>
        <w:ind w:left="14" w:right="5" w:firstLine="715"/>
        <w:jc w:val="both"/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3.12.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осуществление мониторинга 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имеющих просроченную задолженность по выплате заработной платы,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принимает меры по ее ликвидации.</w:t>
      </w:r>
    </w:p>
    <w:p w:rsidR="00483979" w:rsidRPr="00483979" w:rsidRDefault="00483979" w:rsidP="00483979">
      <w:pPr>
        <w:widowControl w:val="0"/>
        <w:numPr>
          <w:ilvl w:val="0"/>
          <w:numId w:val="18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вопросы роста заработной платы и ликвидации задолженности по ее выплате на заседаниях трехсторонней комиссии по регулированию социально-трудовых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3979" w:rsidRPr="00483979" w:rsidRDefault="00483979" w:rsidP="00483979">
      <w:pPr>
        <w:widowControl w:val="0"/>
        <w:numPr>
          <w:ilvl w:val="0"/>
          <w:numId w:val="18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839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Координирует и осуществляет работу по установлению </w:t>
      </w:r>
      <w:proofErr w:type="gramStart"/>
      <w:r w:rsidRPr="004839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условий 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 труда работников бюджетных организаций</w:t>
      </w:r>
      <w:proofErr w:type="gramEnd"/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Единых рекомендаций по установлению на федеральном, региональном и местном уровнях систем оплаты труда работников муниципальных учреждений, утвержденных Российской трехсторонней комиссией по регулированию социально-трудовых отношений</w:t>
      </w:r>
      <w:r w:rsidRPr="004839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483979" w:rsidRDefault="00483979" w:rsidP="00483979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left="720" w:right="1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83979" w:rsidRDefault="00483979" w:rsidP="00483979">
      <w:pPr>
        <w:shd w:val="clear" w:color="auto" w:fill="FFFFFF"/>
        <w:spacing w:after="0" w:line="240" w:lineRule="auto"/>
        <w:ind w:left="734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Работодатели и Профсоюзы:</w:t>
      </w:r>
    </w:p>
    <w:p w:rsidR="00483979" w:rsidRDefault="00483979" w:rsidP="00483979">
      <w:pPr>
        <w:shd w:val="clear" w:color="auto" w:fill="FFFFFF"/>
        <w:tabs>
          <w:tab w:val="left" w:pos="1824"/>
        </w:tabs>
        <w:spacing w:after="0" w:line="240" w:lineRule="auto"/>
        <w:ind w:left="34" w:right="14" w:firstLine="710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3.15.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Заключают коллективные договоры, соглашения,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предусматривая в них в пределах финансовых возможностей организации:</w:t>
      </w:r>
    </w:p>
    <w:p w:rsidR="00483979" w:rsidRDefault="002A6BC1" w:rsidP="00483979">
      <w:pPr>
        <w:shd w:val="clear" w:color="auto" w:fill="FFFFFF"/>
        <w:tabs>
          <w:tab w:val="left" w:pos="1598"/>
        </w:tabs>
        <w:spacing w:after="0" w:line="240" w:lineRule="auto"/>
        <w:ind w:left="29" w:right="10" w:firstLine="715"/>
        <w:jc w:val="both"/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3.15</w:t>
      </w:r>
      <w:r w:rsidR="00483979">
        <w:rPr>
          <w:rFonts w:ascii="Times New Roman" w:hAnsi="Times New Roman" w:cs="Times New Roman"/>
          <w:color w:val="000000"/>
          <w:spacing w:val="-5"/>
          <w:sz w:val="28"/>
          <w:szCs w:val="28"/>
        </w:rPr>
        <w:t>.1.</w:t>
      </w:r>
      <w:r w:rsidR="004839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39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Ежегодную индексацию заработной платы на уровне не ниже</w:t>
      </w:r>
      <w:r w:rsidR="004839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="00483979">
        <w:rPr>
          <w:rFonts w:ascii="Times New Roman" w:eastAsia="Times New Roman" w:hAnsi="Times New Roman" w:cs="Times New Roman"/>
          <w:color w:val="000000"/>
          <w:sz w:val="28"/>
          <w:szCs w:val="28"/>
        </w:rPr>
        <w:t>индекса потребительских цен, с</w:t>
      </w:r>
      <w:r w:rsidR="00704FCE">
        <w:rPr>
          <w:rFonts w:ascii="Times New Roman" w:eastAsia="Times New Roman" w:hAnsi="Times New Roman" w:cs="Times New Roman"/>
          <w:color w:val="000000"/>
          <w:sz w:val="28"/>
          <w:szCs w:val="28"/>
        </w:rPr>
        <w:t>ложившихся на территории района</w:t>
      </w:r>
      <w:r w:rsidR="004839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839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определяемого органом статистики.</w:t>
      </w:r>
    </w:p>
    <w:p w:rsidR="00483979" w:rsidRDefault="002A6BC1" w:rsidP="00483979">
      <w:pPr>
        <w:shd w:val="clear" w:color="auto" w:fill="FFFFFF"/>
        <w:tabs>
          <w:tab w:val="left" w:pos="1776"/>
        </w:tabs>
        <w:spacing w:after="0" w:line="240" w:lineRule="auto"/>
        <w:ind w:left="24" w:right="10" w:firstLine="715"/>
        <w:jc w:val="both"/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3.15</w:t>
      </w:r>
      <w:r w:rsidR="00483979">
        <w:rPr>
          <w:rFonts w:ascii="Times New Roman" w:hAnsi="Times New Roman" w:cs="Times New Roman"/>
          <w:color w:val="000000"/>
          <w:spacing w:val="-5"/>
          <w:sz w:val="28"/>
          <w:szCs w:val="28"/>
        </w:rPr>
        <w:t>.2.</w:t>
      </w:r>
      <w:r w:rsidR="004839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397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денежной компенсации за задержку выплаты</w:t>
      </w:r>
      <w:r w:rsidR="004839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заработной платы и других выплат, причитающихся работнику, выше, чем</w:t>
      </w:r>
      <w:r w:rsidR="004839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предусмотрено статьей 236 Трудового кодекса Российской Федерации.</w:t>
      </w:r>
    </w:p>
    <w:p w:rsidR="00483979" w:rsidRDefault="002A6BC1" w:rsidP="00483979">
      <w:pPr>
        <w:shd w:val="clear" w:color="auto" w:fill="FFFFFF"/>
        <w:tabs>
          <w:tab w:val="left" w:pos="1656"/>
        </w:tabs>
        <w:spacing w:after="0" w:line="240" w:lineRule="auto"/>
        <w:ind w:left="19" w:right="5" w:firstLine="725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3.15.</w:t>
      </w:r>
      <w:r w:rsidR="00483979">
        <w:rPr>
          <w:rFonts w:ascii="Times New Roman" w:hAnsi="Times New Roman" w:cs="Times New Roman"/>
          <w:color w:val="000000"/>
          <w:spacing w:val="-6"/>
          <w:sz w:val="28"/>
          <w:szCs w:val="28"/>
        </w:rPr>
        <w:t>3.</w:t>
      </w:r>
      <w:r w:rsidR="004839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397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и порядок выплаты работникам вознаграждения за</w:t>
      </w:r>
      <w:r w:rsidR="004839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нерабочие праздничные дни в соответствии со статьей 112 Трудового</w:t>
      </w:r>
      <w:r w:rsidR="004839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кодекса Российской Федерации на уровне средней заработной платы</w:t>
      </w:r>
      <w:r w:rsidR="004839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работника.</w:t>
      </w:r>
    </w:p>
    <w:p w:rsidR="00483979" w:rsidRDefault="002A6BC1" w:rsidP="00483979">
      <w:pPr>
        <w:shd w:val="clear" w:color="auto" w:fill="FFFFFF"/>
        <w:tabs>
          <w:tab w:val="left" w:pos="1752"/>
        </w:tabs>
        <w:spacing w:after="0" w:line="240" w:lineRule="auto"/>
        <w:ind w:left="19" w:right="5" w:firstLine="715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3.15</w:t>
      </w:r>
      <w:r w:rsidR="00483979">
        <w:rPr>
          <w:rFonts w:ascii="Times New Roman" w:hAnsi="Times New Roman" w:cs="Times New Roman"/>
          <w:color w:val="000000"/>
          <w:spacing w:val="-4"/>
          <w:sz w:val="28"/>
          <w:szCs w:val="28"/>
        </w:rPr>
        <w:t>.4.</w:t>
      </w:r>
      <w:r w:rsidR="004839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397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 по организации оздоровления и отдыха</w:t>
      </w:r>
      <w:r w:rsidR="004839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работников и их детей, в том числе финансовые, из средств организаций.</w:t>
      </w:r>
    </w:p>
    <w:p w:rsidR="00483979" w:rsidRDefault="002A6BC1" w:rsidP="002A6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3.15.5. </w:t>
      </w:r>
      <w:r w:rsidR="00483979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обучения специалистов и профактива по вопросам трудового законодательства.</w:t>
      </w:r>
    </w:p>
    <w:p w:rsidR="00483979" w:rsidRDefault="002A6BC1" w:rsidP="002A6BC1">
      <w:pPr>
        <w:widowControl w:val="0"/>
        <w:shd w:val="clear" w:color="auto" w:fill="FFFFFF"/>
        <w:tabs>
          <w:tab w:val="left" w:pos="1613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3.15.6. </w:t>
      </w:r>
      <w:r w:rsidR="0048397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на социальную поддержку работников и членов их семей.</w:t>
      </w:r>
    </w:p>
    <w:p w:rsidR="002A6BC1" w:rsidRDefault="002A6BC1" w:rsidP="00483979">
      <w:pPr>
        <w:shd w:val="clear" w:color="auto" w:fill="FFFFFF"/>
        <w:spacing w:after="0" w:line="240" w:lineRule="auto"/>
        <w:ind w:left="72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83979" w:rsidRDefault="00483979" w:rsidP="00483979">
      <w:pPr>
        <w:shd w:val="clear" w:color="auto" w:fill="FFFFFF"/>
        <w:spacing w:after="0" w:line="240" w:lineRule="auto"/>
        <w:ind w:left="725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Работодатели:</w:t>
      </w:r>
    </w:p>
    <w:p w:rsidR="00483979" w:rsidRDefault="002A6BC1" w:rsidP="002A6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3.16. </w:t>
      </w:r>
      <w:r w:rsidR="0048397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безусловное исполнение всех норм трудового законодательства, коллективных договоров организаций, отраслевых (межотраслевых), территориальных и иных соглашений по вопросам регулирования социально-трудовых и иных непосредственно связанных с ними отношений, регламентирующих отношения работников и работодателей в области заработной платы, усиление ответственности работодателей за задержку выплаты заработной платы.</w:t>
      </w:r>
    </w:p>
    <w:p w:rsidR="00483979" w:rsidRDefault="00483979" w:rsidP="00483979">
      <w:pPr>
        <w:widowControl w:val="0"/>
        <w:numPr>
          <w:ilvl w:val="0"/>
          <w:numId w:val="20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240" w:lineRule="auto"/>
        <w:ind w:right="24" w:firstLine="725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Принимают локальные нормативные акты, содержащие нормы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права, в случаях, предусмотренных коллективными договорами, по согласованию с выборным органом первичной профсоюзной организации.</w:t>
      </w:r>
    </w:p>
    <w:p w:rsidR="00483979" w:rsidRDefault="00483979" w:rsidP="00483979">
      <w:pPr>
        <w:widowControl w:val="0"/>
        <w:numPr>
          <w:ilvl w:val="0"/>
          <w:numId w:val="20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240" w:lineRule="auto"/>
        <w:ind w:right="29" w:firstLine="72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 во внебюджетном секторе экономики размер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 и профессиональных навыков и опыта работы, не ниже минимального размера оплаты труда, установленного федеральным законом.</w:t>
      </w:r>
    </w:p>
    <w:p w:rsidR="002A6BC1" w:rsidRDefault="002A6BC1" w:rsidP="002A6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3.19. Обеспечивают повышение уровня реальной заработной платы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ростом потребительских цен.</w:t>
      </w:r>
    </w:p>
    <w:p w:rsidR="002A6BC1" w:rsidRDefault="002A6BC1" w:rsidP="002A6BC1">
      <w:pPr>
        <w:widowControl w:val="0"/>
        <w:numPr>
          <w:ilvl w:val="0"/>
          <w:numId w:val="21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 в коллективных договорах организаций:</w:t>
      </w:r>
    </w:p>
    <w:p w:rsidR="002A6BC1" w:rsidRPr="002A6BC1" w:rsidRDefault="002A6BC1" w:rsidP="002A6BC1">
      <w:pPr>
        <w:shd w:val="clear" w:color="auto" w:fill="FFFFFF"/>
        <w:tabs>
          <w:tab w:val="left" w:pos="1570"/>
        </w:tabs>
        <w:spacing w:after="0" w:line="240" w:lineRule="auto"/>
        <w:ind w:left="7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3.20.1.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оплаты нерабочих праздничных дней.</w:t>
      </w:r>
    </w:p>
    <w:p w:rsidR="002A6BC1" w:rsidRDefault="002A6BC1" w:rsidP="002A6BC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3.20.2. Размеры выплат компенсационного характера, но не ниже уровня, определенного трудовым законодательством.</w:t>
      </w:r>
    </w:p>
    <w:p w:rsidR="002A6BC1" w:rsidRDefault="002A6BC1" w:rsidP="002A6BC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3.20.3. Порядок определения выплат стимулирующего характера и критерии их установления.</w:t>
      </w:r>
    </w:p>
    <w:p w:rsidR="002A6BC1" w:rsidRDefault="002A6BC1" w:rsidP="002A6BC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3.20.4. Порядок индексации заработной платы в связи с ростом потребительских цен.</w:t>
      </w:r>
    </w:p>
    <w:p w:rsidR="002A6BC1" w:rsidRDefault="002A6BC1" w:rsidP="002A6BC1">
      <w:pPr>
        <w:shd w:val="clear" w:color="auto" w:fill="FFFFFF"/>
        <w:tabs>
          <w:tab w:val="left" w:pos="1378"/>
        </w:tabs>
        <w:spacing w:after="0" w:line="240" w:lineRule="auto"/>
        <w:ind w:left="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3.21.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мероприятий по реорганизации сохраняют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уровень заработной платы и социальные гарантии, действовавшие до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начала.</w:t>
      </w:r>
    </w:p>
    <w:p w:rsidR="002A6BC1" w:rsidRDefault="002A6BC1" w:rsidP="002A6BC1">
      <w:pPr>
        <w:shd w:val="clear" w:color="auto" w:fill="FFFFFF"/>
        <w:tabs>
          <w:tab w:val="left" w:pos="1378"/>
        </w:tabs>
        <w:spacing w:after="0" w:line="240" w:lineRule="auto"/>
        <w:ind w:left="10" w:firstLine="715"/>
        <w:jc w:val="both"/>
        <w:rPr>
          <w:rFonts w:ascii="Arial" w:hAnsi="Arial" w:cs="Arial"/>
          <w:sz w:val="20"/>
          <w:szCs w:val="20"/>
        </w:rPr>
      </w:pPr>
    </w:p>
    <w:p w:rsidR="002A6BC1" w:rsidRDefault="002A6BC1" w:rsidP="002A6BC1">
      <w:pPr>
        <w:shd w:val="clear" w:color="auto" w:fill="FFFFFF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Профсоюзы:</w:t>
      </w:r>
    </w:p>
    <w:p w:rsidR="002A6BC1" w:rsidRDefault="002A6BC1" w:rsidP="002A6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3.22. Участвуют в обсуждении и согласовании проектов нормативных правовых актов в сфере труда, в том числе оплаты труда и уровня жизни населения.</w:t>
      </w:r>
    </w:p>
    <w:p w:rsidR="002A6BC1" w:rsidRDefault="002A6BC1" w:rsidP="002A6BC1">
      <w:pPr>
        <w:widowControl w:val="0"/>
        <w:numPr>
          <w:ilvl w:val="0"/>
          <w:numId w:val="2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left="10" w:right="10" w:firstLine="71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Осуществляют контроль выполнения положений коллективных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договоров организаций, в частности положений по оплате труда и материальному стимулированию работников организаций.</w:t>
      </w:r>
    </w:p>
    <w:p w:rsidR="002A6BC1" w:rsidRDefault="002A6BC1" w:rsidP="002A6BC1">
      <w:pPr>
        <w:shd w:val="clear" w:color="auto" w:fill="FFFFFF"/>
        <w:tabs>
          <w:tab w:val="left" w:pos="1478"/>
        </w:tabs>
        <w:spacing w:after="0" w:line="240" w:lineRule="auto"/>
        <w:ind w:left="14" w:right="10" w:firstLine="71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3.2</w:t>
      </w:r>
      <w:r w:rsidR="00237612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Оказывают бесплатную консультационную помощь членам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профсоюза по вопросам трудового законодательства, представляют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интересы при разрешении трудовых споров (конфликтов), в том числе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судебном порядке.</w:t>
      </w:r>
    </w:p>
    <w:p w:rsidR="002A6BC1" w:rsidRDefault="002A6BC1" w:rsidP="002A6BC1">
      <w:pPr>
        <w:shd w:val="clear" w:color="auto" w:fill="FFFFFF"/>
        <w:tabs>
          <w:tab w:val="left" w:pos="1459"/>
        </w:tabs>
        <w:spacing w:after="0" w:line="240" w:lineRule="auto"/>
        <w:ind w:left="10" w:right="5" w:firstLine="710"/>
        <w:jc w:val="both"/>
        <w:rPr>
          <w:rFonts w:ascii="Arial" w:hAnsi="Arial" w:cs="Arial"/>
          <w:sz w:val="20"/>
          <w:szCs w:val="20"/>
        </w:rPr>
      </w:pPr>
    </w:p>
    <w:p w:rsidR="00237612" w:rsidRPr="00237612" w:rsidRDefault="00237612" w:rsidP="00B1407E">
      <w:pPr>
        <w:pStyle w:val="a5"/>
        <w:numPr>
          <w:ilvl w:val="0"/>
          <w:numId w:val="5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6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В ОБЛАСТИ УЛУЧШЕНИЯ УСЛОВИЙ И ОХРАНЫ ТРУДА, </w:t>
      </w:r>
      <w:r w:rsidRPr="00237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ОБЕСПЕЧЕНИЯ ЭКОЛОГИЧЕСКОЙ БЕЗОПАСНОСТИ</w:t>
      </w:r>
    </w:p>
    <w:p w:rsidR="00237612" w:rsidRDefault="00237612" w:rsidP="00237612">
      <w:pPr>
        <w:pStyle w:val="a5"/>
        <w:shd w:val="clear" w:color="auto" w:fill="FFFFFF"/>
        <w:spacing w:after="0" w:line="240" w:lineRule="auto"/>
        <w:ind w:left="780"/>
      </w:pPr>
    </w:p>
    <w:p w:rsidR="00237612" w:rsidRDefault="00237612" w:rsidP="00237612">
      <w:pPr>
        <w:shd w:val="clear" w:color="auto" w:fill="FFFFFF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Стороны совместно:</w:t>
      </w:r>
    </w:p>
    <w:p w:rsidR="00237612" w:rsidRDefault="00237612" w:rsidP="00237612">
      <w:pPr>
        <w:shd w:val="clear" w:color="auto" w:fill="FFFFFF"/>
        <w:tabs>
          <w:tab w:val="left" w:pos="1666"/>
        </w:tabs>
        <w:spacing w:after="0" w:line="240" w:lineRule="auto"/>
        <w:ind w:left="5" w:right="19" w:firstLine="710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реализацию основных направлений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государственной политики в области охраны труда и экологической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безопасности, признавая приоритетным направлением своей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сохранение жизни и здоровья работников.</w:t>
      </w:r>
    </w:p>
    <w:p w:rsidR="00237612" w:rsidRDefault="00237612" w:rsidP="0023761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4.2. В пределах компетенции участвуют в реализации мероприятий действующих муниципальных программ, обеспечивающих улучшение условий и охраны труда в организациях Тейковского муниципального района.</w:t>
      </w:r>
    </w:p>
    <w:p w:rsidR="00237612" w:rsidRDefault="00237612" w:rsidP="00237612">
      <w:pPr>
        <w:widowControl w:val="0"/>
        <w:numPr>
          <w:ilvl w:val="0"/>
          <w:numId w:val="2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Содействуют проведению специальной оценки условий труда.</w:t>
      </w:r>
    </w:p>
    <w:p w:rsidR="00237612" w:rsidRDefault="00237612" w:rsidP="0023761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37612" w:rsidRDefault="00B1407E" w:rsidP="00B140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="0023761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Разрабатывают меры по сокращению использования труда женщин на работах с вредными и (или) опасными условиями труда.</w:t>
      </w:r>
    </w:p>
    <w:p w:rsidR="00237612" w:rsidRPr="00A93299" w:rsidRDefault="00237612" w:rsidP="00237612">
      <w:pPr>
        <w:widowControl w:val="0"/>
        <w:numPr>
          <w:ilvl w:val="0"/>
          <w:numId w:val="25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24" w:firstLine="71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A93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анизуют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конкурсов в сфере охраны труда.</w:t>
      </w:r>
    </w:p>
    <w:p w:rsidR="00A93299" w:rsidRPr="00A93299" w:rsidRDefault="00A93299" w:rsidP="00A93299">
      <w:pPr>
        <w:widowControl w:val="0"/>
        <w:numPr>
          <w:ilvl w:val="0"/>
          <w:numId w:val="25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24" w:firstLine="71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932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семинары, совещания, круглые столы и другие</w:t>
      </w:r>
      <w:r w:rsidRPr="00A932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мероприятия по вопросам условий и охраны труда.</w:t>
      </w:r>
    </w:p>
    <w:p w:rsidR="00A93299" w:rsidRPr="00A93299" w:rsidRDefault="00A93299" w:rsidP="00A93299">
      <w:pPr>
        <w:widowControl w:val="0"/>
        <w:numPr>
          <w:ilvl w:val="0"/>
          <w:numId w:val="25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24" w:firstLine="71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93299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Оказывают содействие работникам в прохождении</w:t>
      </w:r>
      <w:r w:rsidRPr="00A932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диспансеризации, а также добровольного тестирования на ВИЧ.</w:t>
      </w:r>
    </w:p>
    <w:p w:rsidR="00A93299" w:rsidRPr="00A93299" w:rsidRDefault="00A93299" w:rsidP="00A93299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left="715" w:right="2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93299" w:rsidRDefault="00A93299" w:rsidP="00A93299">
      <w:pPr>
        <w:pStyle w:val="a5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  <w:r w:rsidRPr="00A932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A93299" w:rsidRDefault="00A93299" w:rsidP="00A93299">
      <w:pPr>
        <w:pStyle w:val="a5"/>
        <w:shd w:val="clear" w:color="auto" w:fill="FFFFFF"/>
        <w:tabs>
          <w:tab w:val="left" w:pos="125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4.8</w:t>
      </w:r>
      <w:r w:rsidRPr="00A93299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A9329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329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 государственную политику в области охраны труда и</w:t>
      </w:r>
      <w:r w:rsidRPr="00A932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экологической безопасности, обеспечивает деятельность </w:t>
      </w:r>
      <w:r w:rsidRPr="00A932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межведомственной комиссии по охране труда.</w:t>
      </w:r>
    </w:p>
    <w:p w:rsidR="00A93299" w:rsidRDefault="00A93299" w:rsidP="00A93299">
      <w:pPr>
        <w:pStyle w:val="a5"/>
        <w:shd w:val="clear" w:color="auto" w:fill="FFFFFF"/>
        <w:spacing w:after="0" w:line="240" w:lineRule="auto"/>
        <w:ind w:left="0"/>
        <w:jc w:val="both"/>
      </w:pPr>
      <w: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4.9</w:t>
      </w:r>
      <w:r w:rsidRPr="00A93299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A9329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3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реализацию </w:t>
      </w:r>
      <w:r w:rsidR="00252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«Улучшение условий </w:t>
      </w:r>
      <w:r w:rsidRPr="00A93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охраны труда в </w:t>
      </w:r>
      <w:proofErr w:type="spellStart"/>
      <w:r w:rsidR="002524C6">
        <w:rPr>
          <w:rFonts w:ascii="Times New Roman" w:eastAsia="Times New Roman" w:hAnsi="Times New Roman" w:cs="Times New Roman"/>
          <w:color w:val="000000"/>
          <w:sz w:val="28"/>
          <w:szCs w:val="28"/>
        </w:rPr>
        <w:t>Тейковском</w:t>
      </w:r>
      <w:proofErr w:type="spellEnd"/>
      <w:r w:rsidR="00252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</w:t>
      </w:r>
      <w:r w:rsidRPr="00A9329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93299" w:rsidRDefault="00A93299" w:rsidP="00A93299">
      <w:pPr>
        <w:pStyle w:val="a5"/>
        <w:shd w:val="clear" w:color="auto" w:fill="FFFFFF"/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4.10</w:t>
      </w:r>
      <w:r w:rsidRPr="00A93299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A9329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32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возможность участия Профсоюзов и</w:t>
      </w:r>
      <w:r w:rsidRPr="00A932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Работодате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 в разработке муниципальных</w:t>
      </w:r>
      <w:r w:rsidRPr="00A93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улучшения</w:t>
      </w:r>
      <w:r w:rsidRPr="00A932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условий и охраны труда.</w:t>
      </w:r>
    </w:p>
    <w:p w:rsidR="00A93299" w:rsidRDefault="00A93299" w:rsidP="00A93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4.11. Принимает меры по информированию населения о состоянии окружающей природной среды, состоянии условий труда, производственного травматизма и принимаемых мерах по охране здоровья работающих граждан, освещению проводимых мероприятий в области охраны труда и экологической безопасности.</w:t>
      </w:r>
    </w:p>
    <w:p w:rsidR="00A93299" w:rsidRDefault="00A93299" w:rsidP="00A93299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14" w:firstLine="72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4.12. Развивает систему мониторинга состояния условий и охраны труда.</w:t>
      </w:r>
    </w:p>
    <w:p w:rsidR="00237612" w:rsidRPr="00704FCE" w:rsidRDefault="00A93299" w:rsidP="00704FCE">
      <w:pPr>
        <w:shd w:val="clear" w:color="auto" w:fill="FFFFFF"/>
        <w:tabs>
          <w:tab w:val="left" w:pos="1526"/>
        </w:tabs>
        <w:spacing w:after="0" w:line="240" w:lineRule="auto"/>
        <w:ind w:left="19" w:right="14" w:firstLine="71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4.13.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Содействует совершенствованию комплексной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персонала по охране труда.</w:t>
      </w:r>
    </w:p>
    <w:p w:rsidR="00704FCE" w:rsidRDefault="00704FCE" w:rsidP="00704FCE">
      <w:pPr>
        <w:shd w:val="clear" w:color="auto" w:fill="FFFFFF"/>
        <w:tabs>
          <w:tab w:val="left" w:pos="1387"/>
        </w:tabs>
        <w:spacing w:after="0" w:line="240" w:lineRule="auto"/>
        <w:ind w:left="5" w:right="19" w:firstLine="725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4.14.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Координирует проведение на территории района обучения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охране труда работников, в том числе руководителей организаций,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работодателей-индивидуальных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предпринимателей, проверки знания 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требований охраны труда.</w:t>
      </w:r>
    </w:p>
    <w:p w:rsidR="00704FCE" w:rsidRDefault="00704FCE" w:rsidP="00704FCE">
      <w:pPr>
        <w:shd w:val="clear" w:color="auto" w:fill="FFFFFF"/>
        <w:tabs>
          <w:tab w:val="left" w:pos="1536"/>
        </w:tabs>
        <w:spacing w:after="0" w:line="240" w:lineRule="auto"/>
        <w:ind w:right="14" w:firstLine="725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4.15.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оказание консультативной и методической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помощи организациям района по вопросам практического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применения норм трудового законодательства и совершенствования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работы служб охраны труда.</w:t>
      </w:r>
    </w:p>
    <w:p w:rsidR="00704FCE" w:rsidRDefault="00704FCE" w:rsidP="00237612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  <w:sectPr w:rsidR="00704FCE" w:rsidSect="00A93299">
          <w:pgSz w:w="11899" w:h="16819"/>
          <w:pgMar w:top="634" w:right="1190" w:bottom="993" w:left="1589" w:header="720" w:footer="720" w:gutter="0"/>
          <w:cols w:space="720"/>
        </w:sectPr>
      </w:pPr>
    </w:p>
    <w:p w:rsidR="00237612" w:rsidRDefault="00237612" w:rsidP="00237612">
      <w:pPr>
        <w:shd w:val="clear" w:color="auto" w:fill="FFFFFF"/>
        <w:spacing w:after="0" w:line="240" w:lineRule="auto"/>
        <w:ind w:right="19"/>
        <w:jc w:val="right"/>
        <w:rPr>
          <w:rFonts w:ascii="Arial" w:hAnsi="Arial" w:cs="Arial"/>
          <w:sz w:val="20"/>
          <w:szCs w:val="20"/>
        </w:rPr>
      </w:pPr>
    </w:p>
    <w:p w:rsidR="00237612" w:rsidRDefault="00237612" w:rsidP="00237612">
      <w:pPr>
        <w:shd w:val="clear" w:color="auto" w:fill="FFFFFF"/>
        <w:tabs>
          <w:tab w:val="left" w:pos="1757"/>
        </w:tabs>
        <w:spacing w:after="0" w:line="240" w:lineRule="auto"/>
        <w:ind w:left="5" w:right="19" w:firstLine="715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4.1</w:t>
      </w:r>
      <w:r w:rsidR="00A93299">
        <w:rPr>
          <w:rFonts w:ascii="Times New Roman" w:hAnsi="Times New Roman" w:cs="Times New Roman"/>
          <w:color w:val="000000"/>
          <w:spacing w:val="-6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ежегодное проведение тематических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мероприятий в рамках Всемирного дня охраны труда.</w:t>
      </w:r>
    </w:p>
    <w:p w:rsidR="00237612" w:rsidRDefault="00A93299" w:rsidP="00237612">
      <w:pPr>
        <w:shd w:val="clear" w:color="auto" w:fill="FFFFFF"/>
        <w:tabs>
          <w:tab w:val="left" w:pos="1670"/>
        </w:tabs>
        <w:spacing w:after="0" w:line="240" w:lineRule="auto"/>
        <w:ind w:right="19" w:firstLine="720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4.17</w:t>
      </w:r>
      <w:r w:rsidR="0023761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2376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761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организацию проведения конференций,</w:t>
      </w:r>
      <w:r w:rsidR="002376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семинаров - совещаний по вопросам охраны труда, </w:t>
      </w:r>
      <w:r w:rsidR="002F7F3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конкурсе</w:t>
      </w:r>
      <w:r w:rsidR="00237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7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«Российская организация высокой </w:t>
      </w:r>
      <w:r w:rsidR="0023761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эффективно</w:t>
      </w:r>
      <w:r w:rsidR="002F7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сти» в номинации «За сокращение </w:t>
      </w:r>
      <w:r w:rsidR="002376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производственного травматизма и профессиональной заболеваемости».</w:t>
      </w:r>
    </w:p>
    <w:p w:rsidR="00237612" w:rsidRDefault="00237612" w:rsidP="00237612">
      <w:pPr>
        <w:spacing w:after="0" w:line="240" w:lineRule="auto"/>
      </w:pPr>
    </w:p>
    <w:p w:rsidR="002F7F33" w:rsidRDefault="002F7F33" w:rsidP="002F7F33">
      <w:pPr>
        <w:shd w:val="clear" w:color="auto" w:fill="FFFFFF"/>
        <w:spacing w:after="0" w:line="240" w:lineRule="auto"/>
        <w:ind w:left="730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Работодатели:</w:t>
      </w:r>
    </w:p>
    <w:p w:rsidR="002F7F33" w:rsidRDefault="002F7F33" w:rsidP="002F7F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4.18. Обеспечивают улучшение условий и охраны труда, предупреждение и снижение уровня производственного травматизма и профессиональных заболеваний в организациях.</w:t>
      </w:r>
    </w:p>
    <w:p w:rsidR="002F7F33" w:rsidRDefault="002F7F33" w:rsidP="002F7F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4.19. Реализуют предупредительные меры по сокращению производственного травматизма и профессиональных заболеваний работников.</w:t>
      </w:r>
    </w:p>
    <w:p w:rsidR="002F7F33" w:rsidRPr="002F7F33" w:rsidRDefault="002F7F33" w:rsidP="002F7F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4.20. Принимают меры по сокращению численности работников основных видов производств, занятых на работах, условия труда которых не отвечают санитарно-гигиеническим нормам, а также сокращению использования труда женщин на работах с вредными и (или) опасными условиями труда.</w:t>
      </w:r>
    </w:p>
    <w:p w:rsidR="002F7F33" w:rsidRDefault="002F7F33" w:rsidP="002F7F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4.21. Организуют и обеспечивают проведение специальной оценки условий труда в организациях.</w:t>
      </w:r>
    </w:p>
    <w:p w:rsidR="002F7F33" w:rsidRDefault="002F7F33" w:rsidP="002F7F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4.22. Проводят обучение руководителей, специалистов и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охране труда.</w:t>
      </w:r>
    </w:p>
    <w:p w:rsidR="002F7F33" w:rsidRDefault="002F7F33" w:rsidP="002F7F33">
      <w:pPr>
        <w:widowControl w:val="0"/>
        <w:numPr>
          <w:ilvl w:val="0"/>
          <w:numId w:val="28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left="14" w:right="10" w:firstLine="71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работников, занятых на работах с вредными и (или) опасными условиями труда, сертифицированной специальной одеждой, специальной обувью и другими средствами индивидуальной защиты в соответствии с установленными нормами.</w:t>
      </w:r>
    </w:p>
    <w:p w:rsidR="002F7F33" w:rsidRPr="002F7F33" w:rsidRDefault="002F7F33" w:rsidP="002F7F33">
      <w:pPr>
        <w:widowControl w:val="0"/>
        <w:numPr>
          <w:ilvl w:val="0"/>
          <w:numId w:val="28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left="14" w:right="14" w:firstLine="71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 проведение обязательных медицинских осмотров (обследований) соответствующих категорий работников, а в случаях, предусмотренных коллективными договорами, добровольного тестирования на ВИЧ (за счет средств работодателя).</w:t>
      </w:r>
    </w:p>
    <w:p w:rsidR="002F7F33" w:rsidRPr="002F7F33" w:rsidRDefault="002F7F33" w:rsidP="002F7F33">
      <w:pPr>
        <w:pStyle w:val="a5"/>
        <w:shd w:val="clear" w:color="auto" w:fill="FFFFFF"/>
        <w:spacing w:after="0" w:line="240" w:lineRule="auto"/>
        <w:ind w:left="0" w:right="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2F7F33">
        <w:rPr>
          <w:rFonts w:ascii="Times New Roman" w:hAnsi="Times New Roman" w:cs="Times New Roman"/>
          <w:color w:val="000000"/>
          <w:spacing w:val="-6"/>
          <w:sz w:val="28"/>
          <w:szCs w:val="28"/>
        </w:rPr>
        <w:t>4.2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5. </w:t>
      </w:r>
      <w:r w:rsidRPr="002F7F33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финансовых возможностей организации</w:t>
      </w:r>
      <w:r w:rsidRPr="002F7F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7F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предоставляют дополнительные или повышенные гарантии и компенсации</w:t>
      </w:r>
      <w:r w:rsidRPr="002F7F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2F7F3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работникам, занятым на работах с вредными и (или) опасными условиями</w:t>
      </w:r>
      <w:r w:rsidRPr="002F7F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труда, а также работникам, пострадавшим от несчастного случая на</w:t>
      </w:r>
      <w:r w:rsidRPr="002F7F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производстве.</w:t>
      </w:r>
    </w:p>
    <w:p w:rsidR="00704FCE" w:rsidRDefault="00704FCE" w:rsidP="00704F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4.26.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Представляют возможность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участия представителей выборных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первичных профсоюзных организаций, уполномоченных по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охране труда, и профсоюзных инспекторов по охране труда в комиссиях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расследованию несчастных случаев на производстве.</w:t>
      </w:r>
    </w:p>
    <w:p w:rsidR="00704FCE" w:rsidRDefault="00704FCE" w:rsidP="00704F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4.27.Создают с учетом производственных возможностей за счет собственных средств рабочие места для трудоустройства инвалидов, получивших трудовые увечья или профессиональные заболевания при выполнении трудовых обязанностей в данной организации и имеющих рекомендации к труду.</w:t>
      </w:r>
    </w:p>
    <w:p w:rsidR="00704FCE" w:rsidRPr="002F7F33" w:rsidRDefault="00704FCE" w:rsidP="00704FCE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  <w:sectPr w:rsidR="00704FCE" w:rsidRPr="002F7F33" w:rsidSect="002F7F33">
          <w:pgSz w:w="11923" w:h="16838"/>
          <w:pgMar w:top="653" w:right="1205" w:bottom="993" w:left="1594" w:header="720" w:footer="720" w:gutter="0"/>
          <w:cols w:space="720"/>
        </w:sectPr>
      </w:pPr>
    </w:p>
    <w:p w:rsidR="00237612" w:rsidRDefault="00237612" w:rsidP="00704F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F7F33" w:rsidRPr="002F7F33" w:rsidRDefault="002F7F33" w:rsidP="002F7F33">
      <w:pPr>
        <w:shd w:val="clear" w:color="auto" w:fill="FFFFFF"/>
        <w:tabs>
          <w:tab w:val="left" w:pos="1570"/>
        </w:tabs>
        <w:spacing w:after="0" w:line="240" w:lineRule="auto"/>
        <w:ind w:left="14" w:right="19" w:firstLine="701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4.28</w:t>
      </w:r>
      <w:r w:rsidR="0023761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2376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761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при наличии финансовых возможностей</w:t>
      </w:r>
      <w:r w:rsidR="002376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финансирование мероприятий по улучшению условий и охраны труда в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 не менее 0,2% от суммы затрат на производство продукции, работ и услуг.</w:t>
      </w:r>
    </w:p>
    <w:p w:rsidR="002F7F33" w:rsidRDefault="002F7F33" w:rsidP="002F7F33">
      <w:pPr>
        <w:shd w:val="clear" w:color="auto" w:fill="FFFFFF"/>
        <w:tabs>
          <w:tab w:val="left" w:pos="1454"/>
        </w:tabs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4.29.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Освобождают от основной работы с сохранением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заработка представителей профсоюза в комитетах (комиссиях) по охране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труда, уполномоченных и инспекторов профсоюза по охране труда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выполнения профсоюзных обязанностей, а также на время краткосрочной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профсоюзной учебы. Суммарное время освобождения от основной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месяц - в пределах 8 рабочих часов.</w:t>
      </w:r>
    </w:p>
    <w:p w:rsidR="002F7F33" w:rsidRDefault="002F7F33" w:rsidP="002F7F33">
      <w:pPr>
        <w:shd w:val="clear" w:color="auto" w:fill="FFFFFF"/>
        <w:tabs>
          <w:tab w:val="left" w:pos="1454"/>
        </w:tabs>
        <w:spacing w:after="0" w:line="240" w:lineRule="auto"/>
        <w:ind w:left="5" w:firstLine="715"/>
        <w:jc w:val="both"/>
      </w:pPr>
    </w:p>
    <w:p w:rsidR="002F7F33" w:rsidRDefault="002F7F33" w:rsidP="002F7F33">
      <w:pPr>
        <w:shd w:val="clear" w:color="auto" w:fill="FFFFFF"/>
        <w:spacing w:after="0" w:line="240" w:lineRule="auto"/>
        <w:ind w:left="715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Профсоюзы:</w:t>
      </w:r>
    </w:p>
    <w:p w:rsidR="002F7F33" w:rsidRDefault="002F7F33" w:rsidP="002F7F33">
      <w:pPr>
        <w:shd w:val="clear" w:color="auto" w:fill="FFFFFF"/>
        <w:tabs>
          <w:tab w:val="left" w:pos="1454"/>
        </w:tabs>
        <w:spacing w:after="0" w:line="240" w:lineRule="auto"/>
        <w:ind w:left="5" w:right="10" w:firstLine="715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4.30.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анализ состояния и причин производственного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травматизма и разрабатывают предложения по его профилактике.</w:t>
      </w:r>
    </w:p>
    <w:p w:rsidR="00237612" w:rsidRDefault="002F7F33" w:rsidP="002F7F33">
      <w:pPr>
        <w:shd w:val="clear" w:color="auto" w:fill="FFFFFF"/>
        <w:tabs>
          <w:tab w:val="left" w:pos="1838"/>
        </w:tabs>
        <w:spacing w:after="0" w:line="240" w:lineRule="auto"/>
        <w:ind w:left="10" w:right="5" w:firstLine="710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4.31.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Взаимодействуют с исполнительными органами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осуществляющими надзор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в сфере охраны труда.</w:t>
      </w:r>
    </w:p>
    <w:p w:rsidR="002F7F33" w:rsidRDefault="002F7F33" w:rsidP="002F7F33">
      <w:pPr>
        <w:shd w:val="clear" w:color="auto" w:fill="FFFFFF"/>
        <w:tabs>
          <w:tab w:val="left" w:pos="1637"/>
        </w:tabs>
        <w:spacing w:after="0" w:line="240" w:lineRule="auto"/>
        <w:ind w:left="14" w:right="5" w:firstLine="710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4.32.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Контролируют включение в коллективные договоры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обязательств по приведению условий труда работников в соответствие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государственными нормативными требованиями охраны труда,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проведение специальной оценки условий труда.</w:t>
      </w:r>
    </w:p>
    <w:p w:rsidR="002F7F33" w:rsidRDefault="002F7F33" w:rsidP="002F7F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4.33. Добиваются включения в коллективные договоры и соглашения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охране труда и защите окружающей среды.</w:t>
      </w:r>
    </w:p>
    <w:p w:rsidR="002F7F33" w:rsidRDefault="00527E1E" w:rsidP="00527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4.34.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F7F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Обеспечивают правовую защиту интересов членов профсоюза, </w:t>
      </w:r>
      <w:r w:rsidR="002F7F33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 прав работников, в том числе лиц, пострадавших от несчастных случаев на производстве или получивших профессиональное заболевание.</w:t>
      </w:r>
    </w:p>
    <w:p w:rsidR="002F7F33" w:rsidRDefault="00527E1E" w:rsidP="00527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4.35.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F7F3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общественный контроль соблюдения</w:t>
      </w:r>
      <w:r w:rsidR="002F7F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природоохранного законодательства и требований норм экологической</w:t>
      </w:r>
      <w:r w:rsidR="002F7F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безопасности в организациях.</w:t>
      </w:r>
    </w:p>
    <w:p w:rsidR="00527E1E" w:rsidRPr="00527E1E" w:rsidRDefault="00527E1E" w:rsidP="00527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F7F33" w:rsidRDefault="002F7F33" w:rsidP="002F7F33">
      <w:pPr>
        <w:shd w:val="clear" w:color="auto" w:fill="FFFFFF"/>
        <w:spacing w:after="0" w:line="240" w:lineRule="auto"/>
        <w:ind w:left="5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УЛУЧШЕНИЯ ДЕМОГРАФИЧЕСКОЙ</w:t>
      </w:r>
    </w:p>
    <w:p w:rsidR="002F7F33" w:rsidRDefault="002F7F33" w:rsidP="002F7F33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СИТУАЦИИ, ПОДДЕРЖКИ СОЦИАЛЬНОЙ СФЕРЫ,</w:t>
      </w:r>
    </w:p>
    <w:p w:rsidR="002F7F33" w:rsidRDefault="002F7F33" w:rsidP="002F7F33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МОЛОДЕЖНОЙ ПОЛИТИКИ</w:t>
      </w:r>
    </w:p>
    <w:p w:rsidR="00527E1E" w:rsidRDefault="00527E1E" w:rsidP="002F7F33">
      <w:pPr>
        <w:shd w:val="clear" w:color="auto" w:fill="FFFFFF"/>
        <w:spacing w:after="0" w:line="240" w:lineRule="auto"/>
        <w:ind w:right="14"/>
        <w:jc w:val="center"/>
      </w:pPr>
    </w:p>
    <w:p w:rsidR="00527E1E" w:rsidRDefault="00527E1E" w:rsidP="00527E1E">
      <w:pPr>
        <w:shd w:val="clear" w:color="auto" w:fill="FFFFFF"/>
        <w:spacing w:after="0" w:line="240" w:lineRule="auto"/>
        <w:ind w:left="725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Стороны совместно:</w:t>
      </w:r>
    </w:p>
    <w:p w:rsidR="00145143" w:rsidRDefault="00527E1E" w:rsidP="00145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Разрабатывают мероприятия, направленные на улучшение демографической ситуации в районе, в том числе на создание условий</w:t>
      </w:r>
      <w:r w:rsidR="0014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работающим гражданам для воспитания детей, соблюдение социально-трудовых прав работников с семейными обязанностями.</w:t>
      </w:r>
    </w:p>
    <w:p w:rsidR="00145143" w:rsidRPr="00527E1E" w:rsidRDefault="00145143" w:rsidP="0014514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5.2.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Обеспечивают соблюдение установленных законодательством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 граждан на социальную поддержку, доступность гарантируемого объема социальных услуг, сохранение уровня социальных гарантий работающим гражданам, обеспечение здорового образа жизни.</w:t>
      </w:r>
    </w:p>
    <w:p w:rsidR="00145143" w:rsidRDefault="00145143" w:rsidP="00145143">
      <w:pPr>
        <w:widowControl w:val="0"/>
        <w:numPr>
          <w:ilvl w:val="0"/>
          <w:numId w:val="32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10" w:right="5" w:firstLine="715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согласованную политику в сфере развития культуры, спорта, туризма, организации семейного отдыха, оздоровления населения, сохранения и укрепления сети спортивных, социально-культурных, санаторных объектов и объектов дошкольного образования на территории Тейковского муниципального района.</w:t>
      </w:r>
    </w:p>
    <w:p w:rsidR="00145143" w:rsidRDefault="00145143" w:rsidP="00527E1E">
      <w:pPr>
        <w:spacing w:after="0" w:line="240" w:lineRule="auto"/>
        <w:ind w:firstLine="708"/>
        <w:jc w:val="both"/>
        <w:sectPr w:rsidR="00145143" w:rsidSect="00145143">
          <w:pgSz w:w="12019" w:h="16901"/>
          <w:pgMar w:top="629" w:right="1243" w:bottom="851" w:left="1656" w:header="720" w:footer="720" w:gutter="0"/>
          <w:cols w:space="720"/>
        </w:sectPr>
      </w:pPr>
    </w:p>
    <w:p w:rsidR="00237612" w:rsidRDefault="00237612" w:rsidP="00527E1E">
      <w:pPr>
        <w:shd w:val="clear" w:color="auto" w:fill="FFFFFF"/>
        <w:spacing w:after="0" w:line="240" w:lineRule="auto"/>
        <w:ind w:right="24"/>
      </w:pPr>
    </w:p>
    <w:p w:rsidR="00527E1E" w:rsidRDefault="00527E1E" w:rsidP="00527E1E">
      <w:pPr>
        <w:widowControl w:val="0"/>
        <w:numPr>
          <w:ilvl w:val="0"/>
          <w:numId w:val="32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 меры по организации и обеспечению отдыха и оздоровления детей.</w:t>
      </w:r>
    </w:p>
    <w:p w:rsidR="00527E1E" w:rsidRDefault="00527E1E" w:rsidP="00527E1E">
      <w:pPr>
        <w:shd w:val="clear" w:color="auto" w:fill="FFFFFF"/>
        <w:tabs>
          <w:tab w:val="left" w:pos="1387"/>
        </w:tabs>
        <w:spacing w:after="0" w:line="240" w:lineRule="auto"/>
        <w:ind w:left="19" w:firstLine="71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5.5.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Содействуют организации и проведению диспансеризации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граждан.</w:t>
      </w:r>
    </w:p>
    <w:p w:rsidR="00527E1E" w:rsidRDefault="00527E1E" w:rsidP="00527E1E">
      <w:pPr>
        <w:widowControl w:val="0"/>
        <w:numPr>
          <w:ilvl w:val="0"/>
          <w:numId w:val="3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согласованную политику по разработке и контролю реализации муниципальных программ социально-экономической поддержки молодежи.</w:t>
      </w:r>
    </w:p>
    <w:p w:rsidR="00527E1E" w:rsidRDefault="00527E1E" w:rsidP="00527E1E">
      <w:pPr>
        <w:widowControl w:val="0"/>
        <w:numPr>
          <w:ilvl w:val="0"/>
          <w:numId w:val="3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 возможность предоставления дополнительных гарантий и льгот молодым семьям.</w:t>
      </w:r>
    </w:p>
    <w:p w:rsidR="00527E1E" w:rsidRDefault="00527E1E" w:rsidP="00527E1E">
      <w:pPr>
        <w:shd w:val="clear" w:color="auto" w:fill="FFFFFF"/>
        <w:tabs>
          <w:tab w:val="left" w:pos="1464"/>
        </w:tabs>
        <w:spacing w:after="0" w:line="240" w:lineRule="auto"/>
        <w:ind w:left="14" w:firstLine="71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5.8.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Содействуют трудоустройству выпускников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высшего и профессионального образования и снижению безработицы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среди молодежи.</w:t>
      </w:r>
    </w:p>
    <w:p w:rsidR="00527E1E" w:rsidRDefault="00527E1E" w:rsidP="00527E1E">
      <w:pPr>
        <w:widowControl w:val="0"/>
        <w:numPr>
          <w:ilvl w:val="0"/>
          <w:numId w:val="34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spacing w:after="0" w:line="240" w:lineRule="auto"/>
        <w:ind w:left="10" w:right="5"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 условия, оказывают организационную, информационную поддержку для трудоустройства молодежи, в том числе на временных и сезонных рабочих местах. Содействуют пропаганде рабочих специальностей в молодежной среде.</w:t>
      </w:r>
    </w:p>
    <w:p w:rsidR="00527E1E" w:rsidRDefault="00527E1E" w:rsidP="00527E1E">
      <w:pPr>
        <w:widowControl w:val="0"/>
        <w:numPr>
          <w:ilvl w:val="0"/>
          <w:numId w:val="34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spacing w:after="0" w:line="240" w:lineRule="auto"/>
        <w:ind w:left="10" w:right="5"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 меры по поддержке отдельных категорий граждан, нуждающихся в улучшении жилищных условий, в соответствии с действующим законодательством.</w:t>
      </w:r>
    </w:p>
    <w:p w:rsidR="00527E1E" w:rsidRDefault="00527E1E" w:rsidP="00527E1E">
      <w:pPr>
        <w:widowControl w:val="0"/>
        <w:shd w:val="clear" w:color="auto" w:fill="FFFFFF"/>
        <w:tabs>
          <w:tab w:val="left" w:pos="709"/>
          <w:tab w:val="left" w:pos="3466"/>
          <w:tab w:val="left" w:pos="63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5.11. Оказывают организационную поддержку, создают условия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творчества молодежи, спорта, туризма, ведут пропаганду здорового образа жизни.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Содействуют привлечению молодежи к участию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 всероссийских,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межрегиональных, областных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культурно-спортивных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мероприятиях, а также проводят районные олимпиады, соревнования, туристические слеты, фестивали, смотры-конкурсы, конференции, форумы.</w:t>
      </w:r>
      <w:proofErr w:type="gramEnd"/>
    </w:p>
    <w:p w:rsidR="00527E1E" w:rsidRDefault="00527E1E" w:rsidP="00527E1E">
      <w:pPr>
        <w:widowControl w:val="0"/>
        <w:shd w:val="clear" w:color="auto" w:fill="FFFFFF"/>
        <w:tabs>
          <w:tab w:val="left" w:pos="709"/>
          <w:tab w:val="left" w:pos="3466"/>
          <w:tab w:val="left" w:pos="63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5.12. Реализуют мероприятия по профилактике ВИЧ/СПИД среди работающей молодежи.</w:t>
      </w:r>
    </w:p>
    <w:p w:rsidR="00527E1E" w:rsidRPr="00527E1E" w:rsidRDefault="00527E1E" w:rsidP="00527E1E">
      <w:pPr>
        <w:widowControl w:val="0"/>
        <w:shd w:val="clear" w:color="auto" w:fill="FFFFFF"/>
        <w:tabs>
          <w:tab w:val="left" w:pos="709"/>
          <w:tab w:val="left" w:pos="3466"/>
          <w:tab w:val="left" w:pos="63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D55A73" w:rsidRDefault="00527E1E" w:rsidP="00D55A73">
      <w:pPr>
        <w:shd w:val="clear" w:color="auto" w:fill="FFFFFF"/>
        <w:tabs>
          <w:tab w:val="left" w:pos="1387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Администрация:</w:t>
      </w:r>
    </w:p>
    <w:p w:rsidR="00527E1E" w:rsidRDefault="00D55A73" w:rsidP="00D55A73">
      <w:pPr>
        <w:shd w:val="clear" w:color="auto" w:fill="FFFFFF"/>
        <w:tabs>
          <w:tab w:val="left" w:pos="1387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A7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5.13.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осуществление мониторинга демографических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процессов на территории района.</w:t>
      </w:r>
    </w:p>
    <w:p w:rsidR="00527E1E" w:rsidRPr="00D55A73" w:rsidRDefault="00D55A73" w:rsidP="00D55A73">
      <w:pPr>
        <w:shd w:val="clear" w:color="auto" w:fill="FFFFFF"/>
        <w:tabs>
          <w:tab w:val="left" w:pos="1411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5.14. </w:t>
      </w:r>
      <w:r w:rsidR="00527E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меры по сохранению сети организаций отдыха детей и их оздоровления. Не допускает снижения установленных показателей отдыха и оздоровления детей и подростков по сравнению с предыдущим годом.</w:t>
      </w:r>
    </w:p>
    <w:p w:rsidR="00527E1E" w:rsidRDefault="00D55A73" w:rsidP="00D55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5.15. </w:t>
      </w:r>
      <w:r w:rsidR="00527E1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и реализует комплекс мер, направленных на снижение числа граждан, имеющих денежные доходы ниже величины прожиточного минимума, установленного в Ивановской области.</w:t>
      </w:r>
    </w:p>
    <w:p w:rsidR="00527E1E" w:rsidRDefault="00D55A73" w:rsidP="00D55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5.16.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527E1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государственные гарантии на получение</w:t>
      </w:r>
      <w:r w:rsidR="00527E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общедоступного и бесплатного дошкольного, начального общего,</w:t>
      </w:r>
      <w:r w:rsidR="00527E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основного общего,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 общего образовани</w:t>
      </w:r>
      <w:r w:rsidR="00527E1E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27E1E" w:rsidRDefault="00D55A73" w:rsidP="00D55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5.17.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527E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Предусматривает мероприятия по осуществлению молодежной</w:t>
      </w:r>
      <w:r w:rsidR="00527E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 в муниципальных программах Тейковского муниципального района</w:t>
      </w:r>
      <w:r w:rsidR="00527E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7E1E" w:rsidRPr="00D55A73" w:rsidRDefault="00D55A73" w:rsidP="00D55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5.18.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527E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меры по вовлечению молодежи в</w:t>
      </w:r>
      <w:r w:rsidR="00527E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предпринимательскую деятельность, способствующие созданию новых</w:t>
      </w:r>
      <w:r w:rsidR="00527E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7E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рабочих мест и поддержке социально ответственного бизнеса.</w:t>
      </w:r>
    </w:p>
    <w:p w:rsidR="00527E1E" w:rsidRDefault="00527E1E" w:rsidP="00527E1E">
      <w:pPr>
        <w:spacing w:after="0" w:line="240" w:lineRule="auto"/>
      </w:pPr>
    </w:p>
    <w:p w:rsidR="00D55A73" w:rsidRDefault="00D55A73" w:rsidP="00D55A73">
      <w:pPr>
        <w:shd w:val="clear" w:color="auto" w:fill="FFFFFF"/>
        <w:spacing w:after="0" w:line="240" w:lineRule="auto"/>
        <w:ind w:left="725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Работодатели:</w:t>
      </w:r>
    </w:p>
    <w:p w:rsidR="00D55A73" w:rsidRDefault="00D55A73" w:rsidP="00D55A73">
      <w:pPr>
        <w:shd w:val="clear" w:color="auto" w:fill="FFFFFF"/>
        <w:tabs>
          <w:tab w:val="left" w:pos="1488"/>
        </w:tabs>
        <w:spacing w:after="0" w:line="240" w:lineRule="auto"/>
        <w:ind w:left="14" w:firstLine="720"/>
        <w:jc w:val="both"/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5.</w:t>
      </w:r>
      <w:r w:rsidR="00836098">
        <w:rPr>
          <w:rFonts w:ascii="Times New Roman" w:hAnsi="Times New Roman" w:cs="Times New Roman"/>
          <w:color w:val="000000"/>
          <w:spacing w:val="-7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Уплачивают своевременно и в полном объеме страховые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взносы. Организуют информационно-разъяснительную работу среди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застрахованных лиц в реализации их прав на пенсионное обеспечение,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социальное страхование и обязательное медицинское страхование.</w:t>
      </w:r>
    </w:p>
    <w:p w:rsidR="00D55A73" w:rsidRDefault="00836098" w:rsidP="00D55A73">
      <w:pPr>
        <w:shd w:val="clear" w:color="auto" w:fill="FFFFFF"/>
        <w:tabs>
          <w:tab w:val="left" w:pos="1594"/>
        </w:tabs>
        <w:spacing w:after="0" w:line="240" w:lineRule="auto"/>
        <w:ind w:left="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5.20</w:t>
      </w:r>
      <w:r w:rsidR="00D55A73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="00D55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55A7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 условия для успешной профессиональной и</w:t>
      </w:r>
      <w:r w:rsidR="00D55A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социальной адаптации молодых кадров на производстве, создания</w:t>
      </w:r>
      <w:r w:rsidR="00D55A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оптимальных условий труда и отдыха, предоставления социальных</w:t>
      </w:r>
      <w:r w:rsidR="00D55A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гарантий, развития наставничества.</w:t>
      </w:r>
    </w:p>
    <w:p w:rsidR="00D55A73" w:rsidRDefault="00836098" w:rsidP="00836098">
      <w:pPr>
        <w:shd w:val="clear" w:color="auto" w:fill="FFFFFF"/>
        <w:tabs>
          <w:tab w:val="left" w:pos="1594"/>
        </w:tabs>
        <w:spacing w:after="0" w:line="240" w:lineRule="auto"/>
        <w:ind w:left="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5.21. </w:t>
      </w:r>
      <w:r w:rsidR="00D55A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Предусматривают в пределах финансовых возможностей в коллективных договорах финансирование мероприятий по созданию условий для отдыха и лечения работников, членов их семей, оплаты путевок на санаторно-курортное лечение и оздоровление.</w:t>
      </w:r>
    </w:p>
    <w:p w:rsidR="00D55A73" w:rsidRDefault="00522688" w:rsidP="00522688">
      <w:pPr>
        <w:shd w:val="clear" w:color="auto" w:fill="FFFFFF"/>
        <w:tabs>
          <w:tab w:val="left" w:pos="1594"/>
        </w:tabs>
        <w:spacing w:after="0" w:line="240" w:lineRule="auto"/>
        <w:ind w:left="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5.22.</w:t>
      </w:r>
      <w:r>
        <w:t xml:space="preserve"> </w:t>
      </w:r>
      <w:r w:rsidR="00D55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Освобождают работников </w:t>
      </w:r>
      <w:proofErr w:type="gramStart"/>
      <w:r w:rsidR="00D55A73">
        <w:rPr>
          <w:rFonts w:ascii="Times New Roman" w:eastAsia="Times New Roman" w:hAnsi="Times New Roman" w:cs="Times New Roman"/>
          <w:color w:val="000000"/>
          <w:sz w:val="28"/>
          <w:szCs w:val="28"/>
        </w:rPr>
        <w:t>от работы с сохранением среднего заработка для прохождения диспансеризации в соответствии с согласованным с медучреждением</w:t>
      </w:r>
      <w:proofErr w:type="gramEnd"/>
      <w:r w:rsidR="00D55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планом-графиком.</w:t>
      </w:r>
    </w:p>
    <w:p w:rsidR="00D55A73" w:rsidRDefault="00522688" w:rsidP="00522688">
      <w:pPr>
        <w:shd w:val="clear" w:color="auto" w:fill="FFFFFF"/>
        <w:tabs>
          <w:tab w:val="left" w:pos="1594"/>
        </w:tabs>
        <w:spacing w:after="0" w:line="240" w:lineRule="auto"/>
        <w:ind w:left="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5.23.</w:t>
      </w:r>
      <w:r>
        <w:t xml:space="preserve"> </w:t>
      </w:r>
      <w:r w:rsidR="00D55A7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 работникам условия для оздоровительных занятий физической культурой и спортом.</w:t>
      </w:r>
    </w:p>
    <w:p w:rsidR="00D55A73" w:rsidRDefault="00522688" w:rsidP="00522688">
      <w:pPr>
        <w:shd w:val="clear" w:color="auto" w:fill="FFFFFF"/>
        <w:tabs>
          <w:tab w:val="left" w:pos="1594"/>
        </w:tabs>
        <w:spacing w:after="0" w:line="240" w:lineRule="auto"/>
        <w:ind w:left="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5.24.</w:t>
      </w:r>
      <w:r>
        <w:t xml:space="preserve"> </w:t>
      </w:r>
      <w:r w:rsidR="00D55A7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 меры по созданию рабочих мест для</w:t>
      </w:r>
      <w:r w:rsidR="00D55A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трудоустройства инвалидов, а так же женщин, воспитывающих</w:t>
      </w:r>
      <w:r w:rsidR="00D55A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малолетних детей и детей-инвалидов.</w:t>
      </w:r>
    </w:p>
    <w:p w:rsidR="00D55A73" w:rsidRDefault="00522688" w:rsidP="00522688">
      <w:pPr>
        <w:shd w:val="clear" w:color="auto" w:fill="FFFFFF"/>
        <w:tabs>
          <w:tab w:val="left" w:pos="1594"/>
        </w:tabs>
        <w:spacing w:after="0" w:line="240" w:lineRule="auto"/>
        <w:ind w:left="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5.25.</w:t>
      </w:r>
      <w:r>
        <w:t xml:space="preserve"> </w:t>
      </w:r>
      <w:r w:rsidR="00D55A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Предоставляют ежегодный основной и дополнительный отпуска работникам, имеющим двоих и более несовершеннолетних детей, в любое удобное для них время.</w:t>
      </w:r>
    </w:p>
    <w:p w:rsidR="00D55A73" w:rsidRDefault="00522688" w:rsidP="00522688">
      <w:pPr>
        <w:shd w:val="clear" w:color="auto" w:fill="FFFFFF"/>
        <w:tabs>
          <w:tab w:val="left" w:pos="1594"/>
        </w:tabs>
        <w:spacing w:after="0" w:line="240" w:lineRule="auto"/>
        <w:ind w:left="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5.26. </w:t>
      </w:r>
      <w:r w:rsidR="00D55A7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детей работников путевками в загородные лагеря для отдыха и оздоровления.</w:t>
      </w:r>
    </w:p>
    <w:p w:rsidR="00522688" w:rsidRPr="00522688" w:rsidRDefault="00522688" w:rsidP="00522688">
      <w:pPr>
        <w:shd w:val="clear" w:color="auto" w:fill="FFFFFF"/>
        <w:tabs>
          <w:tab w:val="left" w:pos="1594"/>
        </w:tabs>
        <w:spacing w:after="0" w:line="240" w:lineRule="auto"/>
        <w:ind w:left="14" w:firstLine="720"/>
        <w:jc w:val="both"/>
      </w:pPr>
    </w:p>
    <w:p w:rsidR="00D55A73" w:rsidRDefault="00D55A73" w:rsidP="00D55A73">
      <w:pPr>
        <w:shd w:val="clear" w:color="auto" w:fill="FFFFFF"/>
        <w:spacing w:after="0" w:line="240" w:lineRule="auto"/>
        <w:ind w:left="715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Работодатели и Профсоюзы:</w:t>
      </w:r>
    </w:p>
    <w:p w:rsidR="00D55A73" w:rsidRDefault="00522688" w:rsidP="00D55A73">
      <w:pPr>
        <w:shd w:val="clear" w:color="auto" w:fill="FFFFFF"/>
        <w:tabs>
          <w:tab w:val="left" w:pos="1411"/>
        </w:tabs>
        <w:spacing w:after="0" w:line="240" w:lineRule="auto"/>
        <w:ind w:left="10" w:right="1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5.27</w:t>
      </w:r>
      <w:r w:rsidR="00D55A73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="00D55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55A7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Содействуют развитию наставничества, закреплению рабочих</w:t>
      </w:r>
      <w:r w:rsidR="00D55A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кадров в организациях.</w:t>
      </w:r>
    </w:p>
    <w:p w:rsidR="00D55A73" w:rsidRDefault="00522688" w:rsidP="00522688">
      <w:pPr>
        <w:shd w:val="clear" w:color="auto" w:fill="FFFFFF"/>
        <w:tabs>
          <w:tab w:val="left" w:pos="1411"/>
        </w:tabs>
        <w:spacing w:after="0" w:line="240" w:lineRule="auto"/>
        <w:ind w:left="10" w:right="1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5.28.</w:t>
      </w:r>
      <w:r>
        <w:t xml:space="preserve"> </w:t>
      </w:r>
      <w:r w:rsidR="00D55A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в организациях конкурсы профессионального</w:t>
      </w:r>
      <w:r w:rsidR="00D55A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мастерства на звание «Лучший молодой рабочий по профессии», «Лучший</w:t>
      </w:r>
      <w:r w:rsidR="00D55A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молодой специалист».</w:t>
      </w:r>
    </w:p>
    <w:p w:rsidR="00D55A73" w:rsidRDefault="00522688" w:rsidP="00522688">
      <w:pPr>
        <w:shd w:val="clear" w:color="auto" w:fill="FFFFFF"/>
        <w:tabs>
          <w:tab w:val="left" w:pos="1411"/>
        </w:tabs>
        <w:spacing w:after="0" w:line="240" w:lineRule="auto"/>
        <w:ind w:left="10" w:right="1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5.29.</w:t>
      </w:r>
      <w:r>
        <w:t xml:space="preserve"> </w:t>
      </w:r>
      <w:r w:rsidR="00D55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Предусматривают исходя из финансовых возможностей в коллективных договорах и соглашениях меры социальной защиты работников и дополнительные гарантии и льготы молодежи, молодым семьям, родителям многодетных, неполных семей, воспитывающих детей-инвалидов, одаренных детей, лицам </w:t>
      </w:r>
      <w:proofErr w:type="spellStart"/>
      <w:r w:rsidR="00D55A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="00D55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возраста.</w:t>
      </w:r>
    </w:p>
    <w:p w:rsidR="00D55A73" w:rsidRDefault="00522688" w:rsidP="00522688">
      <w:pPr>
        <w:shd w:val="clear" w:color="auto" w:fill="FFFFFF"/>
        <w:tabs>
          <w:tab w:val="left" w:pos="1411"/>
        </w:tabs>
        <w:spacing w:after="0" w:line="240" w:lineRule="auto"/>
        <w:ind w:left="10" w:right="1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5.30. </w:t>
      </w:r>
      <w:r w:rsidR="00D55A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Предусматривают в коллективных договорах проведение мероприятий по оздоровлению и отдыху работников и членов их семей, особенно в местных здравницах, пансионатах, домах и базах отдыха, детских оздоровительных лагерях.</w:t>
      </w:r>
    </w:p>
    <w:p w:rsidR="00522688" w:rsidRPr="00522688" w:rsidRDefault="00522688" w:rsidP="00522688">
      <w:pPr>
        <w:shd w:val="clear" w:color="auto" w:fill="FFFFFF"/>
        <w:tabs>
          <w:tab w:val="left" w:pos="1411"/>
        </w:tabs>
        <w:spacing w:after="0" w:line="240" w:lineRule="auto"/>
        <w:ind w:left="10" w:right="10" w:firstLine="720"/>
        <w:jc w:val="both"/>
      </w:pPr>
    </w:p>
    <w:p w:rsidR="00522688" w:rsidRDefault="00522688" w:rsidP="00522688">
      <w:pPr>
        <w:shd w:val="clear" w:color="auto" w:fill="FFFFFF"/>
        <w:spacing w:after="0" w:line="240" w:lineRule="auto"/>
        <w:ind w:left="739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Профсоюзы:</w:t>
      </w:r>
    </w:p>
    <w:p w:rsidR="00522688" w:rsidRDefault="00522688" w:rsidP="00522688">
      <w:pPr>
        <w:shd w:val="clear" w:color="auto" w:fill="FFFFFF"/>
        <w:tabs>
          <w:tab w:val="left" w:pos="1411"/>
        </w:tabs>
        <w:spacing w:after="0" w:line="240" w:lineRule="auto"/>
        <w:ind w:left="29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5.31.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мониторинг соотношения роста заработной платы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тарифов на жилищно-коммунальные услуги, а также доли расходов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граждан на оплату жилого помещения и коммунальных услуг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совокупном доходе семьи в пределах нормативной площади жилого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помещения.</w:t>
      </w:r>
    </w:p>
    <w:p w:rsidR="00522688" w:rsidRDefault="00522688" w:rsidP="00522688">
      <w:pPr>
        <w:shd w:val="clear" w:color="auto" w:fill="FFFFFF"/>
        <w:tabs>
          <w:tab w:val="left" w:pos="1411"/>
        </w:tabs>
        <w:spacing w:after="0" w:line="240" w:lineRule="auto"/>
        <w:ind w:left="29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5.32.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в организации и проведении оздоровительной кампании детей и подростков в период школьных каникул. Осуществляют профсоюзный контроль хода подготовки и проведения детского оздоровительного отдыха.</w:t>
      </w:r>
    </w:p>
    <w:p w:rsidR="00522688" w:rsidRDefault="00522688" w:rsidP="00522688">
      <w:pPr>
        <w:shd w:val="clear" w:color="auto" w:fill="FFFFFF"/>
        <w:tabs>
          <w:tab w:val="left" w:pos="1411"/>
        </w:tabs>
        <w:spacing w:after="0" w:line="240" w:lineRule="auto"/>
        <w:ind w:left="29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5.33.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Защищают социально-трудовые права и интересы молодых членов профсоюза в организациях всех форм собственности.</w:t>
      </w:r>
    </w:p>
    <w:p w:rsidR="00522688" w:rsidRPr="00522688" w:rsidRDefault="00522688" w:rsidP="00522688">
      <w:pPr>
        <w:shd w:val="clear" w:color="auto" w:fill="FFFFFF"/>
        <w:tabs>
          <w:tab w:val="left" w:pos="1411"/>
        </w:tabs>
        <w:spacing w:after="0" w:line="240" w:lineRule="auto"/>
        <w:ind w:left="29" w:firstLine="72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5.34.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 комиссии (советы) по работе с молодежью при профкомах.</w:t>
      </w:r>
    </w:p>
    <w:p w:rsidR="00D55A73" w:rsidRDefault="00D55A73" w:rsidP="00D55A73">
      <w:pPr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522688" w:rsidRDefault="00522688" w:rsidP="00522688">
      <w:pPr>
        <w:shd w:val="clear" w:color="auto" w:fill="FFFFFF"/>
        <w:spacing w:after="0" w:line="240" w:lineRule="auto"/>
        <w:ind w:left="830" w:hanging="46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В ОБЛАСТИ РАЗВИТИЯ СОЦИАЛЬНОГО ПАРТНЕРСТВА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КООРДИНАЦИИ ДЕЙСТВИЙ СТОРОН СОГЛАШЕНИЯ</w:t>
      </w:r>
    </w:p>
    <w:p w:rsidR="00522688" w:rsidRDefault="00522688" w:rsidP="00522688">
      <w:pPr>
        <w:shd w:val="clear" w:color="auto" w:fill="FFFFFF"/>
        <w:spacing w:after="0" w:line="240" w:lineRule="auto"/>
        <w:ind w:left="830" w:hanging="461"/>
        <w:rPr>
          <w:rFonts w:ascii="Arial" w:hAnsi="Arial" w:cs="Arial"/>
          <w:sz w:val="20"/>
          <w:szCs w:val="20"/>
        </w:rPr>
      </w:pPr>
    </w:p>
    <w:p w:rsidR="00522688" w:rsidRDefault="00522688" w:rsidP="00522688">
      <w:pPr>
        <w:shd w:val="clear" w:color="auto" w:fill="FFFFFF"/>
        <w:spacing w:after="0" w:line="240" w:lineRule="auto"/>
        <w:ind w:left="739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Стороны совместно:</w:t>
      </w:r>
    </w:p>
    <w:p w:rsidR="00522688" w:rsidRDefault="00522688" w:rsidP="00522688">
      <w:pPr>
        <w:widowControl w:val="0"/>
        <w:numPr>
          <w:ilvl w:val="0"/>
          <w:numId w:val="4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10" w:right="14" w:firstLine="725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 решения по обязательствам Соглашения после взаимных консультаций.</w:t>
      </w:r>
    </w:p>
    <w:p w:rsidR="00522688" w:rsidRDefault="00522688" w:rsidP="00522688">
      <w:pPr>
        <w:widowControl w:val="0"/>
        <w:numPr>
          <w:ilvl w:val="0"/>
          <w:numId w:val="4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10" w:right="14" w:firstLine="725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представителям Сторон возможность участия в рассмотрении вопросов, не включенных в Соглашение, но представляющих взаимный интерес.</w:t>
      </w:r>
    </w:p>
    <w:p w:rsidR="00522688" w:rsidRDefault="00522688" w:rsidP="00522688">
      <w:pPr>
        <w:widowControl w:val="0"/>
        <w:numPr>
          <w:ilvl w:val="0"/>
          <w:numId w:val="4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10" w:right="10" w:firstLine="725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Информируют представителей Сторон о принимаемых решениях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нормативных правовых актах в области социально-трудовых отношений.</w:t>
      </w:r>
    </w:p>
    <w:p w:rsidR="00522688" w:rsidRDefault="00522688" w:rsidP="00522688">
      <w:pPr>
        <w:shd w:val="clear" w:color="auto" w:fill="FFFFFF"/>
        <w:tabs>
          <w:tab w:val="left" w:pos="1310"/>
        </w:tabs>
        <w:spacing w:after="0" w:line="240" w:lineRule="auto"/>
        <w:ind w:left="5" w:right="24" w:firstLine="72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6.4.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работу трехсторонней комиссии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регулированию социально-трудовых отношений.</w:t>
      </w:r>
    </w:p>
    <w:p w:rsidR="00522688" w:rsidRDefault="00522688" w:rsidP="00522688">
      <w:pPr>
        <w:shd w:val="clear" w:color="auto" w:fill="FFFFFF"/>
        <w:tabs>
          <w:tab w:val="left" w:pos="1488"/>
        </w:tabs>
        <w:spacing w:after="0" w:line="240" w:lineRule="auto"/>
        <w:ind w:left="5" w:right="14" w:firstLine="725"/>
        <w:jc w:val="both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6.5.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Содействуют заключению отраслевых (межотраслевых),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территориальных и иных соглашений по вопросам регулирования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социально-трудовых и иных непосредственно связанных с 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отношений и коллективных договоров в организациях. Оказывают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необходимую организационную и методическую помощь субъектам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социального партнерства и их представителям при подготовке отраслевых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(межотраслевых), территориальных и иных соглашений по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регулирования социально-трудовых и иных непосредственно связанных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ними отношений и коллективных договоров организаций.</w:t>
      </w:r>
    </w:p>
    <w:p w:rsidR="00522688" w:rsidRDefault="00522688" w:rsidP="00522688">
      <w:pPr>
        <w:shd w:val="clear" w:color="auto" w:fill="FFFFFF"/>
        <w:tabs>
          <w:tab w:val="left" w:pos="1224"/>
        </w:tabs>
        <w:spacing w:after="0" w:line="240" w:lineRule="auto"/>
        <w:ind w:left="5" w:right="19" w:firstLine="720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6.6.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Способствуют предотвращению коллективных трудовых споров,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в работе по их урегулированию в соответствии с Трудовым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кодексом Российской Федерации.</w:t>
      </w:r>
    </w:p>
    <w:p w:rsidR="00522688" w:rsidRDefault="00522688" w:rsidP="00522688">
      <w:pPr>
        <w:shd w:val="clear" w:color="auto" w:fill="FFFFFF"/>
        <w:tabs>
          <w:tab w:val="left" w:pos="1397"/>
        </w:tabs>
        <w:spacing w:after="0" w:line="240" w:lineRule="auto"/>
        <w:ind w:right="29" w:firstLine="725"/>
        <w:jc w:val="both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6.7.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Содействуют развитию практики коллективно-договорного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регулирования трудовых отношений в организациях малого бизнеса.</w:t>
      </w:r>
    </w:p>
    <w:p w:rsidR="00522688" w:rsidRDefault="00522688" w:rsidP="00522688">
      <w:pPr>
        <w:shd w:val="clear" w:color="auto" w:fill="FFFFFF"/>
        <w:tabs>
          <w:tab w:val="left" w:pos="1286"/>
        </w:tabs>
        <w:spacing w:after="0" w:line="240" w:lineRule="auto"/>
        <w:ind w:left="5" w:right="29" w:firstLine="715"/>
        <w:jc w:val="both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6.8.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 проведение совещаний, семинаров, конференций,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«круглых столов»  и других мероприятий в целях совершенствования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партнерства. Освещают вопросы регулирования социально-трудовых отношений в средствах массовой информации.</w:t>
      </w:r>
    </w:p>
    <w:p w:rsidR="00522688" w:rsidRDefault="00522688" w:rsidP="00522688">
      <w:pPr>
        <w:shd w:val="clear" w:color="auto" w:fill="FFFFFF"/>
        <w:tabs>
          <w:tab w:val="left" w:pos="1378"/>
        </w:tabs>
        <w:spacing w:after="0" w:line="240" w:lineRule="auto"/>
        <w:ind w:left="29" w:firstLine="720"/>
        <w:jc w:val="both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6.9.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согласованную политику по созданию новых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укреплению действующих объединений работодателей и профсоюзных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организаций.</w:t>
      </w:r>
    </w:p>
    <w:p w:rsidR="00522688" w:rsidRDefault="00522688" w:rsidP="00522688">
      <w:pPr>
        <w:shd w:val="clear" w:color="auto" w:fill="FFFFFF"/>
        <w:tabs>
          <w:tab w:val="left" w:pos="1469"/>
        </w:tabs>
        <w:spacing w:after="0" w:line="240" w:lineRule="auto"/>
        <w:ind w:left="24" w:firstLine="725"/>
        <w:jc w:val="both"/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6.10.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Учитывают результаты выполнения отраслевых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(межотраслевых), территориальных и иных соглашений по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регулирования социально-трудовых и иных непосредственно связанных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ними отношений, коллективных договоров организаций при рассмотрении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кандидатур руководителей организаций, председателей профкомов,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представляемых к государственным наградам, присвоению почетных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званий Российской Федерации и Ивановской области.</w:t>
      </w:r>
    </w:p>
    <w:p w:rsidR="00522688" w:rsidRDefault="00522688" w:rsidP="00522688">
      <w:pPr>
        <w:shd w:val="clear" w:color="auto" w:fill="FFFFFF"/>
        <w:tabs>
          <w:tab w:val="left" w:pos="1579"/>
        </w:tabs>
        <w:spacing w:after="0" w:line="240" w:lineRule="auto"/>
        <w:ind w:left="19" w:right="1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6.11.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взаимный обмен информацией в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социально-трудовых отношений в соответствии с действующим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законодательством.</w:t>
      </w:r>
    </w:p>
    <w:p w:rsidR="00522688" w:rsidRDefault="00522688" w:rsidP="00522688">
      <w:pPr>
        <w:shd w:val="clear" w:color="auto" w:fill="FFFFFF"/>
        <w:tabs>
          <w:tab w:val="left" w:pos="1579"/>
        </w:tabs>
        <w:spacing w:after="0" w:line="240" w:lineRule="auto"/>
        <w:ind w:left="19" w:right="10" w:firstLine="725"/>
        <w:jc w:val="both"/>
      </w:pPr>
    </w:p>
    <w:p w:rsidR="00522688" w:rsidRDefault="00522688" w:rsidP="00522688">
      <w:pPr>
        <w:shd w:val="clear" w:color="auto" w:fill="FFFFFF"/>
        <w:spacing w:after="0" w:line="240" w:lineRule="auto"/>
        <w:ind w:left="725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Администрация:</w:t>
      </w:r>
    </w:p>
    <w:p w:rsidR="00522688" w:rsidRDefault="00522688" w:rsidP="00522688">
      <w:pPr>
        <w:widowControl w:val="0"/>
        <w:numPr>
          <w:ilvl w:val="0"/>
          <w:numId w:val="43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left="5" w:right="14" w:firstLine="725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работу по совершенствованию законодательной и нормативной правовой базы, обеспечивающей функционирование и развитие системы социального партнерства в районе.</w:t>
      </w:r>
    </w:p>
    <w:p w:rsidR="00522688" w:rsidRDefault="00522688" w:rsidP="00522688">
      <w:pPr>
        <w:widowControl w:val="0"/>
        <w:numPr>
          <w:ilvl w:val="0"/>
          <w:numId w:val="43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left="5" w:right="19" w:firstLine="725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согласование </w:t>
      </w:r>
      <w:r w:rsidR="00B80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актов, регулирующих трудовые и иные непосредственно связанные с ними отношения, программ социально-экономического развития, других актов</w:t>
      </w:r>
      <w:r w:rsidR="00B80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труда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трехсторонней комиссией по регулированию социально-трудовых отношений.</w:t>
      </w:r>
    </w:p>
    <w:p w:rsidR="00522688" w:rsidRDefault="00522688" w:rsidP="00522688">
      <w:pPr>
        <w:widowControl w:val="0"/>
        <w:numPr>
          <w:ilvl w:val="0"/>
          <w:numId w:val="43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left="5" w:right="24" w:firstLine="725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освещение выполнения настоящего Соглашения в средствах массовой информации, в том числе электронных.</w:t>
      </w:r>
    </w:p>
    <w:p w:rsidR="00522688" w:rsidRDefault="00522688" w:rsidP="00522688">
      <w:pPr>
        <w:widowControl w:val="0"/>
        <w:numPr>
          <w:ilvl w:val="0"/>
          <w:numId w:val="43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left="5" w:right="24" w:firstLine="725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методическую и практическую помощь по регулированию социально-трудовых отношений на отраслевом и территориальном уровнях социального партнерства.</w:t>
      </w:r>
    </w:p>
    <w:p w:rsidR="00522688" w:rsidRDefault="00522688" w:rsidP="0052268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80233" w:rsidRPr="00B80233" w:rsidRDefault="00522688" w:rsidP="00B80233">
      <w:pPr>
        <w:widowControl w:val="0"/>
        <w:numPr>
          <w:ilvl w:val="0"/>
          <w:numId w:val="44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 кандидатур руководителей организаций, представляемых к государственным наградам и присвоению почетных званий, учитывает мнение профсоюзов, результаты выполнения коллективного договора, отраслевых (межотраслевых), территориальных и иных соглашений по вопросам регулирования социально-трудовых и иных непосредственно связанных с ними отношений, настоящего Соглашения.</w:t>
      </w:r>
    </w:p>
    <w:p w:rsidR="00B80233" w:rsidRDefault="00B80233" w:rsidP="00B80233">
      <w:pPr>
        <w:shd w:val="clear" w:color="auto" w:fill="FFFFFF"/>
        <w:tabs>
          <w:tab w:val="left" w:pos="1402"/>
        </w:tabs>
        <w:spacing w:after="0" w:line="240" w:lineRule="auto"/>
        <w:ind w:left="19" w:right="5" w:firstLine="715"/>
        <w:jc w:val="both"/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6.17.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не реже одного раза в год встречи с профсоюзным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активом.</w:t>
      </w:r>
    </w:p>
    <w:p w:rsidR="00B80233" w:rsidRDefault="00B80233" w:rsidP="00B80233">
      <w:pPr>
        <w:shd w:val="clear" w:color="auto" w:fill="FFFFFF"/>
        <w:tabs>
          <w:tab w:val="left" w:pos="1670"/>
        </w:tabs>
        <w:spacing w:after="0" w:line="240" w:lineRule="auto"/>
        <w:ind w:left="1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6.18.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поддержку объединениям профсоюзов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работодателей в целях развития гражданского общества, 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института социального партнерства, развития экономики и рынка труда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территории Тейковского муниципального района.</w:t>
      </w:r>
    </w:p>
    <w:p w:rsidR="00B80233" w:rsidRDefault="00B80233" w:rsidP="00B80233">
      <w:pPr>
        <w:shd w:val="clear" w:color="auto" w:fill="FFFFFF"/>
        <w:tabs>
          <w:tab w:val="left" w:pos="1670"/>
        </w:tabs>
        <w:spacing w:after="0" w:line="240" w:lineRule="auto"/>
        <w:ind w:left="10" w:firstLine="720"/>
        <w:jc w:val="both"/>
      </w:pPr>
    </w:p>
    <w:p w:rsidR="00B80233" w:rsidRDefault="00B80233" w:rsidP="00B80233">
      <w:pPr>
        <w:shd w:val="clear" w:color="auto" w:fill="FFFFFF"/>
        <w:spacing w:after="0" w:line="240" w:lineRule="auto"/>
        <w:ind w:left="725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Работодатели и Профсоюзы:</w:t>
      </w:r>
    </w:p>
    <w:p w:rsidR="00B80233" w:rsidRDefault="00B80233" w:rsidP="00B80233">
      <w:pPr>
        <w:shd w:val="clear" w:color="auto" w:fill="FFFFFF"/>
        <w:tabs>
          <w:tab w:val="left" w:pos="1402"/>
        </w:tabs>
        <w:spacing w:after="0" w:line="240" w:lineRule="auto"/>
        <w:ind w:left="5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6.19.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 коллективные переговоры и заключают коллективные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договоры в порядке, установленном Трудовым кодексом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Федерации. Могут предусматривать в них специальный раздел о гарантиях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деятельности профсоюзной организации и льготах членам профсоюза.</w:t>
      </w:r>
    </w:p>
    <w:p w:rsidR="00B80233" w:rsidRDefault="00B80233" w:rsidP="00B80233">
      <w:pPr>
        <w:shd w:val="clear" w:color="auto" w:fill="FFFFFF"/>
        <w:tabs>
          <w:tab w:val="left" w:pos="1402"/>
        </w:tabs>
        <w:spacing w:after="0" w:line="240" w:lineRule="auto"/>
        <w:ind w:left="5" w:firstLine="725"/>
        <w:jc w:val="both"/>
      </w:pPr>
    </w:p>
    <w:p w:rsidR="00B80233" w:rsidRDefault="00B80233" w:rsidP="00B80233">
      <w:pPr>
        <w:shd w:val="clear" w:color="auto" w:fill="FFFFFF"/>
        <w:spacing w:after="0" w:line="240" w:lineRule="auto"/>
        <w:ind w:left="715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Работодатели:</w:t>
      </w:r>
    </w:p>
    <w:p w:rsidR="00B80233" w:rsidRDefault="00B80233" w:rsidP="00B80233">
      <w:pPr>
        <w:shd w:val="clear" w:color="auto" w:fill="FFFFFF"/>
        <w:tabs>
          <w:tab w:val="left" w:pos="1402"/>
        </w:tabs>
        <w:spacing w:after="0" w:line="240" w:lineRule="auto"/>
        <w:ind w:left="5" w:right="5" w:firstLine="725"/>
        <w:jc w:val="both"/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6.20.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Исключают деятельность, препятствующую реализации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работников на вступление в профсоюзную организацию. Не препятствуют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инициативе работников по созданию (восстановлению) первичных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профсоюзных организаций в целях развития коллективно-договорного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регулирования социально-трудовых вопросов.</w:t>
      </w:r>
    </w:p>
    <w:p w:rsidR="00B80233" w:rsidRDefault="00B80233" w:rsidP="00B80233">
      <w:pPr>
        <w:shd w:val="clear" w:color="auto" w:fill="FFFFFF"/>
        <w:tabs>
          <w:tab w:val="left" w:pos="1517"/>
        </w:tabs>
        <w:spacing w:after="0" w:line="240" w:lineRule="auto"/>
        <w:ind w:left="10" w:right="14" w:firstLine="715"/>
        <w:jc w:val="both"/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6.21.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условия для осуществления профсоюзного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контроля соблюдения трудового законодательства и иных 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содержащих нормы трудового права.</w:t>
      </w:r>
    </w:p>
    <w:p w:rsidR="00B80233" w:rsidRDefault="00B80233" w:rsidP="00B80233">
      <w:pPr>
        <w:shd w:val="clear" w:color="auto" w:fill="FFFFFF"/>
        <w:tabs>
          <w:tab w:val="left" w:pos="1358"/>
        </w:tabs>
        <w:spacing w:after="0" w:line="240" w:lineRule="auto"/>
        <w:ind w:left="5" w:right="14" w:firstLine="720"/>
        <w:jc w:val="both"/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6.22.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Представляют по запросу представителей работников полную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достоверную информацию, необходимую для заключения и подведения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итогов выполнения коллективных договоров и соглашений.</w:t>
      </w:r>
    </w:p>
    <w:p w:rsidR="00B80233" w:rsidRDefault="00B80233" w:rsidP="00B80233">
      <w:pPr>
        <w:shd w:val="clear" w:color="auto" w:fill="FFFFFF"/>
        <w:tabs>
          <w:tab w:val="left" w:pos="1766"/>
        </w:tabs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6.23.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Сохраняют существующий порядок перечисления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профсоюзных взносов в организациях по безналичному расчету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письменного согласия работников.</w:t>
      </w:r>
    </w:p>
    <w:p w:rsidR="00B80233" w:rsidRDefault="00B80233" w:rsidP="00B80233">
      <w:pPr>
        <w:shd w:val="clear" w:color="auto" w:fill="FFFFFF"/>
        <w:tabs>
          <w:tab w:val="left" w:pos="1766"/>
        </w:tabs>
        <w:spacing w:after="0" w:line="240" w:lineRule="auto"/>
        <w:ind w:right="10" w:firstLine="720"/>
        <w:jc w:val="both"/>
      </w:pPr>
    </w:p>
    <w:p w:rsidR="00B80233" w:rsidRDefault="00B80233" w:rsidP="00B80233">
      <w:pPr>
        <w:shd w:val="clear" w:color="auto" w:fill="FFFFFF"/>
        <w:spacing w:after="0" w:line="240" w:lineRule="auto"/>
        <w:ind w:left="715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Профсоюзы:</w:t>
      </w:r>
    </w:p>
    <w:p w:rsidR="00B80233" w:rsidRDefault="00B80233" w:rsidP="00B80233">
      <w:pPr>
        <w:shd w:val="clear" w:color="auto" w:fill="FFFFFF"/>
        <w:tabs>
          <w:tab w:val="left" w:pos="1766"/>
        </w:tabs>
        <w:spacing w:after="0" w:line="240" w:lineRule="auto"/>
        <w:ind w:right="24" w:firstLine="720"/>
        <w:jc w:val="both"/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6.24.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Инициируют заключение отраслевых, территориальных соглашений и коллективных договоров.</w:t>
      </w:r>
    </w:p>
    <w:p w:rsidR="00B80233" w:rsidRDefault="00B80233" w:rsidP="00B80233">
      <w:pPr>
        <w:shd w:val="clear" w:color="auto" w:fill="FFFFFF"/>
        <w:tabs>
          <w:tab w:val="left" w:pos="1392"/>
        </w:tabs>
        <w:spacing w:after="0" w:line="240" w:lineRule="auto"/>
        <w:ind w:right="10" w:firstLine="715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6.25.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 работу координационных советов профсоюзов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заключению и контролю выполнения отраслевых, территориальных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иных соглашений по вопросам регулирования социально-трудовых и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непосредственно связанных с ними отношений. Обеспечивают 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коллективных договоров в организациях, где имеются профсоюзы.</w:t>
      </w:r>
    </w:p>
    <w:p w:rsidR="00B80233" w:rsidRDefault="00B80233" w:rsidP="00B80233">
      <w:pPr>
        <w:shd w:val="clear" w:color="auto" w:fill="FFFFFF"/>
        <w:tabs>
          <w:tab w:val="left" w:pos="1488"/>
        </w:tabs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6.26.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 меры по повышению мотивации членства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профсоюзах работников организаций различных отраслей экономики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 собственности.</w:t>
      </w:r>
    </w:p>
    <w:p w:rsidR="00B80233" w:rsidRDefault="00746781" w:rsidP="00746781">
      <w:pPr>
        <w:shd w:val="clear" w:color="auto" w:fill="FFFFFF"/>
        <w:tabs>
          <w:tab w:val="left" w:pos="1488"/>
        </w:tabs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6.27.</w:t>
      </w:r>
      <w:r>
        <w:t xml:space="preserve"> </w:t>
      </w:r>
      <w:r w:rsidR="00B80233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Оказывают бесплатную юридическую помощь членам профсоюзов, трудовым коллективам по вопросам защиты трудовых прав и социальных гарантий, вопросам социального партнерства, урегулирования трудовых споров.</w:t>
      </w:r>
    </w:p>
    <w:p w:rsidR="001F027A" w:rsidRPr="00746781" w:rsidRDefault="001F027A" w:rsidP="001F027A">
      <w:pPr>
        <w:shd w:val="clear" w:color="auto" w:fill="FFFFFF"/>
        <w:spacing w:after="0" w:line="240" w:lineRule="auto"/>
        <w:ind w:right="5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6.28. Проводят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профсоюзного актива по вопросам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правового регулирования трудовых отношений, социального партнерства, обеспечения прав работников, практике заключения коллективных договоров и соглашений.</w:t>
      </w:r>
    </w:p>
    <w:p w:rsidR="001F027A" w:rsidRDefault="001F027A" w:rsidP="001F027A">
      <w:pPr>
        <w:spacing w:after="0" w:line="240" w:lineRule="auto"/>
      </w:pPr>
    </w:p>
    <w:p w:rsidR="001F027A" w:rsidRDefault="001F027A" w:rsidP="001F027A">
      <w:pPr>
        <w:shd w:val="clear" w:color="auto" w:fill="FFFFFF"/>
        <w:spacing w:after="0" w:line="240" w:lineRule="auto"/>
        <w:ind w:left="864" w:hanging="79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ДЕЙСТВИЕ СОГЛАШЕНИЯ, ОБЕСПЕЧЕНИЕ КОНТРОЛЯ ХОДА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 ВЫПОЛНЕНИЯ И ОТВЕТСТВЕННОСТЬ СТОРОН</w:t>
      </w:r>
    </w:p>
    <w:p w:rsidR="001F027A" w:rsidRDefault="001F027A" w:rsidP="001F027A">
      <w:pPr>
        <w:shd w:val="clear" w:color="auto" w:fill="FFFFFF"/>
        <w:spacing w:after="0" w:line="240" w:lineRule="auto"/>
        <w:ind w:left="864" w:hanging="797"/>
        <w:rPr>
          <w:rFonts w:ascii="Arial" w:hAnsi="Arial" w:cs="Arial"/>
          <w:sz w:val="20"/>
          <w:szCs w:val="20"/>
        </w:rPr>
      </w:pPr>
    </w:p>
    <w:p w:rsidR="001F027A" w:rsidRDefault="001F027A" w:rsidP="001F027A">
      <w:pPr>
        <w:widowControl w:val="0"/>
        <w:numPr>
          <w:ilvl w:val="0"/>
          <w:numId w:val="4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Соглашение вступает в силу с 01.01.2020.</w:t>
      </w:r>
    </w:p>
    <w:p w:rsidR="001F027A" w:rsidRDefault="001F027A" w:rsidP="001F027A">
      <w:pPr>
        <w:widowControl w:val="0"/>
        <w:numPr>
          <w:ilvl w:val="0"/>
          <w:numId w:val="4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принимают на себя обязательства руководствоваться настоящим Соглашением и нести ответственность за нарушение или невыполнение его положений в соответствии с действующим законодательством.</w:t>
      </w:r>
    </w:p>
    <w:p w:rsidR="001F027A" w:rsidRDefault="001F027A" w:rsidP="001F027A">
      <w:pPr>
        <w:shd w:val="clear" w:color="auto" w:fill="FFFFFF"/>
        <w:tabs>
          <w:tab w:val="left" w:pos="1301"/>
        </w:tabs>
        <w:spacing w:after="0" w:line="240" w:lineRule="auto"/>
        <w:ind w:left="10" w:right="10" w:firstLine="72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Споры, возникающие между Сторонами Соглашения при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реализации, подлежат урегулированию путем переговоров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разрешаются в судебном порядке.</w:t>
      </w:r>
    </w:p>
    <w:p w:rsidR="001F027A" w:rsidRDefault="001F027A" w:rsidP="001F027A">
      <w:pPr>
        <w:shd w:val="clear" w:color="auto" w:fill="FFFFFF"/>
        <w:tabs>
          <w:tab w:val="left" w:pos="1478"/>
        </w:tabs>
        <w:spacing w:after="0" w:line="240" w:lineRule="auto"/>
        <w:ind w:left="5" w:right="10" w:firstLine="730"/>
        <w:jc w:val="both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7.4.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Трехсторонняя комиссия по регулированию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социально-трудовых отношений рекомендует при заключении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коллективных договоров в организациях района, отраслевых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(межотраслевых), территориальных и иных соглашений по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регулирования социально-трудовых и иных непосредственно связанных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ними отношений предусматривать в них положения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</w:t>
      </w:r>
    </w:p>
    <w:p w:rsidR="001F027A" w:rsidRDefault="001F027A" w:rsidP="001F027A">
      <w:pPr>
        <w:shd w:val="clear" w:color="auto" w:fill="FFFFFF"/>
        <w:tabs>
          <w:tab w:val="left" w:pos="1368"/>
        </w:tabs>
        <w:spacing w:after="0" w:line="240" w:lineRule="auto"/>
        <w:ind w:left="14" w:right="24" w:firstLine="710"/>
        <w:jc w:val="both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7.5.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договорились, что изменения или дополнения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Соглашение вносятся в следующем порядке:</w:t>
      </w:r>
    </w:p>
    <w:p w:rsidR="001F027A" w:rsidRDefault="001F027A" w:rsidP="001F027A">
      <w:pPr>
        <w:widowControl w:val="0"/>
        <w:numPr>
          <w:ilvl w:val="0"/>
          <w:numId w:val="4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Сторона, проявившая инициативу по внесению изменений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дополнений в Соглашение, направляет в трехстороннюю комиссию по регулированию социально-трудовых отношений в письменной форме предложение о начале переговоров с перечнем конкретных изменений или дополнений.</w:t>
      </w:r>
    </w:p>
    <w:p w:rsidR="001F027A" w:rsidRDefault="001F027A" w:rsidP="001F027A">
      <w:pPr>
        <w:widowControl w:val="0"/>
        <w:numPr>
          <w:ilvl w:val="0"/>
          <w:numId w:val="4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5" w:right="24"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получения соответствующего предложения одной из Сторон переговоры Сторон должны быть проведены в течение одного месяца.</w:t>
      </w:r>
    </w:p>
    <w:p w:rsidR="001F027A" w:rsidRDefault="001F027A" w:rsidP="001F027A">
      <w:pPr>
        <w:shd w:val="clear" w:color="auto" w:fill="FFFFFF"/>
        <w:tabs>
          <w:tab w:val="left" w:pos="1579"/>
          <w:tab w:val="right" w:pos="9139"/>
        </w:tabs>
        <w:spacing w:after="0" w:line="240" w:lineRule="auto"/>
        <w:ind w:right="19" w:firstLine="72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7.5.3.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или дополнения вносятся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решению трехсторонней комиссии по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регулированию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социально-трудовых отношений и подписываются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полномочными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представителями Сторон.</w:t>
      </w:r>
    </w:p>
    <w:p w:rsidR="001F027A" w:rsidRDefault="001F027A" w:rsidP="001F027A">
      <w:pPr>
        <w:shd w:val="clear" w:color="auto" w:fill="FFFFFF"/>
        <w:tabs>
          <w:tab w:val="left" w:pos="1426"/>
        </w:tabs>
        <w:spacing w:after="0" w:line="240" w:lineRule="auto"/>
        <w:ind w:left="5" w:right="24" w:firstLine="715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7.5.4.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или дополнения в Соглашение могут быть внесены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результатам примирительных процедур в соответствии с Трудовым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кодексом Российской Федерации.</w:t>
      </w:r>
    </w:p>
    <w:p w:rsidR="001F027A" w:rsidRDefault="001F027A" w:rsidP="001F027A">
      <w:pPr>
        <w:shd w:val="clear" w:color="auto" w:fill="FFFFFF"/>
        <w:tabs>
          <w:tab w:val="left" w:pos="1397"/>
        </w:tabs>
        <w:spacing w:after="0" w:line="240" w:lineRule="auto"/>
        <w:ind w:left="19" w:firstLine="720"/>
        <w:jc w:val="both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7.6.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Соглашения распространяется на работников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работодателей, которые уполномочили соответствующих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Сторон разработать и заключить его от их имени, на органы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МСУ в пределах взятых ими на себя обязательств, а также на работодателей, присоединившихся к Соглашению после его заключения.</w:t>
      </w:r>
    </w:p>
    <w:p w:rsidR="001F027A" w:rsidRDefault="001F027A" w:rsidP="001F027A">
      <w:pPr>
        <w:shd w:val="clear" w:color="auto" w:fill="FFFFFF"/>
        <w:spacing w:after="0" w:line="240" w:lineRule="auto"/>
        <w:ind w:left="14"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распространяется на всех работодателей, являющихся членами объединения работодателей, заключившего Соглашение, а также являющихся членами объединений работодателей, иных некоммерческих организаций, входящих в объединение работодателей, заключившее Соглашение. Прекращение членства в объединении работодателей не освобождает работодателя от выполнения настоящего Соглашения, заключенного в период его членства.</w:t>
      </w:r>
    </w:p>
    <w:p w:rsidR="001F027A" w:rsidRDefault="001F027A" w:rsidP="001F027A">
      <w:pPr>
        <w:shd w:val="clear" w:color="auto" w:fill="FFFFFF"/>
        <w:tabs>
          <w:tab w:val="left" w:pos="1219"/>
        </w:tabs>
        <w:spacing w:after="0" w:line="240" w:lineRule="auto"/>
        <w:ind w:right="10" w:firstLine="715"/>
        <w:jc w:val="both"/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7.7.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по согласованию с представителями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организации вправе присоединиться к Соглашению, в подготовке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заключении которого он не участвовал. Присоединяющиеся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Соглашению добровольно принимают на себя обязательства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обеспечению выполнения в полном объеме условий Соглашения.</w:t>
      </w:r>
    </w:p>
    <w:p w:rsidR="001F027A" w:rsidRDefault="001F027A" w:rsidP="001F027A">
      <w:pPr>
        <w:shd w:val="clear" w:color="auto" w:fill="FFFFFF"/>
        <w:tabs>
          <w:tab w:val="left" w:pos="1219"/>
        </w:tabs>
        <w:spacing w:after="0" w:line="240" w:lineRule="auto"/>
        <w:ind w:right="19" w:firstLine="715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7.8.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действует в отношении всех работников, состоящих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трудовых отношениях с работодателями, указанными в пункте 7.6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настоящего Соглашения.</w:t>
      </w:r>
    </w:p>
    <w:p w:rsidR="001F027A" w:rsidRDefault="001F027A" w:rsidP="001F027A">
      <w:pPr>
        <w:shd w:val="clear" w:color="auto" w:fill="FFFFFF"/>
        <w:tabs>
          <w:tab w:val="left" w:pos="1627"/>
        </w:tabs>
        <w:spacing w:after="0" w:line="240" w:lineRule="auto"/>
        <w:ind w:left="96" w:right="43"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7.9.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Соглашения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Сторонами как самостоятельно в пределах их полномочий, так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совместно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работы трехсторонней комиссии по регулированию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социально-трудовых отношений.</w:t>
      </w:r>
      <w:r w:rsidRPr="001E5B0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1F027A" w:rsidRDefault="001F027A" w:rsidP="001F027A">
      <w:pPr>
        <w:shd w:val="clear" w:color="auto" w:fill="FFFFFF"/>
        <w:tabs>
          <w:tab w:val="left" w:pos="1627"/>
          <w:tab w:val="left" w:pos="9072"/>
        </w:tabs>
        <w:spacing w:after="0" w:line="240" w:lineRule="auto"/>
        <w:ind w:left="96" w:right="43" w:firstLine="720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7.10.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выполнения Соглашения подводятся ежегодно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заслушиванием ответственных исполнителей Сторон на заседании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трехсторонней комиссии по регулированию социально-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трудовых отношений.</w:t>
      </w:r>
    </w:p>
    <w:p w:rsidR="001F027A" w:rsidRDefault="0085165E" w:rsidP="001F027A">
      <w:pPr>
        <w:shd w:val="clear" w:color="auto" w:fill="FFFFFF"/>
        <w:tabs>
          <w:tab w:val="left" w:pos="1512"/>
          <w:tab w:val="left" w:pos="9072"/>
        </w:tabs>
        <w:spacing w:after="0" w:line="240" w:lineRule="auto"/>
        <w:ind w:left="91" w:right="43" w:firstLine="725"/>
        <w:jc w:val="both"/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7.11</w:t>
      </w:r>
      <w:r w:rsidR="001F027A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="001F02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заключено на 2020 - 2023 годы и действует до</w:t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заключения нового Соглашения.</w:t>
      </w:r>
    </w:p>
    <w:p w:rsidR="001F027A" w:rsidRDefault="0085165E" w:rsidP="001F027A">
      <w:pPr>
        <w:shd w:val="clear" w:color="auto" w:fill="FFFFFF"/>
        <w:tabs>
          <w:tab w:val="left" w:pos="1603"/>
          <w:tab w:val="left" w:pos="9072"/>
        </w:tabs>
        <w:spacing w:after="0" w:line="240" w:lineRule="auto"/>
        <w:ind w:left="86" w:right="43" w:firstLine="725"/>
        <w:jc w:val="both"/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7.12</w:t>
      </w:r>
      <w:r w:rsidR="001F027A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="001F02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Стороны не заключили Соглашение на</w:t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последующий период, они принимают решение о продлении срока</w:t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действия Соглашения на срок не более 3 лет.</w:t>
      </w:r>
    </w:p>
    <w:p w:rsidR="001F027A" w:rsidRDefault="0085165E" w:rsidP="0085165E">
      <w:pPr>
        <w:widowControl w:val="0"/>
        <w:shd w:val="clear" w:color="auto" w:fill="FFFFFF"/>
        <w:tabs>
          <w:tab w:val="left" w:pos="1440"/>
          <w:tab w:val="left" w:pos="9072"/>
        </w:tabs>
        <w:autoSpaceDE w:val="0"/>
        <w:autoSpaceDN w:val="0"/>
        <w:adjustRightInd w:val="0"/>
        <w:spacing w:after="0" w:line="240" w:lineRule="auto"/>
        <w:ind w:right="43" w:firstLine="80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7.13. </w:t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Соглашения подлежит размещению на официальных сайтах Сторон.</w:t>
      </w:r>
    </w:p>
    <w:p w:rsidR="001F027A" w:rsidRDefault="001F027A" w:rsidP="001F027A">
      <w:pPr>
        <w:widowControl w:val="0"/>
        <w:numPr>
          <w:ilvl w:val="0"/>
          <w:numId w:val="55"/>
        </w:numPr>
        <w:shd w:val="clear" w:color="auto" w:fill="FFFFFF"/>
        <w:tabs>
          <w:tab w:val="left" w:pos="1440"/>
          <w:tab w:val="left" w:pos="9072"/>
        </w:tabs>
        <w:autoSpaceDE w:val="0"/>
        <w:autoSpaceDN w:val="0"/>
        <w:adjustRightInd w:val="0"/>
        <w:spacing w:after="0" w:line="240" w:lineRule="auto"/>
        <w:ind w:left="86" w:right="43" w:firstLine="715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Текст Соглашения одобрен решением трехсторонней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регулированию социа</w:t>
      </w:r>
      <w:r w:rsidR="002524C6">
        <w:rPr>
          <w:rFonts w:ascii="Times New Roman" w:eastAsia="Times New Roman" w:hAnsi="Times New Roman" w:cs="Times New Roman"/>
          <w:color w:val="000000"/>
          <w:sz w:val="28"/>
          <w:szCs w:val="28"/>
        </w:rPr>
        <w:t>льно-трудовых отношений от 09.12.2019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027A" w:rsidRDefault="001F027A" w:rsidP="001F027A">
      <w:pPr>
        <w:widowControl w:val="0"/>
        <w:numPr>
          <w:ilvl w:val="0"/>
          <w:numId w:val="55"/>
        </w:numPr>
        <w:shd w:val="clear" w:color="auto" w:fill="FFFFFF"/>
        <w:tabs>
          <w:tab w:val="left" w:pos="1440"/>
          <w:tab w:val="left" w:pos="9072"/>
        </w:tabs>
        <w:autoSpaceDE w:val="0"/>
        <w:autoSpaceDN w:val="0"/>
        <w:adjustRightInd w:val="0"/>
        <w:spacing w:after="0" w:line="240" w:lineRule="auto"/>
        <w:ind w:left="86" w:right="43" w:firstLine="71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Настоящее Соглашение подписано в 3 экземплярах, каждый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имеет одинаковую юридическую силу.</w:t>
      </w:r>
    </w:p>
    <w:p w:rsidR="001F027A" w:rsidRDefault="001F027A" w:rsidP="001F027A">
      <w:pPr>
        <w:shd w:val="clear" w:color="auto" w:fill="FFFFFF"/>
        <w:tabs>
          <w:tab w:val="left" w:pos="1445"/>
          <w:tab w:val="left" w:pos="9072"/>
        </w:tabs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27A" w:rsidRDefault="00C33F0A" w:rsidP="00C33F0A">
      <w:pPr>
        <w:shd w:val="clear" w:color="auto" w:fill="FFFFFF"/>
        <w:tabs>
          <w:tab w:val="left" w:pos="1445"/>
          <w:tab w:val="left" w:pos="9072"/>
        </w:tabs>
        <w:spacing w:after="0" w:line="240" w:lineRule="auto"/>
        <w:ind w:right="43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ПОДПИСИ СТОРОН</w:t>
      </w:r>
    </w:p>
    <w:p w:rsidR="00C33F0A" w:rsidRDefault="00C33F0A" w:rsidP="00C33F0A">
      <w:pPr>
        <w:shd w:val="clear" w:color="auto" w:fill="FFFFFF"/>
        <w:tabs>
          <w:tab w:val="left" w:pos="1445"/>
          <w:tab w:val="left" w:pos="9072"/>
        </w:tabs>
        <w:spacing w:after="0" w:line="240" w:lineRule="auto"/>
        <w:ind w:right="43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3F0A" w:rsidRDefault="00C33F0A" w:rsidP="00C33F0A">
      <w:pPr>
        <w:shd w:val="clear" w:color="auto" w:fill="FFFFFF"/>
        <w:tabs>
          <w:tab w:val="left" w:pos="1445"/>
          <w:tab w:val="left" w:pos="9072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главы Тейковского   Председатель районной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дседатель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proofErr w:type="spellEnd"/>
    </w:p>
    <w:p w:rsidR="00C33F0A" w:rsidRDefault="00C33F0A" w:rsidP="00C33F0A">
      <w:pPr>
        <w:shd w:val="clear" w:color="auto" w:fill="FFFFFF"/>
        <w:tabs>
          <w:tab w:val="left" w:pos="1445"/>
          <w:tab w:val="left" w:pos="9072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3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профсоюзов               руководителей</w:t>
      </w:r>
    </w:p>
    <w:p w:rsidR="00C33F0A" w:rsidRDefault="00C33F0A" w:rsidP="00C33F0A">
      <w:pPr>
        <w:shd w:val="clear" w:color="auto" w:fill="FFFFFF"/>
        <w:tabs>
          <w:tab w:val="left" w:pos="1445"/>
          <w:tab w:val="left" w:pos="9072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EE3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народного                образовательных</w:t>
      </w:r>
      <w:proofErr w:type="gramEnd"/>
    </w:p>
    <w:p w:rsidR="00C33F0A" w:rsidRDefault="00C33F0A" w:rsidP="00C33F0A">
      <w:pPr>
        <w:shd w:val="clear" w:color="auto" w:fill="FFFFFF"/>
        <w:tabs>
          <w:tab w:val="left" w:pos="1445"/>
          <w:tab w:val="left" w:pos="9072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EE3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и науки               организаций отдела</w:t>
      </w:r>
    </w:p>
    <w:p w:rsidR="00C33F0A" w:rsidRPr="00C33F0A" w:rsidRDefault="00C33F0A" w:rsidP="00C33F0A">
      <w:pPr>
        <w:shd w:val="clear" w:color="auto" w:fill="FFFFFF"/>
        <w:tabs>
          <w:tab w:val="left" w:pos="1445"/>
          <w:tab w:val="left" w:pos="9072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EE3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Ивановской</w:t>
      </w:r>
      <w:r w:rsidR="00EE3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 w:rsidR="00EE3F8B">
        <w:rPr>
          <w:rFonts w:ascii="Times New Roman" w:eastAsia="Times New Roman" w:hAnsi="Times New Roman" w:cs="Times New Roman"/>
          <w:color w:val="000000"/>
          <w:sz w:val="28"/>
          <w:szCs w:val="28"/>
        </w:rPr>
        <w:t>-ции</w:t>
      </w:r>
      <w:proofErr w:type="spellEnd"/>
    </w:p>
    <w:p w:rsidR="00EE3F8B" w:rsidRDefault="00EE3F8B" w:rsidP="00EE3F8B">
      <w:pPr>
        <w:shd w:val="clear" w:color="auto" w:fill="FFFFFF"/>
        <w:tabs>
          <w:tab w:val="left" w:pos="1445"/>
          <w:tab w:val="left" w:pos="9072"/>
        </w:tabs>
        <w:spacing w:after="0" w:line="240" w:lineRule="auto"/>
        <w:ind w:right="43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Тейковского  </w:t>
      </w:r>
    </w:p>
    <w:p w:rsidR="001F027A" w:rsidRDefault="00EE3F8B" w:rsidP="00EE3F8B">
      <w:pPr>
        <w:shd w:val="clear" w:color="auto" w:fill="FFFFFF"/>
        <w:tabs>
          <w:tab w:val="left" w:pos="1445"/>
          <w:tab w:val="left" w:pos="9072"/>
        </w:tabs>
        <w:spacing w:after="0" w:line="240" w:lineRule="auto"/>
        <w:ind w:right="43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EE3F8B" w:rsidRDefault="00EE3F8B" w:rsidP="00EE3F8B">
      <w:pPr>
        <w:shd w:val="clear" w:color="auto" w:fill="FFFFFF"/>
        <w:tabs>
          <w:tab w:val="left" w:pos="1445"/>
          <w:tab w:val="left" w:pos="9072"/>
        </w:tabs>
        <w:spacing w:after="0" w:line="240" w:lineRule="auto"/>
        <w:ind w:right="43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F8B" w:rsidRDefault="00EE3F8B" w:rsidP="00EE3F8B">
      <w:pPr>
        <w:shd w:val="clear" w:color="auto" w:fill="FFFFFF"/>
        <w:tabs>
          <w:tab w:val="left" w:pos="1445"/>
          <w:tab w:val="left" w:pos="9072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      ___________________      ____________________</w:t>
      </w:r>
    </w:p>
    <w:p w:rsidR="00EE3F8B" w:rsidRDefault="00EE3F8B" w:rsidP="00EE3F8B">
      <w:pPr>
        <w:shd w:val="clear" w:color="auto" w:fill="FFFFFF"/>
        <w:tabs>
          <w:tab w:val="left" w:pos="1445"/>
          <w:tab w:val="left" w:pos="9072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Е.С. Фиохина                      В.А. Зуйкова                     С.Н. Груздов</w:t>
      </w:r>
    </w:p>
    <w:p w:rsidR="001F027A" w:rsidRDefault="001F027A" w:rsidP="001F027A">
      <w:pPr>
        <w:shd w:val="clear" w:color="auto" w:fill="FFFFFF"/>
        <w:tabs>
          <w:tab w:val="left" w:pos="1445"/>
          <w:tab w:val="left" w:pos="9072"/>
        </w:tabs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27A" w:rsidRDefault="001F027A" w:rsidP="001F027A">
      <w:pPr>
        <w:shd w:val="clear" w:color="auto" w:fill="FFFFFF"/>
        <w:tabs>
          <w:tab w:val="left" w:pos="1445"/>
        </w:tabs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5E" w:rsidRDefault="0085165E" w:rsidP="001F027A">
      <w:pPr>
        <w:shd w:val="clear" w:color="auto" w:fill="FFFFFF"/>
        <w:tabs>
          <w:tab w:val="left" w:pos="1445"/>
        </w:tabs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5E" w:rsidRDefault="0085165E" w:rsidP="001F027A">
      <w:pPr>
        <w:shd w:val="clear" w:color="auto" w:fill="FFFFFF"/>
        <w:tabs>
          <w:tab w:val="left" w:pos="1445"/>
        </w:tabs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5E" w:rsidRDefault="0085165E" w:rsidP="001F027A">
      <w:pPr>
        <w:shd w:val="clear" w:color="auto" w:fill="FFFFFF"/>
        <w:tabs>
          <w:tab w:val="left" w:pos="1445"/>
        </w:tabs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5E" w:rsidRDefault="0085165E" w:rsidP="001F027A">
      <w:pPr>
        <w:shd w:val="clear" w:color="auto" w:fill="FFFFFF"/>
        <w:tabs>
          <w:tab w:val="left" w:pos="1445"/>
        </w:tabs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5E" w:rsidRDefault="0085165E" w:rsidP="001F027A">
      <w:pPr>
        <w:shd w:val="clear" w:color="auto" w:fill="FFFFFF"/>
        <w:tabs>
          <w:tab w:val="left" w:pos="1445"/>
        </w:tabs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5E" w:rsidRDefault="0085165E" w:rsidP="001F027A">
      <w:pPr>
        <w:shd w:val="clear" w:color="auto" w:fill="FFFFFF"/>
        <w:tabs>
          <w:tab w:val="left" w:pos="1445"/>
        </w:tabs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5E" w:rsidRDefault="0085165E" w:rsidP="001F027A">
      <w:pPr>
        <w:shd w:val="clear" w:color="auto" w:fill="FFFFFF"/>
        <w:tabs>
          <w:tab w:val="left" w:pos="1445"/>
        </w:tabs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5E" w:rsidRDefault="0085165E" w:rsidP="001F027A">
      <w:pPr>
        <w:shd w:val="clear" w:color="auto" w:fill="FFFFFF"/>
        <w:tabs>
          <w:tab w:val="left" w:pos="1445"/>
        </w:tabs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5E" w:rsidRDefault="0085165E" w:rsidP="001F027A">
      <w:pPr>
        <w:shd w:val="clear" w:color="auto" w:fill="FFFFFF"/>
        <w:tabs>
          <w:tab w:val="left" w:pos="1445"/>
        </w:tabs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5E" w:rsidRDefault="0085165E" w:rsidP="001F027A">
      <w:pPr>
        <w:shd w:val="clear" w:color="auto" w:fill="FFFFFF"/>
        <w:tabs>
          <w:tab w:val="left" w:pos="1445"/>
        </w:tabs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5E" w:rsidRDefault="0085165E" w:rsidP="001F027A">
      <w:pPr>
        <w:shd w:val="clear" w:color="auto" w:fill="FFFFFF"/>
        <w:tabs>
          <w:tab w:val="left" w:pos="1445"/>
        </w:tabs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5E" w:rsidRDefault="0085165E" w:rsidP="001F027A">
      <w:pPr>
        <w:shd w:val="clear" w:color="auto" w:fill="FFFFFF"/>
        <w:tabs>
          <w:tab w:val="left" w:pos="1445"/>
        </w:tabs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27A" w:rsidRDefault="001F027A" w:rsidP="001F027A">
      <w:pPr>
        <w:shd w:val="clear" w:color="auto" w:fill="FFFFFF"/>
        <w:tabs>
          <w:tab w:val="left" w:pos="1445"/>
        </w:tabs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5E" w:rsidRDefault="0085165E" w:rsidP="001F027A">
      <w:pPr>
        <w:shd w:val="clear" w:color="auto" w:fill="FFFFFF"/>
        <w:tabs>
          <w:tab w:val="left" w:pos="1445"/>
        </w:tabs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27A" w:rsidRDefault="001F027A" w:rsidP="00EE3F8B">
      <w:pPr>
        <w:shd w:val="clear" w:color="auto" w:fill="FFFFFF"/>
        <w:tabs>
          <w:tab w:val="left" w:pos="1445"/>
        </w:tabs>
        <w:spacing w:after="0" w:line="240" w:lineRule="auto"/>
        <w:ind w:right="24"/>
        <w:jc w:val="both"/>
      </w:pPr>
    </w:p>
    <w:p w:rsidR="001F027A" w:rsidRDefault="001F027A" w:rsidP="001F027A">
      <w:pPr>
        <w:shd w:val="clear" w:color="auto" w:fill="FFFFFF"/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Приложение 1</w:t>
      </w:r>
      <w:r w:rsidR="008516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 Соглашению</w:t>
      </w:r>
    </w:p>
    <w:p w:rsidR="001F027A" w:rsidRDefault="001F027A" w:rsidP="001F027A">
      <w:pPr>
        <w:shd w:val="clear" w:color="auto" w:fill="FFFFFF"/>
        <w:spacing w:after="0" w:line="240" w:lineRule="auto"/>
        <w:ind w:right="34"/>
        <w:jc w:val="right"/>
      </w:pPr>
    </w:p>
    <w:p w:rsidR="001F027A" w:rsidRDefault="001F027A" w:rsidP="001F027A">
      <w:pPr>
        <w:shd w:val="clear" w:color="auto" w:fill="FFFFFF"/>
        <w:spacing w:after="0" w:line="240" w:lineRule="auto"/>
        <w:ind w:right="1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ПЕРЕЧЕНЬ</w:t>
      </w:r>
    </w:p>
    <w:p w:rsidR="001F027A" w:rsidRDefault="001F027A" w:rsidP="001F027A">
      <w:pPr>
        <w:shd w:val="clear" w:color="auto" w:fill="FFFFFF"/>
        <w:spacing w:after="0" w:line="240" w:lineRule="auto"/>
        <w:ind w:left="1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основных показателей прогноза социально-экономического развития</w:t>
      </w:r>
    </w:p>
    <w:p w:rsidR="001F027A" w:rsidRDefault="001F027A" w:rsidP="001F0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 бюджета, по которым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проводятся консультации Сторон</w:t>
      </w:r>
    </w:p>
    <w:p w:rsidR="001F027A" w:rsidRDefault="001F027A" w:rsidP="001F027A">
      <w:pPr>
        <w:shd w:val="clear" w:color="auto" w:fill="FFFFFF"/>
        <w:spacing w:after="0" w:line="240" w:lineRule="auto"/>
        <w:jc w:val="center"/>
      </w:pPr>
    </w:p>
    <w:p w:rsidR="001F027A" w:rsidRDefault="001F027A" w:rsidP="001F027A">
      <w:pPr>
        <w:shd w:val="clear" w:color="auto" w:fill="FFFFFF"/>
        <w:spacing w:after="0" w:line="240" w:lineRule="auto"/>
        <w:ind w:left="5" w:right="10" w:firstLine="70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основных показателей, характеризующих социальную направленность и результативность бюджетной политики и подлежащих обсуждению в рамках проведения Сторонами консультаций по основным социальным параметрам прогноза социально-экономического развития  и проекта  бюджета, предлагаются:</w:t>
      </w:r>
    </w:p>
    <w:p w:rsidR="001F027A" w:rsidRDefault="001F027A" w:rsidP="001F027A">
      <w:pPr>
        <w:shd w:val="clear" w:color="auto" w:fill="FFFFFF"/>
        <w:tabs>
          <w:tab w:val="left" w:pos="1142"/>
        </w:tabs>
        <w:spacing w:after="0" w:line="240" w:lineRule="auto"/>
        <w:ind w:left="5" w:right="19" w:firstLine="744"/>
        <w:jc w:val="both"/>
      </w:pPr>
      <w:r>
        <w:rPr>
          <w:rFonts w:ascii="Times New Roman" w:hAnsi="Times New Roman" w:cs="Times New Roman"/>
          <w:color w:val="000000"/>
          <w:spacing w:val="-27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прогноза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Тейковского муниципального района:</w:t>
      </w:r>
    </w:p>
    <w:p w:rsidR="001F027A" w:rsidRDefault="001F027A" w:rsidP="001F027A">
      <w:pPr>
        <w:shd w:val="clear" w:color="auto" w:fill="FFFFFF"/>
        <w:spacing w:after="0" w:line="240" w:lineRule="auto"/>
        <w:ind w:left="725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 заработной платы работников организаций;</w:t>
      </w:r>
    </w:p>
    <w:p w:rsidR="001F027A" w:rsidRDefault="001F027A" w:rsidP="001F027A">
      <w:pPr>
        <w:shd w:val="clear" w:color="auto" w:fill="FFFFFF"/>
        <w:spacing w:after="0" w:line="240" w:lineRule="auto"/>
        <w:ind w:right="10"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номинальная начисленная среднемесячная заработная плата работников организаций;</w:t>
      </w:r>
    </w:p>
    <w:p w:rsidR="001F027A" w:rsidRDefault="001F027A" w:rsidP="001F027A">
      <w:pPr>
        <w:shd w:val="clear" w:color="auto" w:fill="FFFFFF"/>
        <w:spacing w:after="0" w:line="240" w:lineRule="auto"/>
        <w:ind w:left="71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реальная заработная плата работников организаций;</w:t>
      </w:r>
    </w:p>
    <w:p w:rsidR="001F027A" w:rsidRDefault="001F027A" w:rsidP="001F027A">
      <w:pPr>
        <w:shd w:val="clear" w:color="auto" w:fill="FFFFFF"/>
        <w:spacing w:after="0" w:line="240" w:lineRule="auto"/>
        <w:ind w:left="71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реальные располагаемые денежные доходы населения;</w:t>
      </w:r>
    </w:p>
    <w:p w:rsidR="001F027A" w:rsidRDefault="001F027A" w:rsidP="001F027A">
      <w:pPr>
        <w:shd w:val="clear" w:color="auto" w:fill="FFFFFF"/>
        <w:spacing w:after="0" w:line="240" w:lineRule="auto"/>
        <w:ind w:left="5" w:right="10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величина прожиточного минимума в расчете на душу населения 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социально-демографическим группам населения (в среднем за год);</w:t>
      </w:r>
    </w:p>
    <w:p w:rsidR="001F027A" w:rsidRDefault="001F027A" w:rsidP="001F027A">
      <w:pPr>
        <w:shd w:val="clear" w:color="auto" w:fill="FFFFFF"/>
        <w:spacing w:after="0" w:line="240" w:lineRule="auto"/>
        <w:ind w:left="5" w:right="19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населения с денежными доходами ниже величины прожиточного минимума (в процентах от общей численности населения);</w:t>
      </w:r>
    </w:p>
    <w:p w:rsidR="001F027A" w:rsidRDefault="001F027A" w:rsidP="001F027A">
      <w:pPr>
        <w:shd w:val="clear" w:color="auto" w:fill="FFFFFF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общая численность безработных граждан;</w:t>
      </w:r>
    </w:p>
    <w:p w:rsidR="001F027A" w:rsidRDefault="001F027A" w:rsidP="001F027A">
      <w:pPr>
        <w:shd w:val="clear" w:color="auto" w:fill="FFFFFF"/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регистрируемой безработицы.</w:t>
      </w:r>
    </w:p>
    <w:p w:rsidR="001F027A" w:rsidRDefault="001F027A" w:rsidP="001F027A">
      <w:pPr>
        <w:shd w:val="clear" w:color="auto" w:fill="FFFFFF"/>
        <w:spacing w:after="0" w:line="240" w:lineRule="auto"/>
        <w:ind w:left="706"/>
      </w:pPr>
    </w:p>
    <w:p w:rsidR="001F027A" w:rsidRDefault="001F027A" w:rsidP="001F027A">
      <w:pPr>
        <w:shd w:val="clear" w:color="auto" w:fill="FFFFFF"/>
        <w:tabs>
          <w:tab w:val="left" w:pos="1066"/>
        </w:tabs>
        <w:spacing w:after="0" w:line="240" w:lineRule="auto"/>
        <w:ind w:left="710"/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проекта  бюджета:</w:t>
      </w:r>
    </w:p>
    <w:p w:rsidR="001F027A" w:rsidRDefault="001F027A" w:rsidP="001F027A">
      <w:pPr>
        <w:shd w:val="clear" w:color="auto" w:fill="FFFFFF"/>
        <w:spacing w:after="0" w:line="240" w:lineRule="auto"/>
        <w:ind w:left="10" w:right="5" w:firstLine="69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(консолидированного) бюджета на социальную сферу;</w:t>
      </w:r>
      <w:r w:rsidRPr="008E0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расходов (консолидированного) бюджета на социально-культурную сферу в сравнении с прогнозируемыми темпами инфляции;</w:t>
      </w:r>
    </w:p>
    <w:p w:rsidR="001F027A" w:rsidRDefault="001F027A" w:rsidP="001F027A">
      <w:pPr>
        <w:shd w:val="clear" w:color="auto" w:fill="FFFFFF"/>
        <w:spacing w:after="0" w:line="240" w:lineRule="auto"/>
        <w:ind w:left="10" w:firstLine="70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доля социальных затрат в общей структуре расходов (консолидированного) бюджета (включая ее дифференциацию - на образование, культуру, социальное обеспечение), в том числе в процентах к валовому внутреннему продукту;</w:t>
      </w:r>
    </w:p>
    <w:p w:rsidR="001F027A" w:rsidRDefault="001F027A" w:rsidP="001F027A">
      <w:pPr>
        <w:shd w:val="clear" w:color="auto" w:fill="FFFFFF"/>
        <w:spacing w:after="0" w:line="240" w:lineRule="auto"/>
        <w:ind w:left="14" w:right="10" w:firstLine="70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минимальный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оплаты труда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(МРОТ) и его соотношение с прожиточным минимумом трудоспособного населения;</w:t>
      </w:r>
    </w:p>
    <w:p w:rsidR="001F027A" w:rsidRDefault="001F027A" w:rsidP="001F027A">
      <w:pPr>
        <w:shd w:val="clear" w:color="auto" w:fill="FFFFFF"/>
        <w:spacing w:after="0" w:line="240" w:lineRule="auto"/>
        <w:ind w:left="5" w:right="10"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оплате труда работников муниципальных учреждений;</w:t>
      </w:r>
    </w:p>
    <w:p w:rsidR="001F027A" w:rsidRDefault="001F027A" w:rsidP="00C570EC">
      <w:pPr>
        <w:shd w:val="clear" w:color="auto" w:fill="FFFFFF"/>
        <w:spacing w:after="0" w:line="240" w:lineRule="auto"/>
        <w:ind w:left="5" w:right="2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средств (консолидированного) бюджета, направляемых на реализацию мероприятий по содействию занятости</w:t>
      </w:r>
      <w:r w:rsidR="00C570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70EC" w:rsidRDefault="00C570EC" w:rsidP="00C570EC">
      <w:pPr>
        <w:shd w:val="clear" w:color="auto" w:fill="FFFFFF"/>
        <w:spacing w:after="0" w:line="240" w:lineRule="auto"/>
        <w:ind w:left="5" w:right="24" w:firstLine="715"/>
        <w:jc w:val="both"/>
        <w:sectPr w:rsidR="00C570EC" w:rsidSect="001E5B0A">
          <w:pgSz w:w="11899" w:h="16819"/>
          <w:pgMar w:top="614" w:right="1238" w:bottom="993" w:left="1546" w:header="720" w:footer="720" w:gutter="0"/>
          <w:cols w:space="720"/>
        </w:sectPr>
      </w:pPr>
    </w:p>
    <w:p w:rsidR="001F027A" w:rsidRDefault="001F027A" w:rsidP="001F027A">
      <w:pPr>
        <w:shd w:val="clear" w:color="auto" w:fill="FFFFFF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 w:rsidR="00851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Соглашению</w:t>
      </w:r>
    </w:p>
    <w:p w:rsidR="001F027A" w:rsidRDefault="001F027A" w:rsidP="001F027A">
      <w:pPr>
        <w:shd w:val="clear" w:color="auto" w:fill="FFFFFF"/>
        <w:spacing w:after="0" w:line="240" w:lineRule="auto"/>
        <w:ind w:right="14"/>
        <w:jc w:val="right"/>
      </w:pPr>
    </w:p>
    <w:p w:rsidR="001F027A" w:rsidRDefault="001F027A" w:rsidP="001F027A">
      <w:pPr>
        <w:shd w:val="clear" w:color="auto" w:fill="FFFFFF"/>
        <w:spacing w:after="0" w:line="240" w:lineRule="auto"/>
        <w:ind w:left="2270" w:hanging="134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Основные социально-экономические показатели мониторинга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качества и уровня жизни населения</w:t>
      </w:r>
    </w:p>
    <w:p w:rsidR="001F027A" w:rsidRDefault="001F027A" w:rsidP="001F027A">
      <w:pPr>
        <w:shd w:val="clear" w:color="auto" w:fill="FFFFFF"/>
        <w:spacing w:after="0" w:line="240" w:lineRule="auto"/>
        <w:ind w:left="2270" w:hanging="1349"/>
      </w:pPr>
    </w:p>
    <w:p w:rsidR="001F027A" w:rsidRDefault="001F027A" w:rsidP="00C570E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</w:p>
    <w:p w:rsidR="001F027A" w:rsidRPr="00C570EC" w:rsidRDefault="001F027A" w:rsidP="001F027A">
      <w:pPr>
        <w:widowControl w:val="0"/>
        <w:numPr>
          <w:ilvl w:val="0"/>
          <w:numId w:val="4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Инвестиции в основной капитал.</w:t>
      </w:r>
    </w:p>
    <w:p w:rsidR="00C570EC" w:rsidRPr="00C570EC" w:rsidRDefault="001F027A" w:rsidP="00C570EC">
      <w:pPr>
        <w:widowControl w:val="0"/>
        <w:numPr>
          <w:ilvl w:val="0"/>
          <w:numId w:val="4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570EC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</w:t>
      </w:r>
      <w:r w:rsidR="00CB183F" w:rsidRPr="00C57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консолидированного бюджета на </w:t>
      </w:r>
      <w:r w:rsidRPr="00C570E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социально-культурные мероприятия.</w:t>
      </w:r>
    </w:p>
    <w:p w:rsidR="001F027A" w:rsidRPr="00C570EC" w:rsidRDefault="001F027A" w:rsidP="00C570EC">
      <w:pPr>
        <w:widowControl w:val="0"/>
        <w:numPr>
          <w:ilvl w:val="0"/>
          <w:numId w:val="4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570EC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постоянного населения.</w:t>
      </w:r>
    </w:p>
    <w:p w:rsidR="001F027A" w:rsidRDefault="001F027A" w:rsidP="001F027A">
      <w:pPr>
        <w:widowControl w:val="0"/>
        <w:numPr>
          <w:ilvl w:val="0"/>
          <w:numId w:val="4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Продолжительность жизни.</w:t>
      </w:r>
    </w:p>
    <w:p w:rsidR="001F027A" w:rsidRDefault="001F027A" w:rsidP="001F027A">
      <w:pPr>
        <w:widowControl w:val="0"/>
        <w:numPr>
          <w:ilvl w:val="0"/>
          <w:numId w:val="4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коэффициент рождаемости.</w:t>
      </w:r>
    </w:p>
    <w:p w:rsidR="001F027A" w:rsidRDefault="001F027A" w:rsidP="001F027A">
      <w:pPr>
        <w:widowControl w:val="0"/>
        <w:numPr>
          <w:ilvl w:val="0"/>
          <w:numId w:val="4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Общий коэффициент смертности.</w:t>
      </w:r>
    </w:p>
    <w:p w:rsidR="001F027A" w:rsidRDefault="001F027A" w:rsidP="001F027A">
      <w:pPr>
        <w:widowControl w:val="0"/>
        <w:numPr>
          <w:ilvl w:val="0"/>
          <w:numId w:val="4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Естественный прирост (убыль) населения.</w:t>
      </w:r>
    </w:p>
    <w:p w:rsidR="001F027A" w:rsidRPr="00C570EC" w:rsidRDefault="001F027A" w:rsidP="001F027A">
      <w:pPr>
        <w:widowControl w:val="0"/>
        <w:numPr>
          <w:ilvl w:val="0"/>
          <w:numId w:val="4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доходы в среднем на душу населения.</w:t>
      </w:r>
    </w:p>
    <w:p w:rsidR="001F027A" w:rsidRPr="00C570EC" w:rsidRDefault="001F027A" w:rsidP="00C570EC">
      <w:pPr>
        <w:widowControl w:val="0"/>
        <w:numPr>
          <w:ilvl w:val="0"/>
          <w:numId w:val="4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570E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Реальные располагаемые денежные доходы.</w:t>
      </w:r>
    </w:p>
    <w:p w:rsidR="001F027A" w:rsidRPr="00C570EC" w:rsidRDefault="00C570EC" w:rsidP="00C570EC">
      <w:pPr>
        <w:widowControl w:val="0"/>
        <w:numPr>
          <w:ilvl w:val="0"/>
          <w:numId w:val="4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1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1F027A" w:rsidRPr="00C570EC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Начисленная среднемесячная заработная плата (номинальная, в целом по экономике, по видам экономической деятельности, реальная).</w:t>
      </w:r>
    </w:p>
    <w:p w:rsidR="001F027A" w:rsidRPr="00C570EC" w:rsidRDefault="00C570EC" w:rsidP="00C570EC">
      <w:pPr>
        <w:pStyle w:val="a5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027A" w:rsidRPr="00C570E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Просроченная задолженность по заработной плате.</w:t>
      </w:r>
    </w:p>
    <w:p w:rsidR="001F027A" w:rsidRPr="00C570EC" w:rsidRDefault="00C570EC" w:rsidP="00C570EC">
      <w:pPr>
        <w:pStyle w:val="a5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027A" w:rsidRPr="00C570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Среднемесячный размер назначенных пенсий (номинальный, реальный).</w:t>
      </w:r>
    </w:p>
    <w:p w:rsidR="001F027A" w:rsidRDefault="001F027A" w:rsidP="001F027A">
      <w:pPr>
        <w:widowControl w:val="0"/>
        <w:numPr>
          <w:ilvl w:val="0"/>
          <w:numId w:val="5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right="5" w:firstLine="744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Прожиточный минимум в среднем на душу населения, в том числе по социально-демографическим группам населения (трудоспособное население, пенсионеры, дети).</w:t>
      </w:r>
    </w:p>
    <w:p w:rsidR="001F027A" w:rsidRPr="00C570EC" w:rsidRDefault="001F027A" w:rsidP="001F027A">
      <w:pPr>
        <w:widowControl w:val="0"/>
        <w:numPr>
          <w:ilvl w:val="0"/>
          <w:numId w:val="5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Отношение к прожиточному минимуму среднедушевых доходов,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среднемесячной заработной платы, среднего размера назначенных месячных пенсий.</w:t>
      </w:r>
    </w:p>
    <w:p w:rsidR="001F027A" w:rsidRPr="00C570EC" w:rsidRDefault="001F027A" w:rsidP="00C570EC">
      <w:pPr>
        <w:widowControl w:val="0"/>
        <w:numPr>
          <w:ilvl w:val="0"/>
          <w:numId w:val="5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C570EC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населения с денежными доходами ниже прожиточного минимума.</w:t>
      </w:r>
    </w:p>
    <w:p w:rsidR="001F027A" w:rsidRDefault="001F027A" w:rsidP="001F027A">
      <w:pPr>
        <w:widowControl w:val="0"/>
        <w:numPr>
          <w:ilvl w:val="0"/>
          <w:numId w:val="52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left="5" w:right="14" w:firstLine="734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Соотношение доходов 10% наиболее и 10% наименее обеспеченного населения.</w:t>
      </w:r>
    </w:p>
    <w:p w:rsidR="00C570EC" w:rsidRPr="00C570EC" w:rsidRDefault="00C570EC" w:rsidP="00C570EC">
      <w:pPr>
        <w:shd w:val="clear" w:color="auto" w:fill="FFFFFF"/>
        <w:tabs>
          <w:tab w:val="left" w:pos="1138"/>
        </w:tabs>
        <w:spacing w:after="0" w:line="240" w:lineRule="auto"/>
        <w:ind w:left="74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17</w:t>
      </w:r>
      <w:r w:rsidR="001F027A">
        <w:rPr>
          <w:rFonts w:ascii="Times New Roman" w:hAnsi="Times New Roman" w:cs="Times New Roman"/>
          <w:color w:val="000000"/>
          <w:spacing w:val="-18"/>
          <w:sz w:val="28"/>
          <w:szCs w:val="28"/>
        </w:rPr>
        <w:t>.</w:t>
      </w:r>
      <w:r w:rsidR="001F02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2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Индекс потребительских цен.</w:t>
      </w:r>
    </w:p>
    <w:p w:rsidR="001F027A" w:rsidRDefault="00C570EC" w:rsidP="001F027A">
      <w:pPr>
        <w:shd w:val="clear" w:color="auto" w:fill="FFFFFF"/>
        <w:tabs>
          <w:tab w:val="left" w:pos="1157"/>
        </w:tabs>
        <w:spacing w:after="0" w:line="240" w:lineRule="auto"/>
        <w:ind w:left="14" w:firstLine="739"/>
        <w:jc w:val="both"/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18</w:t>
      </w:r>
      <w:r w:rsidR="001F027A">
        <w:rPr>
          <w:rFonts w:ascii="Times New Roman" w:hAnsi="Times New Roman" w:cs="Times New Roman"/>
          <w:color w:val="000000"/>
          <w:spacing w:val="-18"/>
          <w:sz w:val="28"/>
          <w:szCs w:val="28"/>
        </w:rPr>
        <w:t>.</w:t>
      </w:r>
      <w:r w:rsidR="001F02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2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Доля расходов на питание в потребительских расходах домашних</w:t>
      </w:r>
      <w:r w:rsidR="001F02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хозяйств.</w:t>
      </w:r>
    </w:p>
    <w:p w:rsidR="001F027A" w:rsidRDefault="00C570EC" w:rsidP="001F027A">
      <w:pPr>
        <w:shd w:val="clear" w:color="auto" w:fill="FFFFFF"/>
        <w:tabs>
          <w:tab w:val="left" w:pos="1296"/>
        </w:tabs>
        <w:spacing w:after="0" w:line="240" w:lineRule="auto"/>
        <w:ind w:left="19" w:right="5" w:firstLine="710"/>
        <w:jc w:val="both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19</w:t>
      </w:r>
      <w:r w:rsidR="001F027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="001F02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экономически активного населения (на конец</w:t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периода).</w:t>
      </w:r>
    </w:p>
    <w:p w:rsidR="001F027A" w:rsidRDefault="00C570EC" w:rsidP="001F027A">
      <w:pPr>
        <w:shd w:val="clear" w:color="auto" w:fill="FFFFFF"/>
        <w:tabs>
          <w:tab w:val="left" w:pos="1147"/>
        </w:tabs>
        <w:spacing w:after="0" w:line="240" w:lineRule="auto"/>
        <w:ind w:left="730"/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20</w:t>
      </w:r>
      <w:r w:rsidR="001F027A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="001F02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2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Численность </w:t>
      </w:r>
      <w:proofErr w:type="gramStart"/>
      <w:r w:rsidR="001F02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занятых</w:t>
      </w:r>
      <w:proofErr w:type="gramEnd"/>
      <w:r w:rsidR="001F02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экономике.</w:t>
      </w:r>
    </w:p>
    <w:p w:rsidR="001F027A" w:rsidRDefault="00C570EC" w:rsidP="001F027A">
      <w:pPr>
        <w:shd w:val="clear" w:color="auto" w:fill="FFFFFF"/>
        <w:tabs>
          <w:tab w:val="left" w:pos="1320"/>
        </w:tabs>
        <w:spacing w:after="0" w:line="240" w:lineRule="auto"/>
        <w:ind w:left="14" w:right="5" w:firstLine="710"/>
        <w:jc w:val="both"/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21</w:t>
      </w:r>
      <w:r w:rsidR="001F027A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="001F02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занятого населения по статусу, по видам</w:t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экономической деятельности.</w:t>
      </w:r>
    </w:p>
    <w:p w:rsidR="001F027A" w:rsidRPr="00C570EC" w:rsidRDefault="001F027A" w:rsidP="00C570EC">
      <w:pPr>
        <w:pStyle w:val="a5"/>
        <w:widowControl w:val="0"/>
        <w:numPr>
          <w:ilvl w:val="0"/>
          <w:numId w:val="5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570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Общая численность безработных.</w:t>
      </w:r>
    </w:p>
    <w:p w:rsidR="001F027A" w:rsidRDefault="001F027A" w:rsidP="001F027A">
      <w:pPr>
        <w:widowControl w:val="0"/>
        <w:numPr>
          <w:ilvl w:val="0"/>
          <w:numId w:val="5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зарегистрированных безработных.</w:t>
      </w:r>
    </w:p>
    <w:p w:rsidR="001F027A" w:rsidRDefault="00D64552" w:rsidP="001F027A">
      <w:pPr>
        <w:shd w:val="clear" w:color="auto" w:fill="FFFFFF"/>
        <w:tabs>
          <w:tab w:val="left" w:pos="1277"/>
        </w:tabs>
        <w:spacing w:after="0" w:line="240" w:lineRule="auto"/>
        <w:ind w:left="10" w:right="10" w:firstLine="71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24</w:t>
      </w:r>
      <w:r w:rsidR="001F027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="001F02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зарегистрированных безработных на одну вакансию,</w:t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заявленную организациями в органы службы занятости населения</w:t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(на конец периода).</w:t>
      </w:r>
    </w:p>
    <w:p w:rsidR="001F027A" w:rsidRDefault="00D64552" w:rsidP="001F027A">
      <w:pPr>
        <w:shd w:val="clear" w:color="auto" w:fill="FFFFFF"/>
        <w:tabs>
          <w:tab w:val="left" w:pos="1171"/>
        </w:tabs>
        <w:spacing w:after="0" w:line="240" w:lineRule="auto"/>
        <w:ind w:left="14" w:right="5" w:firstLine="710"/>
        <w:jc w:val="both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25</w:t>
      </w:r>
      <w:r w:rsidR="001F027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="001F02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2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Численность граждан, трудоустроенных при содействии органов</w:t>
      </w:r>
      <w:r w:rsidR="001F02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 занятости населения (за период с начала</w:t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года).</w:t>
      </w:r>
    </w:p>
    <w:p w:rsidR="001F027A" w:rsidRPr="00D64552" w:rsidRDefault="001F027A" w:rsidP="00D64552">
      <w:pPr>
        <w:shd w:val="clear" w:color="auto" w:fill="FFFFFF"/>
        <w:tabs>
          <w:tab w:val="left" w:pos="1310"/>
        </w:tabs>
        <w:spacing w:after="0" w:line="240" w:lineRule="auto"/>
        <w:ind w:left="14" w:right="14" w:firstLine="706"/>
        <w:jc w:val="both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2</w:t>
      </w:r>
      <w:r w:rsidR="00D64552">
        <w:rPr>
          <w:rFonts w:ascii="Times New Roman" w:hAnsi="Times New Roman" w:cs="Times New Roman"/>
          <w:color w:val="000000"/>
          <w:spacing w:val="-8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граждан, направленных на профессиональное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обучение органами службы занятости населения.</w:t>
      </w:r>
    </w:p>
    <w:p w:rsidR="001F027A" w:rsidRPr="00D64552" w:rsidRDefault="001F027A" w:rsidP="00D64552">
      <w:pPr>
        <w:pStyle w:val="a5"/>
        <w:widowControl w:val="0"/>
        <w:numPr>
          <w:ilvl w:val="0"/>
          <w:numId w:val="5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0" w:right="14"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64552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официальных трудовых мигрантов, в том числе из стран СНГ.</w:t>
      </w:r>
    </w:p>
    <w:p w:rsidR="001F027A" w:rsidRDefault="00D64552" w:rsidP="001F027A">
      <w:pPr>
        <w:shd w:val="clear" w:color="auto" w:fill="FFFFFF"/>
        <w:tabs>
          <w:tab w:val="left" w:pos="1214"/>
        </w:tabs>
        <w:spacing w:after="0" w:line="240" w:lineRule="auto"/>
        <w:ind w:left="14" w:right="14" w:firstLine="71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28</w:t>
      </w:r>
      <w:r w:rsidR="001F027A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="001F02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Удельный вес работников, занятых на работах с вредными и</w:t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опасными условиями труда, в том числе женщин.</w:t>
      </w:r>
    </w:p>
    <w:p w:rsidR="001F027A" w:rsidRDefault="00D64552" w:rsidP="001F027A">
      <w:pPr>
        <w:shd w:val="clear" w:color="auto" w:fill="FFFFFF"/>
        <w:tabs>
          <w:tab w:val="left" w:pos="1296"/>
        </w:tabs>
        <w:spacing w:after="0" w:line="240" w:lineRule="auto"/>
        <w:ind w:left="14" w:right="19" w:firstLine="706"/>
        <w:jc w:val="both"/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29</w:t>
      </w:r>
      <w:r w:rsidR="001F027A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="001F02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производственного травматизма, в том числе со</w:t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смертельным исходом.</w:t>
      </w:r>
    </w:p>
    <w:p w:rsidR="001F027A" w:rsidRDefault="00D64552" w:rsidP="001F027A">
      <w:pPr>
        <w:shd w:val="clear" w:color="auto" w:fill="FFFFFF"/>
        <w:tabs>
          <w:tab w:val="left" w:pos="1142"/>
        </w:tabs>
        <w:spacing w:after="0" w:line="240" w:lineRule="auto"/>
        <w:ind w:left="720"/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30</w:t>
      </w:r>
      <w:r w:rsidR="001F027A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="001F02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виды профессиональных заболеваний.</w:t>
      </w:r>
    </w:p>
    <w:p w:rsidR="001F027A" w:rsidRDefault="00D64552" w:rsidP="001F027A">
      <w:pPr>
        <w:shd w:val="clear" w:color="auto" w:fill="FFFFFF"/>
        <w:tabs>
          <w:tab w:val="left" w:pos="1354"/>
        </w:tabs>
        <w:spacing w:after="0" w:line="240" w:lineRule="auto"/>
        <w:ind w:right="24" w:firstLine="720"/>
        <w:jc w:val="both"/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31</w:t>
      </w:r>
      <w:r w:rsidR="001F027A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="001F02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отгруженных товаров собственного производства,</w:t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выполненных работ и услуг собственными силами в разрезе видов</w:t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экономической деятельности: «Добыча полезных ископаемых»,</w:t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«Обрабатывающие производства», «Производство и распределение</w:t>
      </w:r>
      <w:r w:rsidR="001F02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электроэнергии, газа и воды».</w:t>
      </w:r>
    </w:p>
    <w:p w:rsidR="001F027A" w:rsidRDefault="00D64552" w:rsidP="001F027A">
      <w:pPr>
        <w:shd w:val="clear" w:color="auto" w:fill="FFFFFF"/>
        <w:tabs>
          <w:tab w:val="left" w:pos="1133"/>
        </w:tabs>
        <w:spacing w:after="0" w:line="240" w:lineRule="auto"/>
        <w:ind w:left="715"/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32</w:t>
      </w:r>
      <w:r w:rsidR="001F027A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="001F02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2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Минимальный </w:t>
      </w:r>
      <w:proofErr w:type="gramStart"/>
      <w:r w:rsidR="001F02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размер оплаты труда</w:t>
      </w:r>
      <w:proofErr w:type="gramEnd"/>
      <w:r w:rsidR="001F02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F027A" w:rsidRDefault="001F027A" w:rsidP="0085165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744" w:right="5"/>
        <w:jc w:val="both"/>
        <w:sectPr w:rsidR="001F027A" w:rsidSect="0085165E">
          <w:pgSz w:w="11933" w:h="16843"/>
          <w:pgMar w:top="614" w:right="1272" w:bottom="851" w:left="1550" w:header="720" w:footer="720" w:gutter="0"/>
          <w:cols w:space="720"/>
        </w:sectPr>
      </w:pPr>
    </w:p>
    <w:p w:rsidR="001F027A" w:rsidRDefault="001F027A" w:rsidP="001F027A">
      <w:pPr>
        <w:shd w:val="clear" w:color="auto" w:fill="FFFFFF"/>
        <w:spacing w:after="0" w:line="240" w:lineRule="auto"/>
        <w:ind w:right="10"/>
      </w:pPr>
    </w:p>
    <w:p w:rsidR="001F027A" w:rsidRDefault="001F027A" w:rsidP="001F027A">
      <w:pPr>
        <w:shd w:val="clear" w:color="auto" w:fill="FFFFFF"/>
        <w:spacing w:after="0" w:line="240" w:lineRule="auto"/>
        <w:ind w:right="24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Приложение 3</w:t>
      </w:r>
      <w:r w:rsidR="008516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 Соглашению</w:t>
      </w:r>
    </w:p>
    <w:p w:rsidR="001F027A" w:rsidRDefault="001F027A" w:rsidP="001F027A">
      <w:pPr>
        <w:shd w:val="clear" w:color="auto" w:fill="FFFFFF"/>
        <w:spacing w:after="0" w:line="240" w:lineRule="auto"/>
        <w:ind w:right="24"/>
        <w:jc w:val="right"/>
      </w:pPr>
    </w:p>
    <w:p w:rsidR="001F027A" w:rsidRDefault="001F027A" w:rsidP="001F027A">
      <w:pPr>
        <w:shd w:val="clear" w:color="auto" w:fill="FFFFFF"/>
        <w:spacing w:after="0" w:line="240" w:lineRule="auto"/>
        <w:ind w:left="5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</w:t>
      </w:r>
    </w:p>
    <w:p w:rsidR="001F027A" w:rsidRDefault="001F027A" w:rsidP="001F027A">
      <w:pPr>
        <w:shd w:val="clear" w:color="auto" w:fill="FFFFFF"/>
        <w:spacing w:after="0" w:line="240" w:lineRule="auto"/>
        <w:ind w:left="355" w:right="3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трехсторонней комиссии по регулированию социально-трудовых отношений представителям работников и работодателей по включению положений в коллективный договор организации,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отраслевые (межотраслевые), территориальные и иные соглашения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вопросам регулирования социально-трудовых и иных непосредственно связанных с ними отношений</w:t>
      </w:r>
    </w:p>
    <w:p w:rsidR="001F027A" w:rsidRDefault="001F027A" w:rsidP="001F027A">
      <w:pPr>
        <w:shd w:val="clear" w:color="auto" w:fill="FFFFFF"/>
        <w:spacing w:after="0" w:line="240" w:lineRule="auto"/>
        <w:ind w:left="355" w:right="346"/>
        <w:jc w:val="center"/>
      </w:pPr>
    </w:p>
    <w:p w:rsidR="001F027A" w:rsidRDefault="001F027A" w:rsidP="001F027A">
      <w:pPr>
        <w:shd w:val="clear" w:color="auto" w:fill="FFFFFF"/>
        <w:spacing w:after="0" w:line="240" w:lineRule="auto"/>
        <w:ind w:left="10" w:right="14"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Трехсторонняя комиссия по регулированию социально-трудовых отношений рекомендует представителям работников и работодателей при заключении коллективного договора организации, отраслевых (межотраслевых), территориальных и иных соглашений по вопросам регулирования социально-трудовых и иных непосредственно связанных с ними отношений предусматривать положения, касающиеся:</w:t>
      </w:r>
    </w:p>
    <w:p w:rsidR="001F027A" w:rsidRDefault="001F027A" w:rsidP="001F027A">
      <w:pPr>
        <w:shd w:val="clear" w:color="auto" w:fill="FFFFFF"/>
        <w:spacing w:after="0" w:line="240" w:lineRule="auto"/>
        <w:ind w:left="715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конкретных сроков и места выплаты заработной платы;</w:t>
      </w:r>
    </w:p>
    <w:p w:rsidR="001F027A" w:rsidRDefault="001F027A" w:rsidP="001F027A">
      <w:pPr>
        <w:shd w:val="clear" w:color="auto" w:fill="FFFFFF"/>
        <w:spacing w:after="0" w:line="240" w:lineRule="auto"/>
        <w:ind w:left="14" w:right="19" w:firstLine="69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соотношения средней заработной платы руководителя организации к средней заработной плате работников организации;</w:t>
      </w:r>
    </w:p>
    <w:p w:rsidR="001F027A" w:rsidRDefault="001F027A" w:rsidP="001F027A">
      <w:pPr>
        <w:shd w:val="clear" w:color="auto" w:fill="FFFFFF"/>
        <w:spacing w:after="0" w:line="240" w:lineRule="auto"/>
        <w:ind w:left="10" w:right="14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заработной платы работникам при условии повышения производительности труда;</w:t>
      </w:r>
    </w:p>
    <w:p w:rsidR="001F027A" w:rsidRDefault="001F027A" w:rsidP="001F027A">
      <w:pPr>
        <w:shd w:val="clear" w:color="auto" w:fill="FFFFFF"/>
        <w:spacing w:after="0" w:line="240" w:lineRule="auto"/>
        <w:ind w:right="10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индексации заработной платы в связи с ростом потребительских цен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товары и услуги;</w:t>
      </w:r>
    </w:p>
    <w:p w:rsidR="001F027A" w:rsidRDefault="001F027A" w:rsidP="001F027A">
      <w:pPr>
        <w:shd w:val="clear" w:color="auto" w:fill="FFFFFF"/>
        <w:spacing w:after="0" w:line="240" w:lineRule="auto"/>
        <w:ind w:right="14" w:firstLine="70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работникам, увольняемым в связи с ликвидацией организации или сокращением численности или штата работников организации, возможности обучения новым профессиям, а также оплачиваемого времени для поиска новой работы до наступления срока расторжения трудового договора;</w:t>
      </w:r>
    </w:p>
    <w:p w:rsidR="001F027A" w:rsidRDefault="001F027A" w:rsidP="0085165E">
      <w:pPr>
        <w:shd w:val="clear" w:color="auto" w:fill="FFFFFF"/>
        <w:spacing w:after="0" w:line="240" w:lineRule="auto"/>
        <w:ind w:right="14" w:firstLine="71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 пособия по временной нетрудоспособности за первые три дня нетрудоспособности работника в связи с заболеванием или травмой (за исключением несчастных случаев на производстве и профессиональных заболеваний) из средств работодателей, являющихся плательщиками страховых взносов в государственные внебюджетные фонды, в соответствии</w:t>
      </w:r>
      <w:r w:rsidR="0085165E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статьей 7 Федерального закона от 29.12.2006 № 255-ФЗ «Об обязательном социальном страховании на случай временной нетрудоспособности и в связи с материнством»;</w:t>
      </w:r>
      <w:proofErr w:type="gramEnd"/>
    </w:p>
    <w:p w:rsidR="001F027A" w:rsidRDefault="001F027A" w:rsidP="001F027A">
      <w:pPr>
        <w:shd w:val="clear" w:color="auto" w:fill="FFFFFF"/>
        <w:spacing w:after="0" w:line="240" w:lineRule="auto"/>
        <w:ind w:left="14" w:firstLine="7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бесплатной выдачи молока работникам при наличии вредных веществ -</w:t>
      </w:r>
      <w:r w:rsidR="00851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продукта технологического процесса в воздухе рабочей зоны независимо от их концентрации;</w:t>
      </w:r>
    </w:p>
    <w:p w:rsidR="001F027A" w:rsidRDefault="001F027A" w:rsidP="001F027A">
      <w:pPr>
        <w:shd w:val="clear" w:color="auto" w:fill="FFFFFF"/>
        <w:spacing w:after="0" w:line="240" w:lineRule="auto"/>
        <w:ind w:left="10" w:right="5" w:firstLine="725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осуществления контроля профсоюзной организацией за перечислением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работодателем страховых взносов в Пенсионный фонд Российской Федерации своевременно и в полном объеме;</w:t>
      </w:r>
    </w:p>
    <w:p w:rsidR="001F027A" w:rsidRDefault="001F027A" w:rsidP="001F027A">
      <w:pPr>
        <w:shd w:val="clear" w:color="auto" w:fill="FFFFFF"/>
        <w:spacing w:after="0" w:line="240" w:lineRule="auto"/>
        <w:ind w:left="10" w:right="5" w:firstLine="7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выделения финансовых средств на оплату санаторно-курортного лечения, оздоровление работников и членов их семей, а также проведение диспансеризаций с целью профилактики и выявления заболеваний (в том числе профессиональных) на ранних стадиях;</w:t>
      </w:r>
    </w:p>
    <w:p w:rsidR="001F027A" w:rsidRDefault="001F027A" w:rsidP="001F027A">
      <w:pPr>
        <w:shd w:val="clear" w:color="auto" w:fill="FFFFFF"/>
        <w:spacing w:after="0" w:line="240" w:lineRule="auto"/>
        <w:ind w:left="19" w:right="10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аккумулирования финансовых средств на приобретение жилой площади для улучшения жилищных условий работников, содержание объектов социальной сферы, принадлежащих организации;</w:t>
      </w:r>
    </w:p>
    <w:p w:rsidR="001F027A" w:rsidRDefault="001F027A" w:rsidP="001F027A">
      <w:pPr>
        <w:shd w:val="clear" w:color="auto" w:fill="FFFFFF"/>
        <w:spacing w:after="0" w:line="240" w:lineRule="auto"/>
        <w:ind w:left="5" w:right="10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сохранения объемов предоставления работникам услуг культурно-просветительного, спортивного и оздоровительного характера, услуг по организации питания (с учетом действующих норм и фактической численности работников);</w:t>
      </w:r>
    </w:p>
    <w:p w:rsidR="001F027A" w:rsidRDefault="001F027A" w:rsidP="001F027A">
      <w:pPr>
        <w:shd w:val="clear" w:color="auto" w:fill="FFFFFF"/>
        <w:spacing w:after="0" w:line="240" w:lineRule="auto"/>
        <w:ind w:left="10" w:right="14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отчисления средств на дополнительное негосударственное пенсионное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и добровольное медицинское страхование работников и членов их семей;</w:t>
      </w:r>
    </w:p>
    <w:p w:rsidR="001F027A" w:rsidRDefault="001F027A" w:rsidP="001F027A">
      <w:pPr>
        <w:shd w:val="clear" w:color="auto" w:fill="FFFFFF"/>
        <w:spacing w:after="0" w:line="240" w:lineRule="auto"/>
        <w:ind w:left="10" w:right="14" w:firstLine="70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возможности выбора работниками, труд которых связан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обеспечением условий безопасной жизнедеятельности, режима сокращенного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гибкого рабочего времени;</w:t>
      </w:r>
    </w:p>
    <w:p w:rsidR="001F027A" w:rsidRDefault="001F027A" w:rsidP="001F027A">
      <w:pPr>
        <w:shd w:val="clear" w:color="auto" w:fill="FFFFFF"/>
        <w:spacing w:after="0" w:line="240" w:lineRule="auto"/>
        <w:ind w:left="10" w:right="10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 условий для осуществления деятельности выборного органа первичной профсоюзной организации, в том числе предоставления выборному органу первичной профсоюзной организации времени для осуществления профсоюзной деятельности в рабочее время или в нерабочее время с оплатой этого периода;</w:t>
      </w:r>
    </w:p>
    <w:p w:rsidR="001F027A" w:rsidRDefault="001F027A" w:rsidP="001F027A">
      <w:pPr>
        <w:shd w:val="clear" w:color="auto" w:fill="FFFFFF"/>
        <w:spacing w:after="0" w:line="240" w:lineRule="auto"/>
        <w:ind w:right="10" w:firstLine="70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закрепления права на беспрепятственное объединение работников в профсоюзы и информирование работников о деятельности профсоюзов всех уровней;</w:t>
      </w:r>
    </w:p>
    <w:p w:rsidR="001F027A" w:rsidRDefault="001F027A" w:rsidP="001F027A">
      <w:pPr>
        <w:shd w:val="clear" w:color="auto" w:fill="FFFFFF"/>
        <w:spacing w:after="0" w:line="240" w:lineRule="auto"/>
        <w:ind w:left="10" w:right="14" w:firstLine="70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закрепления права вышестоящих профсоюзных органов на беспрепятственное посещение организаций, где действуют первичные профсоюзные организации;</w:t>
      </w:r>
    </w:p>
    <w:p w:rsidR="001F027A" w:rsidRDefault="001F027A" w:rsidP="001F027A">
      <w:pPr>
        <w:shd w:val="clear" w:color="auto" w:fill="FFFFFF"/>
        <w:spacing w:after="0" w:line="240" w:lineRule="auto"/>
        <w:ind w:left="5" w:right="19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 единовременного пособия молодой семье при вступлении в брак и рождении ребенка;</w:t>
      </w:r>
    </w:p>
    <w:p w:rsidR="001F027A" w:rsidRDefault="001F027A" w:rsidP="0085165E">
      <w:pPr>
        <w:shd w:val="clear" w:color="auto" w:fill="FFFFFF"/>
        <w:tabs>
          <w:tab w:val="left" w:pos="2645"/>
          <w:tab w:val="left" w:pos="4541"/>
          <w:tab w:val="left" w:pos="7229"/>
        </w:tabs>
        <w:spacing w:after="0" w:line="240" w:lineRule="auto"/>
        <w:ind w:left="5" w:right="19" w:firstLine="70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закрепления рабочих кадров в отраслях производства 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восстановления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традиций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наставничества,</w:t>
      </w:r>
      <w:r w:rsidR="0085165E">
        <w:rPr>
          <w:rFonts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обеспечивающего</w:t>
      </w:r>
      <w:r w:rsidR="0085165E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преемственность поколений и сохранение накопленного профессионального опыта;</w:t>
      </w:r>
    </w:p>
    <w:p w:rsidR="001F027A" w:rsidRDefault="001F027A" w:rsidP="001F027A">
      <w:pPr>
        <w:shd w:val="clear" w:color="auto" w:fill="FFFFFF"/>
        <w:spacing w:after="0" w:line="240" w:lineRule="auto"/>
        <w:ind w:left="14" w:right="10" w:firstLine="70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материальной ответственности работодателя за вред, причиненный жизни и здоровью работника при исполнении им трудовых обязанностей;</w:t>
      </w:r>
    </w:p>
    <w:p w:rsidR="001F027A" w:rsidRDefault="001F027A" w:rsidP="001F027A">
      <w:pPr>
        <w:shd w:val="clear" w:color="auto" w:fill="FFFFFF"/>
        <w:spacing w:after="0" w:line="240" w:lineRule="auto"/>
        <w:ind w:left="14" w:right="10" w:firstLine="70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закрепления права работников на достоверную и полную информацию о финансово-экономическом положении организации;</w:t>
      </w:r>
    </w:p>
    <w:p w:rsidR="001F027A" w:rsidRDefault="001F027A" w:rsidP="001F027A">
      <w:pPr>
        <w:shd w:val="clear" w:color="auto" w:fill="FFFFFF"/>
        <w:spacing w:after="0" w:line="240" w:lineRule="auto"/>
        <w:ind w:left="10" w:firstLine="70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размера денежной компенсации за задержку выплаты заработной платы, оплаты отпуска, выплат при увольнении и (или) других выплат в соответствии со статьей 236 Трудового кодекса Российской Федерации;</w:t>
      </w:r>
    </w:p>
    <w:p w:rsidR="001F027A" w:rsidRDefault="001F027A" w:rsidP="001F027A">
      <w:pPr>
        <w:shd w:val="clear" w:color="auto" w:fill="FFFFFF"/>
        <w:spacing w:after="0" w:line="240" w:lineRule="auto"/>
        <w:ind w:left="5" w:right="5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признания времени приостановки работы в связи с задержкой выплаты заработной платы на срок более 15 дней простоем по вине работодателя, если работник в письменной форме известил работодателя о начале приостановки работы, и оплате его в размере не менее двух третей средней заработной платы работника;</w:t>
      </w:r>
    </w:p>
    <w:p w:rsidR="001F027A" w:rsidRDefault="001F027A" w:rsidP="001F027A">
      <w:pPr>
        <w:shd w:val="clear" w:color="auto" w:fill="FFFFFF"/>
        <w:spacing w:after="0" w:line="240" w:lineRule="auto"/>
        <w:ind w:left="5" w:right="10" w:firstLine="70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размера и порядка выплаты работникам дополнительного вознаграждения за нерабочие праздничные дни в соответствии со статьей 112 Трудового кодекса Российской Федерации не менее двух третей средней заработной платы работника;</w:t>
      </w:r>
    </w:p>
    <w:p w:rsidR="001F027A" w:rsidRDefault="001F027A" w:rsidP="001F027A">
      <w:pPr>
        <w:shd w:val="clear" w:color="auto" w:fill="FFFFFF"/>
        <w:spacing w:after="0" w:line="240" w:lineRule="auto"/>
        <w:ind w:left="14" w:right="10" w:firstLine="70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предоставления одного часа в неделю работнику, имеющему двух и более детей до 14 лет; имеющему ребенка-инвалида до 18 лет; работнику, одному воспитывающему ребенка до 14 лет, с оплатой этого часа не ниже средней заработной платы работника за счет средств работодателя;</w:t>
      </w:r>
    </w:p>
    <w:p w:rsidR="001F027A" w:rsidRDefault="001F027A" w:rsidP="001F027A">
      <w:pPr>
        <w:shd w:val="clear" w:color="auto" w:fill="FFFFFF"/>
        <w:spacing w:after="0" w:line="240" w:lineRule="auto"/>
        <w:ind w:left="5" w:right="10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запрета употреблять наркотические средства, психотропные вещества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аналоги, а также алкоголь в течение всего периода рабочей смены в местах производства работ, на всех производственных объектах и в служебных помещениях работодателя, в местах междусменного отдыха, по пути на работу и с работы на транспорте работодателя;</w:t>
      </w:r>
    </w:p>
    <w:p w:rsidR="001F027A" w:rsidRDefault="001F027A" w:rsidP="001F027A">
      <w:pPr>
        <w:shd w:val="clear" w:color="auto" w:fill="FFFFFF"/>
        <w:spacing w:after="0" w:line="240" w:lineRule="auto"/>
        <w:ind w:right="14" w:firstLine="715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материального поощрения работников, не имеющих вредной привычки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027A" w:rsidRDefault="001F027A" w:rsidP="001F027A">
      <w:pPr>
        <w:shd w:val="clear" w:color="auto" w:fill="FFFFFF"/>
        <w:spacing w:after="0" w:line="240" w:lineRule="auto"/>
        <w:ind w:left="5" w:right="14" w:firstLine="70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профсоюзным органам возможности использования оргтехники организации для создания собственных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веб-сайтов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«Интернет» и развития информационной работы.</w:t>
      </w:r>
    </w:p>
    <w:p w:rsidR="001F027A" w:rsidRDefault="001F027A" w:rsidP="001F027A"/>
    <w:p w:rsidR="001F027A" w:rsidRDefault="001F027A" w:rsidP="00746781">
      <w:pPr>
        <w:shd w:val="clear" w:color="auto" w:fill="FFFFFF"/>
        <w:tabs>
          <w:tab w:val="left" w:pos="1488"/>
        </w:tabs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781" w:rsidRDefault="00746781" w:rsidP="00E65BAF">
      <w:pPr>
        <w:shd w:val="clear" w:color="auto" w:fill="FFFFFF"/>
        <w:tabs>
          <w:tab w:val="left" w:pos="1488"/>
        </w:tabs>
        <w:spacing w:after="0" w:line="240" w:lineRule="auto"/>
        <w:ind w:right="19"/>
        <w:jc w:val="both"/>
        <w:sectPr w:rsidR="00746781" w:rsidSect="00145143">
          <w:pgSz w:w="11966" w:h="16867"/>
          <w:pgMar w:top="648" w:right="1301" w:bottom="851" w:left="1555" w:header="720" w:footer="720" w:gutter="0"/>
          <w:cols w:space="720"/>
        </w:sectPr>
      </w:pPr>
    </w:p>
    <w:p w:rsidR="004C1C1B" w:rsidRDefault="004C1C1B" w:rsidP="00E65BAF">
      <w:pPr>
        <w:shd w:val="clear" w:color="auto" w:fill="FFFFFF"/>
        <w:tabs>
          <w:tab w:val="left" w:pos="1368"/>
        </w:tabs>
        <w:spacing w:after="0" w:line="240" w:lineRule="auto"/>
        <w:ind w:right="24"/>
        <w:jc w:val="both"/>
      </w:pPr>
    </w:p>
    <w:sectPr w:rsidR="004C1C1B" w:rsidSect="001F027A">
      <w:pgSz w:w="11899" w:h="16819"/>
      <w:pgMar w:top="614" w:right="1238" w:bottom="993" w:left="154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1FB"/>
    <w:multiLevelType w:val="singleLevel"/>
    <w:tmpl w:val="3C48E194"/>
    <w:lvl w:ilvl="0">
      <w:start w:val="11"/>
      <w:numFmt w:val="decimal"/>
      <w:lvlText w:val="5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0C4DA4"/>
    <w:multiLevelType w:val="singleLevel"/>
    <w:tmpl w:val="B1963676"/>
    <w:lvl w:ilvl="0">
      <w:start w:val="29"/>
      <w:numFmt w:val="decimal"/>
      <w:lvlText w:val="6.%1."/>
      <w:legacy w:legacy="1" w:legacySpace="0" w:legacyIndent="821"/>
      <w:lvlJc w:val="left"/>
      <w:pPr>
        <w:ind w:left="1277" w:firstLine="0"/>
      </w:pPr>
      <w:rPr>
        <w:rFonts w:ascii="Times New Roman" w:hAnsi="Times New Roman" w:cs="Times New Roman" w:hint="default"/>
      </w:rPr>
    </w:lvl>
  </w:abstractNum>
  <w:abstractNum w:abstractNumId="2">
    <w:nsid w:val="075216D3"/>
    <w:multiLevelType w:val="singleLevel"/>
    <w:tmpl w:val="9138BDE2"/>
    <w:lvl w:ilvl="0">
      <w:start w:val="3"/>
      <w:numFmt w:val="decimal"/>
      <w:lvlText w:val="2.25.%1."/>
      <w:legacy w:legacy="1" w:legacySpace="0" w:legacyIndent="8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7105E9"/>
    <w:multiLevelType w:val="singleLevel"/>
    <w:tmpl w:val="DA5234AE"/>
    <w:lvl w:ilvl="0">
      <w:start w:val="1"/>
      <w:numFmt w:val="decimal"/>
      <w:lvlText w:val="3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807B93"/>
    <w:multiLevelType w:val="singleLevel"/>
    <w:tmpl w:val="1946F220"/>
    <w:lvl w:ilvl="0">
      <w:start w:val="12"/>
      <w:numFmt w:val="decimal"/>
      <w:lvlText w:val="1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0D74444"/>
    <w:multiLevelType w:val="singleLevel"/>
    <w:tmpl w:val="64F6CAC0"/>
    <w:lvl w:ilvl="0">
      <w:start w:val="21"/>
      <w:numFmt w:val="decimal"/>
      <w:lvlText w:val="5.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1A81637"/>
    <w:multiLevelType w:val="singleLevel"/>
    <w:tmpl w:val="EDC08AD2"/>
    <w:lvl w:ilvl="0">
      <w:start w:val="16"/>
      <w:numFmt w:val="decimal"/>
      <w:lvlText w:val="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4152CC6"/>
    <w:multiLevelType w:val="singleLevel"/>
    <w:tmpl w:val="D1786F1C"/>
    <w:lvl w:ilvl="0">
      <w:start w:val="5"/>
      <w:numFmt w:val="decimal"/>
      <w:lvlText w:val="4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A53E21"/>
    <w:multiLevelType w:val="singleLevel"/>
    <w:tmpl w:val="542EDB48"/>
    <w:lvl w:ilvl="0">
      <w:start w:val="13"/>
      <w:numFmt w:val="decimal"/>
      <w:lvlText w:val="4.%1."/>
      <w:legacy w:legacy="1" w:legacySpace="0" w:legacyIndent="677"/>
      <w:lvlJc w:val="left"/>
      <w:pPr>
        <w:ind w:left="4679" w:firstLine="0"/>
      </w:pPr>
      <w:rPr>
        <w:rFonts w:ascii="Times New Roman" w:hAnsi="Times New Roman" w:cs="Times New Roman" w:hint="default"/>
      </w:rPr>
    </w:lvl>
  </w:abstractNum>
  <w:abstractNum w:abstractNumId="9">
    <w:nsid w:val="18372C41"/>
    <w:multiLevelType w:val="singleLevel"/>
    <w:tmpl w:val="026E941C"/>
    <w:lvl w:ilvl="0">
      <w:start w:val="10"/>
      <w:numFmt w:val="decimal"/>
      <w:lvlText w:val="2.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8827791"/>
    <w:multiLevelType w:val="singleLevel"/>
    <w:tmpl w:val="A76C6CAC"/>
    <w:lvl w:ilvl="0">
      <w:start w:val="37"/>
      <w:numFmt w:val="decimal"/>
      <w:lvlText w:val="5.%1."/>
      <w:legacy w:legacy="1" w:legacySpace="0" w:legacyIndent="7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9103D6C"/>
    <w:multiLevelType w:val="singleLevel"/>
    <w:tmpl w:val="182CB388"/>
    <w:lvl w:ilvl="0">
      <w:start w:val="23"/>
      <w:numFmt w:val="decimal"/>
      <w:lvlText w:val="4.%1."/>
      <w:legacy w:legacy="1" w:legacySpace="0" w:legacyIndent="6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CED7563"/>
    <w:multiLevelType w:val="singleLevel"/>
    <w:tmpl w:val="6B1A64F2"/>
    <w:lvl w:ilvl="0">
      <w:start w:val="1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DD22EC1"/>
    <w:multiLevelType w:val="hybridMultilevel"/>
    <w:tmpl w:val="678AAC00"/>
    <w:lvl w:ilvl="0" w:tplc="43AA3C16">
      <w:start w:val="27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E21383"/>
    <w:multiLevelType w:val="singleLevel"/>
    <w:tmpl w:val="66DEB52C"/>
    <w:lvl w:ilvl="0">
      <w:start w:val="14"/>
      <w:numFmt w:val="decimal"/>
      <w:lvlText w:val="7.%1."/>
      <w:legacy w:legacy="1" w:legacySpace="0" w:legacyIndent="6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F28781D"/>
    <w:multiLevelType w:val="singleLevel"/>
    <w:tmpl w:val="6C323DC2"/>
    <w:lvl w:ilvl="0">
      <w:start w:val="13"/>
      <w:numFmt w:val="decimal"/>
      <w:lvlText w:val="3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28201EF"/>
    <w:multiLevelType w:val="singleLevel"/>
    <w:tmpl w:val="C468543A"/>
    <w:lvl w:ilvl="0">
      <w:start w:val="23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76E4F6D"/>
    <w:multiLevelType w:val="singleLevel"/>
    <w:tmpl w:val="9C90A67E"/>
    <w:lvl w:ilvl="0">
      <w:start w:val="17"/>
      <w:numFmt w:val="decimal"/>
      <w:lvlText w:val="3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7DF46C9"/>
    <w:multiLevelType w:val="singleLevel"/>
    <w:tmpl w:val="C6B49ED0"/>
    <w:lvl w:ilvl="0">
      <w:start w:val="17"/>
      <w:numFmt w:val="decimal"/>
      <w:lvlText w:val="2.%1."/>
      <w:legacy w:legacy="1" w:legacySpace="0" w:legacyIndent="7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AA118CE"/>
    <w:multiLevelType w:val="singleLevel"/>
    <w:tmpl w:val="92203B82"/>
    <w:lvl w:ilvl="0">
      <w:start w:val="10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AC50A2B"/>
    <w:multiLevelType w:val="hybridMultilevel"/>
    <w:tmpl w:val="DB420E08"/>
    <w:lvl w:ilvl="0" w:tplc="AABEA4AC">
      <w:start w:val="1"/>
      <w:numFmt w:val="decimal"/>
      <w:lvlText w:val="%1."/>
      <w:lvlJc w:val="left"/>
      <w:pPr>
        <w:ind w:left="1756" w:hanging="6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>
    <w:nsid w:val="34D6452A"/>
    <w:multiLevelType w:val="singleLevel"/>
    <w:tmpl w:val="563E1D90"/>
    <w:lvl w:ilvl="0">
      <w:start w:val="2"/>
      <w:numFmt w:val="decimal"/>
      <w:lvlText w:val="3.21.%1."/>
      <w:legacy w:legacy="1" w:legacySpace="0" w:legacyIndent="9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4DD47BC"/>
    <w:multiLevelType w:val="singleLevel"/>
    <w:tmpl w:val="736A0708"/>
    <w:lvl w:ilvl="0">
      <w:start w:val="23"/>
      <w:numFmt w:val="decimal"/>
      <w:lvlText w:val="2.%1."/>
      <w:legacy w:legacy="1" w:legacySpace="0" w:legacyIndent="8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5ED0379"/>
    <w:multiLevelType w:val="singleLevel"/>
    <w:tmpl w:val="DB34DF70"/>
    <w:lvl w:ilvl="0">
      <w:start w:val="40"/>
      <w:numFmt w:val="decimal"/>
      <w:lvlText w:val="5.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81A76FE"/>
    <w:multiLevelType w:val="singleLevel"/>
    <w:tmpl w:val="6E8E9FCA"/>
    <w:lvl w:ilvl="0">
      <w:start w:val="23"/>
      <w:numFmt w:val="decimal"/>
      <w:lvlText w:val="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9A36051"/>
    <w:multiLevelType w:val="singleLevel"/>
    <w:tmpl w:val="9B2C4DFA"/>
    <w:lvl w:ilvl="0">
      <w:start w:val="1"/>
      <w:numFmt w:val="decimal"/>
      <w:lvlText w:val="6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DAE0E37"/>
    <w:multiLevelType w:val="singleLevel"/>
    <w:tmpl w:val="0B7260C0"/>
    <w:lvl w:ilvl="0">
      <w:start w:val="18"/>
      <w:numFmt w:val="decimal"/>
      <w:lvlText w:val="1.%1."/>
      <w:legacy w:legacy="1" w:legacySpace="0" w:legacyIndent="7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2FD23C7"/>
    <w:multiLevelType w:val="singleLevel"/>
    <w:tmpl w:val="9092CFD8"/>
    <w:lvl w:ilvl="0">
      <w:start w:val="33"/>
      <w:numFmt w:val="decimal"/>
      <w:lvlText w:val="5.%1.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58546A2"/>
    <w:multiLevelType w:val="singleLevel"/>
    <w:tmpl w:val="CD48E1A6"/>
    <w:lvl w:ilvl="0">
      <w:start w:val="15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61019ED"/>
    <w:multiLevelType w:val="singleLevel"/>
    <w:tmpl w:val="AA3076E2"/>
    <w:lvl w:ilvl="0">
      <w:start w:val="3"/>
      <w:numFmt w:val="decimal"/>
      <w:lvlText w:val="4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4678360D"/>
    <w:multiLevelType w:val="singleLevel"/>
    <w:tmpl w:val="C1C058E8"/>
    <w:lvl w:ilvl="0">
      <w:start w:val="16"/>
      <w:numFmt w:val="decimal"/>
      <w:lvlText w:val="5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4D0E4714"/>
    <w:multiLevelType w:val="singleLevel"/>
    <w:tmpl w:val="2DA8F986"/>
    <w:lvl w:ilvl="0">
      <w:start w:val="28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4F326B69"/>
    <w:multiLevelType w:val="singleLevel"/>
    <w:tmpl w:val="EE0840A8"/>
    <w:lvl w:ilvl="0">
      <w:start w:val="2"/>
      <w:numFmt w:val="decimal"/>
      <w:lvlText w:val="2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F830B03"/>
    <w:multiLevelType w:val="singleLevel"/>
    <w:tmpl w:val="5C523500"/>
    <w:lvl w:ilvl="0">
      <w:start w:val="3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3D01CBE"/>
    <w:multiLevelType w:val="singleLevel"/>
    <w:tmpl w:val="B9301512"/>
    <w:lvl w:ilvl="0">
      <w:start w:val="26"/>
      <w:numFmt w:val="decimal"/>
      <w:lvlText w:val="1.%1."/>
      <w:legacy w:legacy="1" w:legacySpace="0" w:legacyIndent="8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7AC1A70"/>
    <w:multiLevelType w:val="singleLevel"/>
    <w:tmpl w:val="396A24B8"/>
    <w:lvl w:ilvl="0">
      <w:start w:val="2"/>
      <w:numFmt w:val="decimal"/>
      <w:lvlText w:val="1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A397B35"/>
    <w:multiLevelType w:val="singleLevel"/>
    <w:tmpl w:val="CA0A7410"/>
    <w:lvl w:ilvl="0">
      <w:start w:val="1"/>
      <w:numFmt w:val="decimal"/>
      <w:lvlText w:val="7.5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5F283962"/>
    <w:multiLevelType w:val="singleLevel"/>
    <w:tmpl w:val="6D8049F8"/>
    <w:lvl w:ilvl="0">
      <w:start w:val="16"/>
      <w:numFmt w:val="decimal"/>
      <w:lvlText w:val="6.%1."/>
      <w:legacy w:legacy="1" w:legacySpace="0" w:legacyIndent="7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28B3525"/>
    <w:multiLevelType w:val="singleLevel"/>
    <w:tmpl w:val="F7B2E994"/>
    <w:lvl w:ilvl="0">
      <w:start w:val="4"/>
      <w:numFmt w:val="decimal"/>
      <w:lvlText w:val="%1."/>
      <w:legacy w:legacy="1" w:legacySpace="0" w:legacyIndent="279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39">
    <w:nsid w:val="637965AD"/>
    <w:multiLevelType w:val="singleLevel"/>
    <w:tmpl w:val="AF5A7B50"/>
    <w:lvl w:ilvl="0">
      <w:start w:val="5"/>
      <w:numFmt w:val="decimal"/>
      <w:lvlText w:val="3.16.%1."/>
      <w:legacy w:legacy="1" w:legacySpace="0" w:legacyIndent="8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6E23DC6"/>
    <w:multiLevelType w:val="singleLevel"/>
    <w:tmpl w:val="4E6034E6"/>
    <w:lvl w:ilvl="0">
      <w:start w:val="6"/>
      <w:numFmt w:val="decimal"/>
      <w:lvlText w:val="5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674D49DD"/>
    <w:multiLevelType w:val="singleLevel"/>
    <w:tmpl w:val="CFC2F2F2"/>
    <w:lvl w:ilvl="0">
      <w:start w:val="36"/>
      <w:numFmt w:val="decimal"/>
      <w:lvlText w:val="4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67B55FD1"/>
    <w:multiLevelType w:val="singleLevel"/>
    <w:tmpl w:val="4A7CC6D6"/>
    <w:lvl w:ilvl="0">
      <w:start w:val="30"/>
      <w:numFmt w:val="decimal"/>
      <w:lvlText w:val="1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6D80252A"/>
    <w:multiLevelType w:val="singleLevel"/>
    <w:tmpl w:val="D8D4B772"/>
    <w:lvl w:ilvl="0">
      <w:start w:val="6"/>
      <w:numFmt w:val="decimal"/>
      <w:lvlText w:val="1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6E5744F7"/>
    <w:multiLevelType w:val="singleLevel"/>
    <w:tmpl w:val="1AC44840"/>
    <w:lvl w:ilvl="0">
      <w:start w:val="8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6F1A1224"/>
    <w:multiLevelType w:val="singleLevel"/>
    <w:tmpl w:val="2676F94A"/>
    <w:lvl w:ilvl="0">
      <w:start w:val="21"/>
      <w:numFmt w:val="decimal"/>
      <w:lvlText w:val="4.%1."/>
      <w:legacy w:legacy="1" w:legacySpace="0" w:legacyIndent="8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6FC348DE"/>
    <w:multiLevelType w:val="singleLevel"/>
    <w:tmpl w:val="6CD0BEA0"/>
    <w:lvl w:ilvl="0">
      <w:start w:val="1"/>
      <w:numFmt w:val="decimal"/>
      <w:lvlText w:val="7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1076559"/>
    <w:multiLevelType w:val="singleLevel"/>
    <w:tmpl w:val="B41E5916"/>
    <w:lvl w:ilvl="0">
      <w:start w:val="9"/>
      <w:numFmt w:val="decimal"/>
      <w:lvlText w:val="5.%1."/>
      <w:legacy w:legacy="1" w:legacySpace="0" w:legacyIndent="10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71410958"/>
    <w:multiLevelType w:val="singleLevel"/>
    <w:tmpl w:val="450656B2"/>
    <w:lvl w:ilvl="0">
      <w:start w:val="29"/>
      <w:numFmt w:val="decimal"/>
      <w:lvlText w:val="5.%1."/>
      <w:legacy w:legacy="1" w:legacySpace="0" w:legacyIndent="6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71F81557"/>
    <w:multiLevelType w:val="singleLevel"/>
    <w:tmpl w:val="A2A63E68"/>
    <w:lvl w:ilvl="0">
      <w:start w:val="20"/>
      <w:numFmt w:val="decimal"/>
      <w:lvlText w:val="3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0">
    <w:nsid w:val="73E154ED"/>
    <w:multiLevelType w:val="singleLevel"/>
    <w:tmpl w:val="92820C50"/>
    <w:lvl w:ilvl="0">
      <w:start w:val="1"/>
      <w:numFmt w:val="decimal"/>
      <w:lvlText w:val="5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760B54F0"/>
    <w:multiLevelType w:val="hybridMultilevel"/>
    <w:tmpl w:val="248687D8"/>
    <w:lvl w:ilvl="0" w:tplc="BCE4FFE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>
    <w:nsid w:val="78342C54"/>
    <w:multiLevelType w:val="singleLevel"/>
    <w:tmpl w:val="79A8A3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>
    <w:nsid w:val="7A420CFD"/>
    <w:multiLevelType w:val="singleLevel"/>
    <w:tmpl w:val="1310AA04"/>
    <w:lvl w:ilvl="0">
      <w:start w:val="29"/>
      <w:numFmt w:val="decimal"/>
      <w:lvlText w:val="4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7A9754AB"/>
    <w:multiLevelType w:val="singleLevel"/>
    <w:tmpl w:val="D5EC708A"/>
    <w:lvl w:ilvl="0">
      <w:start w:val="2"/>
      <w:numFmt w:val="decimal"/>
      <w:lvlText w:val="1.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7BC17E81"/>
    <w:multiLevelType w:val="singleLevel"/>
    <w:tmpl w:val="F124941C"/>
    <w:lvl w:ilvl="0">
      <w:start w:val="19"/>
      <w:numFmt w:val="decimal"/>
      <w:lvlText w:val="2.%1."/>
      <w:legacy w:legacy="1" w:legacySpace="0" w:legacyIndent="644"/>
      <w:lvlJc w:val="left"/>
      <w:pPr>
        <w:ind w:left="1277" w:firstLine="0"/>
      </w:pPr>
      <w:rPr>
        <w:rFonts w:ascii="Times New Roman" w:hAnsi="Times New Roman" w:cs="Times New Roman" w:hint="default"/>
      </w:rPr>
    </w:lvl>
  </w:abstractNum>
  <w:abstractNum w:abstractNumId="56">
    <w:nsid w:val="7C5926AB"/>
    <w:multiLevelType w:val="multilevel"/>
    <w:tmpl w:val="70B2B4FC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24"/>
      <w:numFmt w:val="decimal"/>
      <w:lvlText w:val="%1.%2."/>
      <w:lvlJc w:val="left"/>
      <w:pPr>
        <w:ind w:left="1147" w:hanging="78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514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96" w:hanging="2160"/>
      </w:pPr>
      <w:rPr>
        <w:rFonts w:eastAsia="Times New Roman" w:hint="default"/>
      </w:rPr>
    </w:lvl>
  </w:abstractNum>
  <w:abstractNum w:abstractNumId="57">
    <w:nsid w:val="7E7353EF"/>
    <w:multiLevelType w:val="singleLevel"/>
    <w:tmpl w:val="9C8882CE"/>
    <w:lvl w:ilvl="0">
      <w:start w:val="21"/>
      <w:numFmt w:val="decimal"/>
      <w:lvlText w:val="1.%1."/>
      <w:legacy w:legacy="1" w:legacySpace="0" w:legacyIndent="6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8">
    <w:nsid w:val="7E794165"/>
    <w:multiLevelType w:val="singleLevel"/>
    <w:tmpl w:val="F45289CC"/>
    <w:lvl w:ilvl="0">
      <w:start w:val="12"/>
      <w:numFmt w:val="decimal"/>
      <w:lvlText w:val="6.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5"/>
    <w:lvlOverride w:ilvl="0">
      <w:startOverride w:val="2"/>
    </w:lvlOverride>
  </w:num>
  <w:num w:numId="2">
    <w:abstractNumId w:val="54"/>
    <w:lvlOverride w:ilvl="0">
      <w:startOverride w:val="2"/>
    </w:lvlOverride>
  </w:num>
  <w:num w:numId="3">
    <w:abstractNumId w:val="43"/>
    <w:lvlOverride w:ilvl="0">
      <w:startOverride w:val="6"/>
    </w:lvlOverride>
  </w:num>
  <w:num w:numId="4">
    <w:abstractNumId w:val="4"/>
    <w:lvlOverride w:ilvl="0">
      <w:startOverride w:val="12"/>
    </w:lvlOverride>
  </w:num>
  <w:num w:numId="5">
    <w:abstractNumId w:val="26"/>
    <w:lvlOverride w:ilvl="0">
      <w:startOverride w:val="18"/>
    </w:lvlOverride>
  </w:num>
  <w:num w:numId="6">
    <w:abstractNumId w:val="57"/>
    <w:lvlOverride w:ilvl="0">
      <w:startOverride w:val="21"/>
    </w:lvlOverride>
  </w:num>
  <w:num w:numId="7">
    <w:abstractNumId w:val="34"/>
    <w:lvlOverride w:ilvl="0">
      <w:startOverride w:val="26"/>
    </w:lvlOverride>
  </w:num>
  <w:num w:numId="8">
    <w:abstractNumId w:val="42"/>
    <w:lvlOverride w:ilvl="0">
      <w:startOverride w:val="30"/>
    </w:lvlOverride>
  </w:num>
  <w:num w:numId="9">
    <w:abstractNumId w:val="32"/>
    <w:lvlOverride w:ilvl="0">
      <w:startOverride w:val="2"/>
    </w:lvlOverride>
  </w:num>
  <w:num w:numId="10">
    <w:abstractNumId w:val="44"/>
    <w:lvlOverride w:ilvl="0">
      <w:startOverride w:val="8"/>
    </w:lvlOverride>
  </w:num>
  <w:num w:numId="11">
    <w:abstractNumId w:val="9"/>
    <w:lvlOverride w:ilvl="0">
      <w:startOverride w:val="10"/>
    </w:lvlOverride>
  </w:num>
  <w:num w:numId="12">
    <w:abstractNumId w:val="28"/>
    <w:lvlOverride w:ilvl="0">
      <w:startOverride w:val="15"/>
    </w:lvlOverride>
  </w:num>
  <w:num w:numId="13">
    <w:abstractNumId w:val="18"/>
    <w:lvlOverride w:ilvl="0">
      <w:startOverride w:val="17"/>
    </w:lvlOverride>
  </w:num>
  <w:num w:numId="14">
    <w:abstractNumId w:val="55"/>
    <w:lvlOverride w:ilvl="0">
      <w:startOverride w:val="19"/>
    </w:lvlOverride>
  </w:num>
  <w:num w:numId="15">
    <w:abstractNumId w:val="22"/>
    <w:lvlOverride w:ilvl="0">
      <w:startOverride w:val="23"/>
    </w:lvlOverride>
  </w:num>
  <w:num w:numId="16">
    <w:abstractNumId w:val="2"/>
    <w:lvlOverride w:ilvl="0">
      <w:startOverride w:val="3"/>
    </w:lvlOverride>
  </w:num>
  <w:num w:numId="17">
    <w:abstractNumId w:val="3"/>
    <w:lvlOverride w:ilvl="0">
      <w:startOverride w:val="1"/>
    </w:lvlOverride>
  </w:num>
  <w:num w:numId="18">
    <w:abstractNumId w:val="15"/>
    <w:lvlOverride w:ilvl="0">
      <w:startOverride w:val="13"/>
    </w:lvlOverride>
  </w:num>
  <w:num w:numId="19">
    <w:abstractNumId w:val="39"/>
    <w:lvlOverride w:ilvl="0">
      <w:startOverride w:val="5"/>
    </w:lvlOverride>
  </w:num>
  <w:num w:numId="20">
    <w:abstractNumId w:val="17"/>
    <w:lvlOverride w:ilvl="0">
      <w:startOverride w:val="17"/>
    </w:lvlOverride>
  </w:num>
  <w:num w:numId="21">
    <w:abstractNumId w:val="49"/>
    <w:lvlOverride w:ilvl="0">
      <w:startOverride w:val="20"/>
    </w:lvlOverride>
  </w:num>
  <w:num w:numId="22">
    <w:abstractNumId w:val="21"/>
    <w:lvlOverride w:ilvl="0">
      <w:startOverride w:val="2"/>
    </w:lvlOverride>
  </w:num>
  <w:num w:numId="23">
    <w:abstractNumId w:val="24"/>
    <w:lvlOverride w:ilvl="0">
      <w:startOverride w:val="23"/>
    </w:lvlOverride>
  </w:num>
  <w:num w:numId="24">
    <w:abstractNumId w:val="29"/>
    <w:lvlOverride w:ilvl="0">
      <w:startOverride w:val="3"/>
    </w:lvlOverride>
  </w:num>
  <w:num w:numId="25">
    <w:abstractNumId w:val="7"/>
    <w:lvlOverride w:ilvl="0">
      <w:startOverride w:val="5"/>
    </w:lvlOverride>
  </w:num>
  <w:num w:numId="26">
    <w:abstractNumId w:val="8"/>
    <w:lvlOverride w:ilvl="0">
      <w:startOverride w:val="13"/>
    </w:lvlOverride>
  </w:num>
  <w:num w:numId="27">
    <w:abstractNumId w:val="45"/>
    <w:lvlOverride w:ilvl="0">
      <w:startOverride w:val="21"/>
    </w:lvlOverride>
  </w:num>
  <w:num w:numId="28">
    <w:abstractNumId w:val="11"/>
    <w:lvlOverride w:ilvl="0">
      <w:startOverride w:val="23"/>
    </w:lvlOverride>
  </w:num>
  <w:num w:numId="29">
    <w:abstractNumId w:val="53"/>
    <w:lvlOverride w:ilvl="0">
      <w:startOverride w:val="29"/>
    </w:lvlOverride>
  </w:num>
  <w:num w:numId="30">
    <w:abstractNumId w:val="41"/>
    <w:lvlOverride w:ilvl="0">
      <w:startOverride w:val="36"/>
    </w:lvlOverride>
  </w:num>
  <w:num w:numId="31">
    <w:abstractNumId w:val="50"/>
    <w:lvlOverride w:ilvl="0">
      <w:startOverride w:val="1"/>
    </w:lvlOverride>
  </w:num>
  <w:num w:numId="32">
    <w:abstractNumId w:val="33"/>
    <w:lvlOverride w:ilvl="0">
      <w:startOverride w:val="3"/>
    </w:lvlOverride>
  </w:num>
  <w:num w:numId="33">
    <w:abstractNumId w:val="40"/>
    <w:lvlOverride w:ilvl="0">
      <w:startOverride w:val="6"/>
    </w:lvlOverride>
  </w:num>
  <w:num w:numId="34">
    <w:abstractNumId w:val="47"/>
    <w:lvlOverride w:ilvl="0">
      <w:startOverride w:val="9"/>
    </w:lvlOverride>
  </w:num>
  <w:num w:numId="35">
    <w:abstractNumId w:val="0"/>
    <w:lvlOverride w:ilvl="0">
      <w:startOverride w:val="11"/>
    </w:lvlOverride>
  </w:num>
  <w:num w:numId="36">
    <w:abstractNumId w:val="30"/>
    <w:lvlOverride w:ilvl="0">
      <w:startOverride w:val="16"/>
    </w:lvlOverride>
  </w:num>
  <w:num w:numId="37">
    <w:abstractNumId w:val="5"/>
    <w:lvlOverride w:ilvl="0">
      <w:startOverride w:val="21"/>
    </w:lvlOverride>
  </w:num>
  <w:num w:numId="38">
    <w:abstractNumId w:val="48"/>
    <w:lvlOverride w:ilvl="0">
      <w:startOverride w:val="29"/>
    </w:lvlOverride>
  </w:num>
  <w:num w:numId="39">
    <w:abstractNumId w:val="27"/>
    <w:lvlOverride w:ilvl="0">
      <w:startOverride w:val="33"/>
    </w:lvlOverride>
  </w:num>
  <w:num w:numId="40">
    <w:abstractNumId w:val="10"/>
    <w:lvlOverride w:ilvl="0">
      <w:startOverride w:val="37"/>
    </w:lvlOverride>
  </w:num>
  <w:num w:numId="41">
    <w:abstractNumId w:val="23"/>
    <w:lvlOverride w:ilvl="0">
      <w:startOverride w:val="40"/>
    </w:lvlOverride>
  </w:num>
  <w:num w:numId="42">
    <w:abstractNumId w:val="25"/>
    <w:lvlOverride w:ilvl="0">
      <w:startOverride w:val="1"/>
    </w:lvlOverride>
  </w:num>
  <w:num w:numId="43">
    <w:abstractNumId w:val="58"/>
    <w:lvlOverride w:ilvl="0">
      <w:startOverride w:val="12"/>
    </w:lvlOverride>
  </w:num>
  <w:num w:numId="44">
    <w:abstractNumId w:val="37"/>
    <w:lvlOverride w:ilvl="0">
      <w:startOverride w:val="16"/>
    </w:lvlOverride>
  </w:num>
  <w:num w:numId="45">
    <w:abstractNumId w:val="1"/>
    <w:lvlOverride w:ilvl="0">
      <w:startOverride w:val="29"/>
    </w:lvlOverride>
  </w:num>
  <w:num w:numId="46">
    <w:abstractNumId w:val="46"/>
    <w:lvlOverride w:ilvl="0">
      <w:startOverride w:val="1"/>
    </w:lvlOverride>
  </w:num>
  <w:num w:numId="47">
    <w:abstractNumId w:val="36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38"/>
    <w:lvlOverride w:ilvl="0">
      <w:startOverride w:val="4"/>
    </w:lvlOverride>
  </w:num>
  <w:num w:numId="50">
    <w:abstractNumId w:val="19"/>
    <w:lvlOverride w:ilvl="0">
      <w:startOverride w:val="10"/>
    </w:lvlOverride>
  </w:num>
  <w:num w:numId="51">
    <w:abstractNumId w:val="12"/>
    <w:lvlOverride w:ilvl="0">
      <w:startOverride w:val="13"/>
    </w:lvlOverride>
  </w:num>
  <w:num w:numId="52">
    <w:abstractNumId w:val="6"/>
    <w:lvlOverride w:ilvl="0">
      <w:startOverride w:val="16"/>
    </w:lvlOverride>
  </w:num>
  <w:num w:numId="53">
    <w:abstractNumId w:val="16"/>
    <w:lvlOverride w:ilvl="0">
      <w:startOverride w:val="22"/>
    </w:lvlOverride>
  </w:num>
  <w:num w:numId="54">
    <w:abstractNumId w:val="31"/>
    <w:lvlOverride w:ilvl="0">
      <w:startOverride w:val="28"/>
    </w:lvlOverride>
  </w:num>
  <w:num w:numId="55">
    <w:abstractNumId w:val="14"/>
    <w:lvlOverride w:ilvl="0">
      <w:startOverride w:val="14"/>
    </w:lvlOverride>
  </w:num>
  <w:num w:numId="56">
    <w:abstractNumId w:val="20"/>
  </w:num>
  <w:num w:numId="57">
    <w:abstractNumId w:val="56"/>
  </w:num>
  <w:num w:numId="58">
    <w:abstractNumId w:val="51"/>
  </w:num>
  <w:num w:numId="59">
    <w:abstractNumId w:val="1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019"/>
    <w:rsid w:val="000D2284"/>
    <w:rsid w:val="00145143"/>
    <w:rsid w:val="001E5B0A"/>
    <w:rsid w:val="001F027A"/>
    <w:rsid w:val="0023288E"/>
    <w:rsid w:val="00237612"/>
    <w:rsid w:val="002524C6"/>
    <w:rsid w:val="00254B42"/>
    <w:rsid w:val="002A6BC1"/>
    <w:rsid w:val="002F7F33"/>
    <w:rsid w:val="003224AC"/>
    <w:rsid w:val="00336047"/>
    <w:rsid w:val="003C4EBF"/>
    <w:rsid w:val="00417124"/>
    <w:rsid w:val="00420A5D"/>
    <w:rsid w:val="00483979"/>
    <w:rsid w:val="004A2FE4"/>
    <w:rsid w:val="004B19B3"/>
    <w:rsid w:val="004C1C1B"/>
    <w:rsid w:val="004D526C"/>
    <w:rsid w:val="00522688"/>
    <w:rsid w:val="00527E1E"/>
    <w:rsid w:val="00583195"/>
    <w:rsid w:val="00704FCE"/>
    <w:rsid w:val="00746781"/>
    <w:rsid w:val="00753F4A"/>
    <w:rsid w:val="00775B2A"/>
    <w:rsid w:val="00836098"/>
    <w:rsid w:val="0085165E"/>
    <w:rsid w:val="0088063F"/>
    <w:rsid w:val="008B4130"/>
    <w:rsid w:val="008D1759"/>
    <w:rsid w:val="008E0031"/>
    <w:rsid w:val="009203B7"/>
    <w:rsid w:val="00966C35"/>
    <w:rsid w:val="00974E1B"/>
    <w:rsid w:val="009A3EDA"/>
    <w:rsid w:val="00A93299"/>
    <w:rsid w:val="00AF792E"/>
    <w:rsid w:val="00B1407E"/>
    <w:rsid w:val="00B80233"/>
    <w:rsid w:val="00C33F0A"/>
    <w:rsid w:val="00C570EC"/>
    <w:rsid w:val="00C80019"/>
    <w:rsid w:val="00CB183F"/>
    <w:rsid w:val="00D4522F"/>
    <w:rsid w:val="00D55A73"/>
    <w:rsid w:val="00D64552"/>
    <w:rsid w:val="00D748C9"/>
    <w:rsid w:val="00DE6A92"/>
    <w:rsid w:val="00DF0AD8"/>
    <w:rsid w:val="00E65BAF"/>
    <w:rsid w:val="00E92C9E"/>
    <w:rsid w:val="00EE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0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4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C045-1FC7-47DF-9F12-1F7D9D65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27</Pages>
  <Words>8485</Words>
  <Characters>48366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2020-01-10T05:20:00Z</cp:lastPrinted>
  <dcterms:created xsi:type="dcterms:W3CDTF">2019-12-30T13:54:00Z</dcterms:created>
  <dcterms:modified xsi:type="dcterms:W3CDTF">2020-01-10T06:08:00Z</dcterms:modified>
</cp:coreProperties>
</file>