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31" w:rsidRDefault="00553D31" w:rsidP="00553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553D31" w:rsidRDefault="00553D31" w:rsidP="00553D31"/>
    <w:p w:rsidR="00553D31" w:rsidRDefault="00553D31" w:rsidP="00553D31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31" w:rsidRDefault="00553D31" w:rsidP="00553D3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Глава</w:t>
      </w:r>
    </w:p>
    <w:p w:rsidR="00553D31" w:rsidRDefault="00553D31" w:rsidP="00553D3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553D31" w:rsidRDefault="00553D31" w:rsidP="00553D3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553D31" w:rsidRDefault="00553D31" w:rsidP="00553D31">
      <w:pPr>
        <w:tabs>
          <w:tab w:val="left" w:pos="567"/>
        </w:tabs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553D31" w:rsidRDefault="00553D31" w:rsidP="00553D31">
      <w:pPr>
        <w:jc w:val="center"/>
        <w:rPr>
          <w:b/>
          <w:caps/>
          <w:sz w:val="28"/>
          <w:szCs w:val="28"/>
        </w:rPr>
      </w:pPr>
    </w:p>
    <w:p w:rsidR="00553D31" w:rsidRDefault="00553D31" w:rsidP="00553D31">
      <w:pPr>
        <w:jc w:val="center"/>
        <w:rPr>
          <w:b/>
          <w:caps/>
          <w:sz w:val="28"/>
          <w:szCs w:val="28"/>
        </w:rPr>
      </w:pPr>
    </w:p>
    <w:p w:rsidR="00553D31" w:rsidRDefault="00553D31" w:rsidP="00553D31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п о с т а н о в л е н и е  </w:t>
      </w:r>
    </w:p>
    <w:p w:rsidR="00553D31" w:rsidRDefault="00553D31" w:rsidP="00553D31">
      <w:pPr>
        <w:rPr>
          <w:b/>
          <w:caps/>
          <w:sz w:val="28"/>
          <w:szCs w:val="28"/>
        </w:rPr>
      </w:pPr>
    </w:p>
    <w:p w:rsidR="00553D31" w:rsidRDefault="00553D31" w:rsidP="00553D31">
      <w:pPr>
        <w:rPr>
          <w:b/>
          <w:caps/>
          <w:sz w:val="28"/>
          <w:szCs w:val="28"/>
        </w:rPr>
      </w:pPr>
    </w:p>
    <w:p w:rsidR="00553D31" w:rsidRDefault="00553D31" w:rsidP="00553D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             №</w:t>
      </w:r>
    </w:p>
    <w:p w:rsidR="00553D31" w:rsidRDefault="00553D31" w:rsidP="00553D3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553D31" w:rsidRDefault="00553D31" w:rsidP="00553D31">
      <w:pPr>
        <w:rPr>
          <w:sz w:val="28"/>
          <w:szCs w:val="28"/>
        </w:rPr>
      </w:pPr>
    </w:p>
    <w:p w:rsidR="00553D31" w:rsidRDefault="00553D31" w:rsidP="00553D31">
      <w:pPr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разрешённый вид использования земельного участка в д. Доронино</w:t>
      </w:r>
    </w:p>
    <w:p w:rsidR="00553D31" w:rsidRDefault="00553D31" w:rsidP="00553D31">
      <w:pPr>
        <w:jc w:val="center"/>
        <w:rPr>
          <w:b/>
          <w:sz w:val="28"/>
        </w:rPr>
      </w:pPr>
    </w:p>
    <w:p w:rsidR="00553D31" w:rsidRDefault="00553D31" w:rsidP="00553D31">
      <w:pPr>
        <w:jc w:val="center"/>
        <w:rPr>
          <w:b/>
          <w:sz w:val="28"/>
        </w:rPr>
      </w:pPr>
    </w:p>
    <w:p w:rsidR="00553D31" w:rsidRDefault="00553D31" w:rsidP="00553D31">
      <w:pPr>
        <w:jc w:val="both"/>
        <w:rPr>
          <w:b/>
          <w:sz w:val="28"/>
        </w:rPr>
      </w:pPr>
    </w:p>
    <w:p w:rsidR="00553D31" w:rsidRDefault="00553D31" w:rsidP="00553D31">
      <w:pPr>
        <w:ind w:firstLine="708"/>
        <w:jc w:val="both"/>
        <w:rPr>
          <w:sz w:val="28"/>
        </w:rPr>
      </w:pPr>
      <w:r>
        <w:rPr>
          <w:sz w:val="28"/>
        </w:rPr>
        <w:t xml:space="preserve"> Руководствуясь Градостроительным кодексом Российской Федерации, в соответствии с Уставом Тейковского муниципального района и на основании поданного заявления, учитывая протокол публичных слушаний от 12.11.2019 года по предоставлению разрешения на условно разрешённый вид использования земельного участка в д. Доронино</w:t>
      </w:r>
    </w:p>
    <w:p w:rsidR="00553D31" w:rsidRDefault="00553D31" w:rsidP="00553D31">
      <w:pPr>
        <w:ind w:firstLine="708"/>
        <w:jc w:val="both"/>
        <w:rPr>
          <w:sz w:val="28"/>
        </w:rPr>
      </w:pPr>
    </w:p>
    <w:p w:rsidR="00553D31" w:rsidRDefault="00553D31" w:rsidP="00553D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постановляЮ: </w:t>
      </w:r>
    </w:p>
    <w:p w:rsidR="00553D31" w:rsidRDefault="00553D31" w:rsidP="00553D31">
      <w:pPr>
        <w:jc w:val="both"/>
        <w:rPr>
          <w:caps/>
          <w:sz w:val="28"/>
        </w:rPr>
      </w:pPr>
    </w:p>
    <w:p w:rsidR="00553D31" w:rsidRDefault="00553D31" w:rsidP="00553D31">
      <w:pPr>
        <w:jc w:val="both"/>
        <w:rPr>
          <w:sz w:val="28"/>
        </w:rPr>
      </w:pPr>
      <w:r>
        <w:rPr>
          <w:caps/>
          <w:sz w:val="28"/>
        </w:rPr>
        <w:t xml:space="preserve">            </w:t>
      </w:r>
      <w:r>
        <w:rPr>
          <w:sz w:val="28"/>
        </w:rPr>
        <w:t xml:space="preserve"> Предоставить разрешение на условно разрешённый вид использования «Религиозное использование» земельного участка с кадастровым номером 37:18:030223:34, расположенного по адресу: Ивановская область, Тейковский район, д. Доронино, Свято-Введенский женский монастырь.</w:t>
      </w:r>
    </w:p>
    <w:p w:rsidR="00553D31" w:rsidRDefault="00553D31" w:rsidP="00553D31">
      <w:pPr>
        <w:jc w:val="both"/>
        <w:rPr>
          <w:sz w:val="28"/>
        </w:rPr>
      </w:pPr>
    </w:p>
    <w:p w:rsidR="00553D31" w:rsidRDefault="00553D31" w:rsidP="00553D31">
      <w:pPr>
        <w:jc w:val="both"/>
        <w:rPr>
          <w:sz w:val="28"/>
        </w:rPr>
      </w:pPr>
    </w:p>
    <w:p w:rsidR="00553D31" w:rsidRDefault="00553D31" w:rsidP="00553D31">
      <w:pPr>
        <w:jc w:val="both"/>
        <w:rPr>
          <w:sz w:val="28"/>
        </w:rPr>
      </w:pPr>
    </w:p>
    <w:p w:rsidR="00553D31" w:rsidRDefault="00553D31" w:rsidP="00553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Тейковского </w:t>
      </w:r>
    </w:p>
    <w:p w:rsidR="00553D31" w:rsidRDefault="00553D31" w:rsidP="00553D31"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         Е.С. Фиохина</w:t>
      </w:r>
      <w:r>
        <w:rPr>
          <w:b/>
          <w:sz w:val="28"/>
        </w:rPr>
        <w:t xml:space="preserve">  </w:t>
      </w:r>
    </w:p>
    <w:p w:rsidR="00553D31" w:rsidRDefault="00553D31" w:rsidP="00553D31">
      <w:pPr>
        <w:jc w:val="center"/>
      </w:pPr>
    </w:p>
    <w:p w:rsidR="00282A6F" w:rsidRDefault="00553D31">
      <w:bookmarkStart w:id="0" w:name="_GoBack"/>
      <w:bookmarkEnd w:id="0"/>
    </w:p>
    <w:sectPr w:rsidR="0028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5"/>
    <w:rsid w:val="00150D0B"/>
    <w:rsid w:val="002619F5"/>
    <w:rsid w:val="00553D31"/>
    <w:rsid w:val="007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C00E-EFAC-4EE4-89AC-7697B6A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3</cp:revision>
  <dcterms:created xsi:type="dcterms:W3CDTF">2019-10-28T05:46:00Z</dcterms:created>
  <dcterms:modified xsi:type="dcterms:W3CDTF">2019-10-28T05:46:00Z</dcterms:modified>
</cp:coreProperties>
</file>