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color w:val="33CCCC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color w:val="33CCCC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1002665"/>
                <wp:effectExtent l="0" t="0" r="190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D18" w:rsidRDefault="00B43D18" w:rsidP="00BF7100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4850" cy="866775"/>
                                  <wp:effectExtent l="0" t="0" r="0" b="9525"/>
                                  <wp:docPr id="3" name="Рисунок 3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98pt;margin-top:-9pt;width:58.3pt;height:78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" stroked="f">
                <v:textbox style="mso-fit-shape-to-text:t" inset=".5mm,.3mm,.5mm,.3mm">
                  <w:txbxContent>
                    <w:p w:rsidR="00B43D18" w:rsidRDefault="00B43D18" w:rsidP="00BF7100">
                      <w:pPr>
                        <w:ind w:left="142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704850" cy="866775"/>
                            <wp:effectExtent l="0" t="0" r="0" b="9525"/>
                            <wp:docPr id="3" name="Рисунок 3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B43D18" w:rsidP="00B43D18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B43D18" w:rsidRDefault="00B43D18" w:rsidP="00B43D18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774FB0" w:rsidRDefault="00774FB0" w:rsidP="00B43D18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шестого созыва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163D0A" w:rsidP="00EB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3D18">
        <w:rPr>
          <w:rFonts w:ascii="Times New Roman" w:hAnsi="Times New Roman" w:cs="Times New Roman"/>
          <w:sz w:val="28"/>
          <w:szCs w:val="28"/>
        </w:rPr>
        <w:t>т</w:t>
      </w:r>
      <w:r w:rsidR="00B21AA1">
        <w:rPr>
          <w:rFonts w:ascii="Times New Roman" w:hAnsi="Times New Roman" w:cs="Times New Roman"/>
          <w:sz w:val="28"/>
          <w:szCs w:val="28"/>
        </w:rPr>
        <w:t xml:space="preserve"> 14.05.2020</w:t>
      </w:r>
      <w:r w:rsidR="00DF0B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0B59">
        <w:rPr>
          <w:rFonts w:ascii="Times New Roman" w:hAnsi="Times New Roman" w:cs="Times New Roman"/>
          <w:sz w:val="28"/>
          <w:szCs w:val="28"/>
        </w:rPr>
        <w:t xml:space="preserve"> </w:t>
      </w:r>
      <w:r w:rsidR="00B21AA1">
        <w:rPr>
          <w:rFonts w:ascii="Times New Roman" w:hAnsi="Times New Roman" w:cs="Times New Roman"/>
          <w:sz w:val="28"/>
          <w:szCs w:val="28"/>
        </w:rPr>
        <w:t>608</w:t>
      </w:r>
    </w:p>
    <w:p w:rsidR="00B43D18" w:rsidRDefault="00B43D18" w:rsidP="00EB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D18" w:rsidRDefault="00247EC2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0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A4CD7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r w:rsidR="00DF0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B0D">
        <w:rPr>
          <w:rFonts w:ascii="Times New Roman" w:hAnsi="Times New Roman" w:cs="Times New Roman"/>
          <w:b/>
          <w:bCs/>
          <w:sz w:val="28"/>
          <w:szCs w:val="28"/>
        </w:rPr>
        <w:t>даты публичных слушаний</w:t>
      </w:r>
      <w:r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решения «О внесении изменений и дополнений в Устав Тейковского муниципального района Ивановской области»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Pr="001162E4" w:rsidRDefault="00B43D18" w:rsidP="00F822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6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B59">
        <w:rPr>
          <w:rFonts w:ascii="Times New Roman" w:hAnsi="Times New Roman" w:cs="Times New Roman"/>
          <w:sz w:val="28"/>
          <w:szCs w:val="28"/>
        </w:rPr>
        <w:t>В</w:t>
      </w:r>
      <w:r w:rsidR="00DF0B59" w:rsidRPr="001162E4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DF0B59">
        <w:rPr>
          <w:rFonts w:ascii="Times New Roman" w:hAnsi="Times New Roman" w:cs="Times New Roman"/>
          <w:sz w:val="28"/>
          <w:szCs w:val="28"/>
        </w:rPr>
        <w:t xml:space="preserve"> ослаблением </w:t>
      </w:r>
      <w:r w:rsidR="00DF0B59" w:rsidRPr="001162E4">
        <w:rPr>
          <w:rFonts w:ascii="Times New Roman" w:hAnsi="Times New Roman" w:cs="Times New Roman"/>
          <w:sz w:val="28"/>
          <w:szCs w:val="28"/>
        </w:rPr>
        <w:t xml:space="preserve"> </w:t>
      </w:r>
      <w:r w:rsidR="00EE5ACE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ограничительных мероприятий,</w:t>
      </w:r>
      <w:r w:rsidR="00227C4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связанных с введением </w:t>
      </w:r>
      <w:r w:rsidR="00227C45" w:rsidRPr="001162E4">
        <w:rPr>
          <w:rFonts w:ascii="Times New Roman" w:hAnsi="Times New Roman" w:cs="Times New Roman"/>
          <w:sz w:val="28"/>
          <w:szCs w:val="28"/>
        </w:rPr>
        <w:t>режима повышенной готовности и режима обязательной самоизоляции</w:t>
      </w:r>
      <w:r w:rsidR="00227C45">
        <w:rPr>
          <w:rFonts w:ascii="Times New Roman" w:hAnsi="Times New Roman" w:cs="Times New Roman"/>
          <w:sz w:val="28"/>
          <w:szCs w:val="28"/>
        </w:rPr>
        <w:t xml:space="preserve"> </w:t>
      </w:r>
      <w:r w:rsidR="00227C45" w:rsidRPr="001162E4">
        <w:rPr>
          <w:rFonts w:ascii="Times New Roman" w:hAnsi="Times New Roman" w:cs="Times New Roman"/>
          <w:sz w:val="28"/>
          <w:szCs w:val="28"/>
        </w:rPr>
        <w:t xml:space="preserve"> для всех граждан</w:t>
      </w:r>
      <w:r w:rsidR="00227C45">
        <w:rPr>
          <w:rFonts w:ascii="Times New Roman" w:hAnsi="Times New Roman" w:cs="Times New Roman"/>
          <w:sz w:val="28"/>
          <w:szCs w:val="28"/>
        </w:rPr>
        <w:t xml:space="preserve"> </w:t>
      </w:r>
      <w:r w:rsidR="00227C45" w:rsidRPr="001162E4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227C45">
        <w:rPr>
          <w:rFonts w:ascii="Times New Roman" w:hAnsi="Times New Roman" w:cs="Times New Roman"/>
          <w:sz w:val="28"/>
          <w:szCs w:val="28"/>
        </w:rPr>
        <w:t>, введенного</w:t>
      </w:r>
      <w:r w:rsidR="00227C45" w:rsidRPr="001162E4">
        <w:rPr>
          <w:rFonts w:ascii="Times New Roman" w:hAnsi="Times New Roman" w:cs="Times New Roman"/>
          <w:sz w:val="28"/>
          <w:szCs w:val="28"/>
        </w:rPr>
        <w:t xml:space="preserve"> указом Губернатора Ивановкой области от 17.03.2020 № 23-уг</w:t>
      </w:r>
      <w:r w:rsidR="00227C45">
        <w:rPr>
          <w:rFonts w:ascii="Times New Roman" w:hAnsi="Times New Roman" w:cs="Times New Roman"/>
          <w:sz w:val="28"/>
          <w:szCs w:val="28"/>
        </w:rPr>
        <w:t xml:space="preserve">,  </w:t>
      </w:r>
      <w:r w:rsidR="00227C4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</w:t>
      </w:r>
      <w:r w:rsidR="00247EC2" w:rsidRPr="001162E4">
        <w:rPr>
          <w:rFonts w:ascii="Times New Roman" w:hAnsi="Times New Roman" w:cs="Times New Roman"/>
          <w:sz w:val="28"/>
          <w:szCs w:val="28"/>
        </w:rPr>
        <w:t xml:space="preserve"> обсуждения проекта </w:t>
      </w:r>
      <w:r w:rsidR="00F822E9" w:rsidRPr="001162E4">
        <w:rPr>
          <w:rFonts w:ascii="Times New Roman" w:hAnsi="Times New Roman" w:cs="Times New Roman"/>
          <w:sz w:val="28"/>
          <w:szCs w:val="28"/>
        </w:rPr>
        <w:t>решения «О внесении изменений и дополнений в Устав Тейковского муниципального района Ивановской области»</w:t>
      </w:r>
      <w:r w:rsidR="00247EC2" w:rsidRPr="001162E4">
        <w:rPr>
          <w:rFonts w:ascii="Times New Roman" w:hAnsi="Times New Roman" w:cs="Times New Roman"/>
          <w:sz w:val="28"/>
          <w:szCs w:val="28"/>
        </w:rPr>
        <w:t>, в соответствии со ст. 28 Федерального закона от 06.10.2003 г. № 131-ФЗ «Об</w:t>
      </w:r>
      <w:proofErr w:type="gramEnd"/>
      <w:r w:rsidR="00247EC2" w:rsidRPr="00116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EC2" w:rsidRPr="001162E4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3142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850D3">
        <w:rPr>
          <w:rFonts w:ascii="Times New Roman" w:hAnsi="Times New Roman" w:cs="Times New Roman"/>
          <w:sz w:val="28"/>
          <w:szCs w:val="28"/>
        </w:rPr>
        <w:t>С</w:t>
      </w:r>
      <w:r w:rsidR="0073142A">
        <w:rPr>
          <w:rFonts w:ascii="Times New Roman" w:hAnsi="Times New Roman" w:cs="Times New Roman"/>
          <w:sz w:val="28"/>
          <w:szCs w:val="28"/>
        </w:rPr>
        <w:t>овета Тейков</w:t>
      </w:r>
      <w:r w:rsidR="007850D3">
        <w:rPr>
          <w:rFonts w:ascii="Times New Roman" w:hAnsi="Times New Roman" w:cs="Times New Roman"/>
          <w:sz w:val="28"/>
          <w:szCs w:val="28"/>
        </w:rPr>
        <w:t>ского муниципального района от 03</w:t>
      </w:r>
      <w:r w:rsidR="0073142A">
        <w:rPr>
          <w:rFonts w:ascii="Times New Roman" w:hAnsi="Times New Roman" w:cs="Times New Roman"/>
          <w:sz w:val="28"/>
          <w:szCs w:val="28"/>
        </w:rPr>
        <w:t>.0</w:t>
      </w:r>
      <w:r w:rsidR="007850D3">
        <w:rPr>
          <w:rFonts w:ascii="Times New Roman" w:hAnsi="Times New Roman" w:cs="Times New Roman"/>
          <w:sz w:val="28"/>
          <w:szCs w:val="28"/>
        </w:rPr>
        <w:t>4</w:t>
      </w:r>
      <w:r w:rsidR="0073142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850D3">
        <w:rPr>
          <w:rFonts w:ascii="Times New Roman" w:hAnsi="Times New Roman" w:cs="Times New Roman"/>
          <w:sz w:val="28"/>
          <w:szCs w:val="28"/>
        </w:rPr>
        <w:t>600 «О переносе даты публичных слушаний по проекту решения «О внесении изменений и дополнений в Устав Тейковского муниципального района Ивановской области»</w:t>
      </w:r>
      <w:r w:rsidR="0073142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Совет Тейковского муниципального района ПОСТАНОВЛЯЕТ: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C45" w:rsidRDefault="00B43D18" w:rsidP="0011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F0B59">
        <w:rPr>
          <w:rFonts w:ascii="Times New Roman" w:hAnsi="Times New Roman" w:cs="Times New Roman"/>
          <w:sz w:val="28"/>
          <w:szCs w:val="28"/>
        </w:rPr>
        <w:t>Возобновить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 </w:t>
      </w:r>
      <w:r w:rsidR="0073142A">
        <w:rPr>
          <w:rFonts w:ascii="Times New Roman" w:hAnsi="Times New Roman" w:cs="Times New Roman"/>
          <w:sz w:val="28"/>
          <w:szCs w:val="28"/>
        </w:rPr>
        <w:t>публичные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3142A">
        <w:rPr>
          <w:rFonts w:ascii="Times New Roman" w:hAnsi="Times New Roman" w:cs="Times New Roman"/>
          <w:sz w:val="28"/>
          <w:szCs w:val="28"/>
        </w:rPr>
        <w:t xml:space="preserve">я 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 по </w:t>
      </w:r>
      <w:r w:rsidR="001162E4">
        <w:rPr>
          <w:rFonts w:ascii="Times New Roman" w:hAnsi="Times New Roman" w:cs="Times New Roman"/>
          <w:sz w:val="28"/>
          <w:szCs w:val="28"/>
        </w:rPr>
        <w:t>проекту решения «О внесении изменений и дополнений в Устав Тейковского муниципального района Ивановской области»</w:t>
      </w:r>
      <w:r w:rsidR="0073142A">
        <w:rPr>
          <w:rFonts w:ascii="Times New Roman" w:hAnsi="Times New Roman" w:cs="Times New Roman"/>
          <w:sz w:val="28"/>
          <w:szCs w:val="28"/>
        </w:rPr>
        <w:t>.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42A" w:rsidRPr="00DB337C" w:rsidRDefault="001627A9" w:rsidP="00731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142A"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по проекту решения «О внесении изменений и дополнений в Устав Тейковского муниципального района Ивановской области» на </w:t>
      </w:r>
      <w:r w:rsidR="0073142A" w:rsidRPr="00DB337C">
        <w:rPr>
          <w:rFonts w:ascii="Times New Roman" w:hAnsi="Times New Roman" w:cs="Times New Roman"/>
          <w:sz w:val="28"/>
          <w:szCs w:val="28"/>
        </w:rPr>
        <w:t>0</w:t>
      </w:r>
      <w:r w:rsidR="0073142A">
        <w:rPr>
          <w:rFonts w:ascii="Times New Roman" w:hAnsi="Times New Roman" w:cs="Times New Roman"/>
          <w:sz w:val="28"/>
          <w:szCs w:val="28"/>
        </w:rPr>
        <w:t>2.06</w:t>
      </w:r>
      <w:r w:rsidR="0073142A" w:rsidRPr="00DB337C">
        <w:rPr>
          <w:rFonts w:ascii="Times New Roman" w:hAnsi="Times New Roman" w:cs="Times New Roman"/>
          <w:sz w:val="28"/>
          <w:szCs w:val="28"/>
        </w:rPr>
        <w:t>.2020г. в 10.00 в зале администрации.</w:t>
      </w:r>
    </w:p>
    <w:p w:rsidR="00B43D18" w:rsidRDefault="00C47BB5" w:rsidP="00731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43D18">
        <w:rPr>
          <w:rFonts w:ascii="Times New Roman" w:hAnsi="Times New Roman" w:cs="Times New Roman"/>
          <w:sz w:val="28"/>
          <w:szCs w:val="28"/>
        </w:rPr>
        <w:t xml:space="preserve">. </w:t>
      </w:r>
      <w:r w:rsidRPr="00C47BB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Тейковского муниципального района и</w:t>
      </w:r>
      <w:r w:rsidR="00B43D18" w:rsidRPr="00C47BB5">
        <w:rPr>
          <w:rFonts w:ascii="Times New Roman" w:hAnsi="Times New Roman" w:cs="Times New Roman"/>
          <w:sz w:val="28"/>
          <w:szCs w:val="28"/>
        </w:rPr>
        <w:t xml:space="preserve"> в «Вестнике Совета Тейковского муниципального района».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FA4CD7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</w:t>
      </w:r>
      <w:r w:rsidR="00B43D18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FA4CD7">
        <w:rPr>
          <w:rFonts w:ascii="Times New Roman" w:hAnsi="Times New Roman" w:cs="Times New Roman"/>
          <w:sz w:val="40"/>
          <w:szCs w:val="40"/>
        </w:rPr>
        <w:t xml:space="preserve">   </w:t>
      </w:r>
      <w:r w:rsidR="00FA4CD7">
        <w:rPr>
          <w:rFonts w:ascii="Times New Roman" w:hAnsi="Times New Roman" w:cs="Times New Roman"/>
          <w:b/>
          <w:sz w:val="28"/>
          <w:szCs w:val="28"/>
        </w:rPr>
        <w:t>Д.А</w:t>
      </w:r>
      <w:r w:rsidR="005176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4CD7">
        <w:rPr>
          <w:rFonts w:ascii="Times New Roman" w:hAnsi="Times New Roman" w:cs="Times New Roman"/>
          <w:b/>
          <w:sz w:val="28"/>
          <w:szCs w:val="28"/>
        </w:rPr>
        <w:t>Беликов</w: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227C45" w:rsidRDefault="00227C45" w:rsidP="00B43D18">
      <w:pPr>
        <w:jc w:val="both"/>
        <w:rPr>
          <w:sz w:val="28"/>
          <w:szCs w:val="28"/>
        </w:rPr>
      </w:pPr>
    </w:p>
    <w:p w:rsidR="00227C45" w:rsidRDefault="00227C45" w:rsidP="00B43D18">
      <w:pPr>
        <w:jc w:val="both"/>
        <w:rPr>
          <w:sz w:val="28"/>
          <w:szCs w:val="28"/>
        </w:rPr>
      </w:pPr>
    </w:p>
    <w:p w:rsidR="00227C45" w:rsidRDefault="00227C45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sectPr w:rsidR="00DC3EDD" w:rsidSect="00227C4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9"/>
    <w:rsid w:val="000D0857"/>
    <w:rsid w:val="000F3A73"/>
    <w:rsid w:val="001010E1"/>
    <w:rsid w:val="001162E4"/>
    <w:rsid w:val="00126250"/>
    <w:rsid w:val="00143B7E"/>
    <w:rsid w:val="001617A5"/>
    <w:rsid w:val="001627A9"/>
    <w:rsid w:val="00163D0A"/>
    <w:rsid w:val="00173B25"/>
    <w:rsid w:val="001921E2"/>
    <w:rsid w:val="001A32B1"/>
    <w:rsid w:val="001C206B"/>
    <w:rsid w:val="001F4195"/>
    <w:rsid w:val="00202324"/>
    <w:rsid w:val="00225209"/>
    <w:rsid w:val="00227C45"/>
    <w:rsid w:val="00247EC2"/>
    <w:rsid w:val="002761E0"/>
    <w:rsid w:val="002A3B9C"/>
    <w:rsid w:val="002B2869"/>
    <w:rsid w:val="00315881"/>
    <w:rsid w:val="0033274A"/>
    <w:rsid w:val="003C0249"/>
    <w:rsid w:val="00414DA6"/>
    <w:rsid w:val="004A3AE0"/>
    <w:rsid w:val="0051763A"/>
    <w:rsid w:val="00540B4E"/>
    <w:rsid w:val="00566691"/>
    <w:rsid w:val="00707258"/>
    <w:rsid w:val="0073142A"/>
    <w:rsid w:val="00774FB0"/>
    <w:rsid w:val="007850D3"/>
    <w:rsid w:val="007B5D07"/>
    <w:rsid w:val="0080410A"/>
    <w:rsid w:val="00812B48"/>
    <w:rsid w:val="0083593C"/>
    <w:rsid w:val="00837D21"/>
    <w:rsid w:val="008541B0"/>
    <w:rsid w:val="00867702"/>
    <w:rsid w:val="00891088"/>
    <w:rsid w:val="008A49D3"/>
    <w:rsid w:val="008C14F2"/>
    <w:rsid w:val="009E4748"/>
    <w:rsid w:val="009E688E"/>
    <w:rsid w:val="00AD1501"/>
    <w:rsid w:val="00AD5F42"/>
    <w:rsid w:val="00AF46B7"/>
    <w:rsid w:val="00B21AA1"/>
    <w:rsid w:val="00B43D18"/>
    <w:rsid w:val="00B4609A"/>
    <w:rsid w:val="00BB151F"/>
    <w:rsid w:val="00BD05B3"/>
    <w:rsid w:val="00BF7100"/>
    <w:rsid w:val="00C47BB5"/>
    <w:rsid w:val="00C70DC3"/>
    <w:rsid w:val="00C93FC5"/>
    <w:rsid w:val="00CB77F0"/>
    <w:rsid w:val="00CC531E"/>
    <w:rsid w:val="00DB337C"/>
    <w:rsid w:val="00DC3EDD"/>
    <w:rsid w:val="00DF0B59"/>
    <w:rsid w:val="00DF743C"/>
    <w:rsid w:val="00EB7B0D"/>
    <w:rsid w:val="00EE5ACE"/>
    <w:rsid w:val="00F04532"/>
    <w:rsid w:val="00F822E9"/>
    <w:rsid w:val="00F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18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4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B4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8541B0"/>
    <w:rPr>
      <w:i/>
      <w:iCs/>
    </w:rPr>
  </w:style>
  <w:style w:type="paragraph" w:customStyle="1" w:styleId="wikip">
    <w:name w:val="wikip"/>
    <w:basedOn w:val="a"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18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4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B4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8541B0"/>
    <w:rPr>
      <w:i/>
      <w:iCs/>
    </w:rPr>
  </w:style>
  <w:style w:type="paragraph" w:customStyle="1" w:styleId="wikip">
    <w:name w:val="wikip"/>
    <w:basedOn w:val="a"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2020-05-13T07:29:00Z</cp:lastPrinted>
  <dcterms:created xsi:type="dcterms:W3CDTF">2020-06-03T06:14:00Z</dcterms:created>
  <dcterms:modified xsi:type="dcterms:W3CDTF">2020-06-03T06:14:00Z</dcterms:modified>
</cp:coreProperties>
</file>