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77" w:rsidRPr="00880777" w:rsidRDefault="00880777" w:rsidP="0088077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880777" w:rsidRPr="00880777" w:rsidRDefault="00880777" w:rsidP="0088077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777" w:rsidRPr="00880777" w:rsidRDefault="00B2003D" w:rsidP="00880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Совета</w:t>
      </w:r>
      <w:r w:rsidR="00880777" w:rsidRPr="0088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Тейковского муниципального района </w:t>
      </w:r>
    </w:p>
    <w:tbl>
      <w:tblPr>
        <w:tblW w:w="9288" w:type="dxa"/>
        <w:tblInd w:w="108" w:type="dxa"/>
        <w:tblLook w:val="0000" w:firstRow="0" w:lastRow="0" w:firstColumn="0" w:lastColumn="0" w:noHBand="0" w:noVBand="0"/>
      </w:tblPr>
      <w:tblGrid>
        <w:gridCol w:w="3708"/>
        <w:gridCol w:w="5580"/>
      </w:tblGrid>
      <w:tr w:rsidR="00880777" w:rsidRPr="00880777" w:rsidTr="00B2003D">
        <w:trPr>
          <w:trHeight w:val="492"/>
        </w:trPr>
        <w:tc>
          <w:tcPr>
            <w:tcW w:w="3708" w:type="dxa"/>
          </w:tcPr>
          <w:p w:rsidR="00EF1D54" w:rsidRPr="00EF1D54" w:rsidRDefault="00B2003D" w:rsidP="00EF1D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</w:t>
            </w:r>
            <w:r w:rsidR="00880777" w:rsidRPr="0088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Тейковского муниципального </w:t>
            </w:r>
            <w:r w:rsidR="00880777" w:rsidRPr="00E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  <w:r w:rsidR="00E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1D54" w:rsidRPr="00EF1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15.08.2017 г. № 211-р   </w:t>
            </w:r>
          </w:p>
          <w:p w:rsidR="00880777" w:rsidRPr="00B2003D" w:rsidRDefault="0098685B" w:rsidP="008807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98685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     </w:t>
            </w:r>
            <w:r w:rsidRPr="009868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</w:t>
            </w:r>
            <w:r w:rsidRPr="0098685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5580" w:type="dxa"/>
          </w:tcPr>
          <w:p w:rsidR="00880777" w:rsidRPr="00880777" w:rsidRDefault="00EF1D54" w:rsidP="00EF1D54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EF1D5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внесении   изменений   и   дополнений в   решение Совета Тейковского муниципального ра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йона от 16.12.2016 г.  № 155-р </w:t>
            </w:r>
            <w:r w:rsidRPr="00EF1D5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«О бюджете Те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йковского муниципального района </w:t>
            </w:r>
            <w:r w:rsidRPr="00EF1D5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на 2017 год и плановый период 2018 – 2019 годов»</w:t>
            </w:r>
          </w:p>
        </w:tc>
      </w:tr>
      <w:tr w:rsidR="00880777" w:rsidRPr="00880777" w:rsidTr="00B2003D">
        <w:trPr>
          <w:trHeight w:val="607"/>
        </w:trPr>
        <w:tc>
          <w:tcPr>
            <w:tcW w:w="3708" w:type="dxa"/>
          </w:tcPr>
          <w:p w:rsidR="00EF1D54" w:rsidRPr="00EF1D54" w:rsidRDefault="00B2003D" w:rsidP="00EF1D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</w:t>
            </w:r>
            <w:r w:rsidR="00880777" w:rsidRPr="0088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Тейковского муниципального района</w:t>
            </w:r>
            <w:r w:rsidR="00880777" w:rsidRPr="00880777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 </w:t>
            </w:r>
            <w:r w:rsidR="003B6C7D" w:rsidRPr="00EF1D5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от 15.08.2017</w:t>
            </w:r>
            <w:r w:rsidR="00EF1D54" w:rsidRPr="00EF1D5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 г. № 212-р</w:t>
            </w:r>
          </w:p>
          <w:p w:rsidR="00880777" w:rsidRPr="00B2003D" w:rsidRDefault="00880777" w:rsidP="008807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</w:tc>
        <w:tc>
          <w:tcPr>
            <w:tcW w:w="5580" w:type="dxa"/>
          </w:tcPr>
          <w:p w:rsidR="00880777" w:rsidRPr="00EF1D54" w:rsidRDefault="00EF1D54" w:rsidP="00B2003D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EF1D5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внесении изменений в решение Совета Тейковского муниципального района от 05.08.2015 г. № 24-р «Об утверждении Положения о бюджетном процессе Тейковского муниципального района»</w:t>
            </w:r>
          </w:p>
        </w:tc>
      </w:tr>
      <w:tr w:rsidR="00880777" w:rsidRPr="00880777" w:rsidTr="00B2003D">
        <w:trPr>
          <w:trHeight w:val="519"/>
        </w:trPr>
        <w:tc>
          <w:tcPr>
            <w:tcW w:w="3708" w:type="dxa"/>
          </w:tcPr>
          <w:p w:rsidR="00880777" w:rsidRPr="00EF1D54" w:rsidRDefault="00B2003D" w:rsidP="008807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</w:t>
            </w:r>
            <w:r w:rsidR="00880777" w:rsidRPr="0088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Тейковского муниципального района</w:t>
            </w:r>
            <w:r w:rsidR="00880777" w:rsidRPr="008807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F1D54" w:rsidRPr="00EF1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15.08.2017</w:t>
            </w:r>
            <w:r w:rsidR="001A0F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  <w:r w:rsidR="00EF1D54" w:rsidRPr="00EF1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214-р</w:t>
            </w:r>
            <w:r w:rsidR="00EF1D54" w:rsidRPr="00EF1D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EF1D54" w:rsidRPr="00EF1D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EF1D54" w:rsidRPr="00EF1D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</w:t>
            </w:r>
            <w:r w:rsidR="00EF1D54" w:rsidRPr="00EF1D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5580" w:type="dxa"/>
          </w:tcPr>
          <w:p w:rsidR="00880777" w:rsidRPr="00EF1D54" w:rsidRDefault="00EF1D54" w:rsidP="00B2003D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EF1D5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Об установлении учетной нормы площади жилого помещения и нормы предоставления площади жилого помещения</w:t>
            </w:r>
          </w:p>
        </w:tc>
      </w:tr>
    </w:tbl>
    <w:p w:rsidR="001C79E7" w:rsidRDefault="001C79E7"/>
    <w:p w:rsidR="00880777" w:rsidRDefault="00880777"/>
    <w:p w:rsidR="00880777" w:rsidRDefault="00880777"/>
    <w:p w:rsidR="00880777" w:rsidRDefault="00880777"/>
    <w:p w:rsidR="00880777" w:rsidRDefault="00880777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Pr="00B2003D" w:rsidRDefault="00B2003D" w:rsidP="00B2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1515" cy="826770"/>
            <wp:effectExtent l="0" t="0" r="0" b="0"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03D" w:rsidRPr="00B2003D" w:rsidRDefault="00B2003D" w:rsidP="00B2003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003D" w:rsidRPr="00B2003D" w:rsidRDefault="00B2003D" w:rsidP="00B2003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B2003D" w:rsidRPr="00B2003D" w:rsidRDefault="00B2003D" w:rsidP="00B2003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B2003D" w:rsidRPr="00B2003D" w:rsidRDefault="00B2003D" w:rsidP="00B2003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шестого созыва </w:t>
      </w:r>
    </w:p>
    <w:p w:rsidR="00B2003D" w:rsidRPr="00B2003D" w:rsidRDefault="00B2003D" w:rsidP="00B2003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03D" w:rsidRPr="00B2003D" w:rsidRDefault="00B2003D" w:rsidP="00B2003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03D" w:rsidRPr="00B2003D" w:rsidRDefault="00B2003D" w:rsidP="00B2003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B2003D" w:rsidRPr="00B2003D" w:rsidRDefault="00B2003D" w:rsidP="00B2003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2003D" w:rsidRPr="00B2003D" w:rsidRDefault="00B2003D" w:rsidP="00B2003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15.08.2017 г. № 211-р   </w:t>
      </w:r>
    </w:p>
    <w:p w:rsidR="00B2003D" w:rsidRPr="00B2003D" w:rsidRDefault="00B2003D" w:rsidP="00B2003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B2003D" w:rsidRPr="00B2003D" w:rsidRDefault="00B2003D" w:rsidP="00B2003D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03D" w:rsidRPr="00B2003D" w:rsidRDefault="00B2003D" w:rsidP="00B2003D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внесении   изменений   и   дополнений в   решение Совета Тейковского муниципального района от 16.12.2016 г.  № 155-р </w:t>
      </w:r>
    </w:p>
    <w:p w:rsidR="00B2003D" w:rsidRPr="00B2003D" w:rsidRDefault="00B2003D" w:rsidP="00B2003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Тейковского муниципального района</w:t>
      </w:r>
    </w:p>
    <w:p w:rsidR="00B2003D" w:rsidRPr="00B2003D" w:rsidRDefault="00B2003D" w:rsidP="00B2003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2017  год  и  плановый период 2018 – 2019 годов»</w:t>
      </w:r>
    </w:p>
    <w:p w:rsidR="00B2003D" w:rsidRPr="00B2003D" w:rsidRDefault="00B2003D" w:rsidP="00B20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03D" w:rsidRPr="00B2003D" w:rsidRDefault="00B2003D" w:rsidP="00B20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03D" w:rsidRPr="00B2003D" w:rsidRDefault="00B2003D" w:rsidP="00B2003D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2003D" w:rsidRPr="00B2003D" w:rsidRDefault="00B2003D" w:rsidP="00B2003D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03D" w:rsidRPr="00B2003D" w:rsidRDefault="00B2003D" w:rsidP="00B2003D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B2003D" w:rsidRPr="00B2003D" w:rsidRDefault="00B2003D" w:rsidP="00B2003D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3D" w:rsidRPr="00B2003D" w:rsidRDefault="00B2003D" w:rsidP="00B2003D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Тейковского муниципального района от  16.12.2016 г. № 155-р «О бюджете Тейковского муниципального района на 2017 год и плановый период 2018 – 2019 годов» (в действующей редакции) следующие изменения и дополнения:</w:t>
      </w:r>
    </w:p>
    <w:p w:rsidR="00B2003D" w:rsidRPr="00B2003D" w:rsidRDefault="00B2003D" w:rsidP="00B2003D">
      <w:pPr>
        <w:numPr>
          <w:ilvl w:val="0"/>
          <w:numId w:val="23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решения:</w:t>
      </w:r>
    </w:p>
    <w:p w:rsidR="00B2003D" w:rsidRPr="00B2003D" w:rsidRDefault="00B2003D" w:rsidP="00B2003D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«183081,6» заменить цифрами «182598,7»;</w:t>
      </w:r>
    </w:p>
    <w:p w:rsidR="00B2003D" w:rsidRPr="00B2003D" w:rsidRDefault="00B2003D" w:rsidP="00B2003D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цифры «186734,8» заменить цифрами «186301,9»;</w:t>
      </w:r>
    </w:p>
    <w:p w:rsidR="00B2003D" w:rsidRPr="00B2003D" w:rsidRDefault="00B2003D" w:rsidP="00B2003D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цифры «3653,2» заменить цифрами «3703,2».</w:t>
      </w:r>
    </w:p>
    <w:p w:rsidR="00B2003D" w:rsidRPr="00B2003D" w:rsidRDefault="00B2003D" w:rsidP="00B2003D">
      <w:pPr>
        <w:numPr>
          <w:ilvl w:val="0"/>
          <w:numId w:val="23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3 пункта 4 цифры «134360,7» заменить цифрами «133877,8».</w:t>
      </w:r>
    </w:p>
    <w:p w:rsidR="00B2003D" w:rsidRPr="00B2003D" w:rsidRDefault="00B2003D" w:rsidP="00B2003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03D" w:rsidRPr="00B2003D" w:rsidRDefault="00B2003D" w:rsidP="00B2003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Приложение 2 к решению  изложить в новой редакции согласно приложению 1.</w:t>
      </w:r>
    </w:p>
    <w:p w:rsidR="00B2003D" w:rsidRPr="00B2003D" w:rsidRDefault="00B2003D" w:rsidP="00B2003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03D" w:rsidRPr="00B2003D" w:rsidRDefault="00B2003D" w:rsidP="00B2003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Приложение 5 к решению  изложить в новой редакции согласно приложению 2.</w:t>
      </w:r>
    </w:p>
    <w:p w:rsidR="00B2003D" w:rsidRPr="00B2003D" w:rsidRDefault="00B2003D" w:rsidP="00B2003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03D" w:rsidRPr="00B2003D" w:rsidRDefault="00B2003D" w:rsidP="00B2003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Приложение 7 к решению  изложить в новой редакции согласно приложению 3.</w:t>
      </w:r>
    </w:p>
    <w:p w:rsidR="00B2003D" w:rsidRPr="00B2003D" w:rsidRDefault="00B2003D" w:rsidP="00B2003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B2003D" w:rsidRPr="00B2003D" w:rsidRDefault="00B2003D" w:rsidP="00B2003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Приложение 9 к решению  изложить в новой редакции согласно приложению 4.</w:t>
      </w:r>
    </w:p>
    <w:p w:rsidR="00B2003D" w:rsidRPr="00B2003D" w:rsidRDefault="00B2003D" w:rsidP="00B2003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03D" w:rsidRPr="00B2003D" w:rsidRDefault="00B2003D" w:rsidP="00B2003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Приложение 11 к решению изложить в новой редакции согласно приложению 5. </w:t>
      </w:r>
    </w:p>
    <w:p w:rsidR="00B2003D" w:rsidRPr="00B2003D" w:rsidRDefault="00B2003D" w:rsidP="00B2003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03D" w:rsidRPr="00B2003D" w:rsidRDefault="00B2003D" w:rsidP="00B2003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3D" w:rsidRPr="00B2003D" w:rsidRDefault="00B2003D" w:rsidP="00B2003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3D" w:rsidRPr="00B2003D" w:rsidRDefault="00B2003D" w:rsidP="00B20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B2003D" w:rsidRPr="00B2003D" w:rsidRDefault="00B2003D" w:rsidP="00B20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2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С.А. Семенова </w:t>
      </w:r>
    </w:p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EF1D54" w:rsidRDefault="00EF1D54"/>
    <w:p w:rsidR="00B2003D" w:rsidRDefault="00B2003D"/>
    <w:p w:rsidR="00B2003D" w:rsidRDefault="00B2003D"/>
    <w:p w:rsidR="00B2003D" w:rsidRDefault="00B2003D"/>
    <w:tbl>
      <w:tblPr>
        <w:tblW w:w="10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4111"/>
        <w:gridCol w:w="1417"/>
        <w:gridCol w:w="1036"/>
        <w:gridCol w:w="805"/>
        <w:gridCol w:w="118"/>
        <w:gridCol w:w="875"/>
        <w:gridCol w:w="103"/>
      </w:tblGrid>
      <w:tr w:rsidR="00B2003D" w:rsidRPr="00B2003D" w:rsidTr="007D2C3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B2003D" w:rsidRPr="00B2003D" w:rsidTr="007D2C3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B2003D" w:rsidRPr="00B2003D" w:rsidTr="007D2C3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B2003D" w:rsidRPr="00B2003D" w:rsidTr="007D2C3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2003D" w:rsidRPr="00B2003D" w:rsidTr="007D2C3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15.08.2017 г. №  211-р</w:t>
            </w:r>
          </w:p>
        </w:tc>
      </w:tr>
      <w:tr w:rsidR="00B2003D" w:rsidRPr="00B2003D" w:rsidTr="007D2C3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2003D" w:rsidRPr="00B2003D" w:rsidTr="007D2C3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B2003D" w:rsidRPr="00B2003D" w:rsidTr="007D2C3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B2003D" w:rsidRPr="00B2003D" w:rsidTr="007D2C3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2003D" w:rsidRPr="00B2003D" w:rsidTr="007D2C3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16.12.2016 г. № 155-р  </w:t>
            </w:r>
          </w:p>
        </w:tc>
      </w:tr>
      <w:tr w:rsidR="00B2003D" w:rsidRPr="00B2003D" w:rsidTr="007D2C38">
        <w:trPr>
          <w:trHeight w:val="20"/>
        </w:trPr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03D" w:rsidRPr="00B2003D" w:rsidTr="007D2C38">
        <w:trPr>
          <w:trHeight w:val="20"/>
        </w:trPr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03D" w:rsidRPr="00B2003D" w:rsidTr="007D2C38">
        <w:trPr>
          <w:trHeight w:val="20"/>
        </w:trPr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2017 год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03D" w:rsidRPr="00B2003D" w:rsidTr="007D2C3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03D" w:rsidRPr="00B2003D" w:rsidTr="007D2C3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Утверждено по бюджету на 2017г.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Уточненный бюджет на 2017 год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48649,3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48649,3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34078,4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34078,4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34078,4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34078,4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182 1010201001 0000 110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33870,0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33870,0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182 1010202001 0000 110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21,6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182 1010203001 0000 110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54,3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182 1010204001 0000 110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132,5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132,5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000 1030000000 0000 000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5000,2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5000,2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000 1030200001 0000 110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5000,2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5000,2</w:t>
            </w:r>
          </w:p>
        </w:tc>
      </w:tr>
      <w:tr w:rsidR="00B2003D" w:rsidRPr="00B2003D" w:rsidTr="007D2C38">
        <w:trPr>
          <w:gridAfter w:val="1"/>
          <w:wAfter w:w="103" w:type="dxa"/>
          <w:trHeight w:val="230"/>
        </w:trPr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100 1030223001 0000 110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1851,6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1851,6</w:t>
            </w:r>
          </w:p>
        </w:tc>
      </w:tr>
      <w:tr w:rsidR="00B2003D" w:rsidRPr="00B2003D" w:rsidTr="007D2C38">
        <w:trPr>
          <w:gridAfter w:val="1"/>
          <w:wAfter w:w="103" w:type="dxa"/>
          <w:trHeight w:val="230"/>
        </w:trPr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100 1030224001 0000 110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17,3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100 1030225001 0000 110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3445,1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3445,1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100 1030226001 0000 110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-313,8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-313,8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2194,8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2194,8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Единый налог на вмененный доход для отдельных видов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1703,0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1703,0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182 1050201002 0000 110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1700,0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182 1050202002 0000 110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421,8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421,8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182 1050301001 0000 110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421,8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421,8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000 1050400002 0000 110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182 1050402002 0000 110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125,0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125,0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182 1070102001 0000 110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125,0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2537,6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2537,6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2537,6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2537,6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2375,7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2375,7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040 1110501310 0000 120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2054,9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2054,9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040 1110501313 0000 120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320,8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320,8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161,9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161,9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040 1110503505 0000 120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161,9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161,9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000 1110700000 0000 120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000 1110701000 0000 120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040 1110701505 0000 120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364,6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364,6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364,6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364,6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048 1120101001 0000 120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75,5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75,5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048 1120102001 0000 120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048 1120103001 0000 120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49,7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048 1120104001 0000 120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239,4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2419,0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2419,0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2419,0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2419,0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2419,0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2419,0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040 1130199505 0000 130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042 1130199505 0000 130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2374,0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2374,0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 000 1140000000 0000 000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1479,3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1479,3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000 1140200000 0000 000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422,5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422,5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000 1140205005 0000 440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422,5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422,5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040 1140205305 0000 440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422,5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422,5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1056,8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1056,8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1056,8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1056,8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040 1140601310 0000 430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885,4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885,4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040 1140601313 0000 430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171,4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104,3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104,3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182 1160301001 0000 140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статьями 116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118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статьей 119.1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пунктами 1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статьи 120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статьями 125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126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128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129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129.1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132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133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134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135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D2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135.1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000 1162500000 0000 140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321 1162506001 0000 140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000 1163300000 0000 140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161 1163305005 0000 140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26,3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010 1169005005 0000 140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3,5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040 1169005005 0000 140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22,8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346,1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346,1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346,1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346,1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040 1170505005 0000 180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346,1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346,1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134432,3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-482,9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133949,4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134410,6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-482,9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133927,7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000 2021500000 0000 151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69075,4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69075,4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000 2021500100 0000 151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68330,1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68330,1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040 2021500105 0000 151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Дотации бюджетам муниципальных районов на выравнивание 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68330,1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68330,1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000 2021500200 0000 151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745,3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745,3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040 2021500205 0000 151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745,3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745,3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000 2022000000 0000 151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7774,3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-482,9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7291,4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000 2022005100 0000 151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483,2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483,2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040 2022005105 0000 151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483,2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483,2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000 2022021600 0000 151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040 2022021605 0000 151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000 2022509700 0000 151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040 2022509705 0000 151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000 2022551900 0000 151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3,1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040 2022551905 0000 151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3,1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000 2022999900 0000 151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2779,3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-481,6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2297,7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040 2022999905 0000 151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2779,3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-481,6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2297,7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000 2023000000 0000 151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57511,0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57511,0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000 2023002400 0000 151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1587,9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1587,9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040 2023002405 0000 151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1587,9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1587,9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000 2023999900 0000 151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55923,1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55923,1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040 2023999905 0000 151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55923,1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55923,1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000 2024000000 0000 151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49,9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000 2024001400 0000 151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49,9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040 2024001405 0000 151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49,9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000 2180000000 0000 000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55,2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000 2180000005 0000 151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55,2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040 2186001005 0000 151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55,2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-33,5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-33,5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-33,5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-33,5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040 2192502005 0000 151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-1,4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-1,4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040 2196001005 0000 151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-32,1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-32,1</w:t>
            </w:r>
          </w:p>
        </w:tc>
      </w:tr>
      <w:tr w:rsidR="00B2003D" w:rsidRPr="00B2003D" w:rsidTr="007D2C38">
        <w:trPr>
          <w:gridAfter w:val="1"/>
          <w:wAfter w:w="103" w:type="dxa"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183081,6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-482,9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182598,7</w:t>
            </w:r>
          </w:p>
        </w:tc>
      </w:tr>
    </w:tbl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7D2C38" w:rsidRDefault="007D2C38"/>
    <w:p w:rsidR="007D2C38" w:rsidRDefault="007D2C38"/>
    <w:p w:rsidR="007D2C38" w:rsidRDefault="007D2C38"/>
    <w:p w:rsidR="007D2C38" w:rsidRDefault="007D2C38"/>
    <w:p w:rsidR="00B2003D" w:rsidRDefault="00B2003D"/>
    <w:tbl>
      <w:tblPr>
        <w:tblW w:w="10851" w:type="dxa"/>
        <w:tblInd w:w="-459" w:type="dxa"/>
        <w:tblLook w:val="04A0" w:firstRow="1" w:lastRow="0" w:firstColumn="1" w:lastColumn="0" w:noHBand="0" w:noVBand="1"/>
      </w:tblPr>
      <w:tblGrid>
        <w:gridCol w:w="2600"/>
        <w:gridCol w:w="4630"/>
        <w:gridCol w:w="1211"/>
        <w:gridCol w:w="1276"/>
        <w:gridCol w:w="1134"/>
      </w:tblGrid>
      <w:tr w:rsidR="00B2003D" w:rsidRPr="00B2003D" w:rsidTr="007D2C38">
        <w:trPr>
          <w:trHeight w:val="20"/>
        </w:trPr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B2003D" w:rsidRPr="00B2003D" w:rsidTr="007D2C38">
        <w:trPr>
          <w:trHeight w:val="20"/>
        </w:trPr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15.08.2017 г. № 211-р</w:t>
            </w:r>
          </w:p>
        </w:tc>
      </w:tr>
      <w:tr w:rsidR="00B2003D" w:rsidRPr="00B2003D" w:rsidTr="007D2C38">
        <w:trPr>
          <w:trHeight w:val="20"/>
        </w:trPr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B2003D" w:rsidRPr="00B2003D" w:rsidTr="007D2C38">
        <w:trPr>
          <w:trHeight w:val="20"/>
        </w:trPr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03D" w:rsidRPr="00B2003D" w:rsidTr="007D2C38">
        <w:trPr>
          <w:trHeight w:val="20"/>
        </w:trPr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B2003D" w:rsidRPr="00B2003D" w:rsidTr="007D2C38">
        <w:trPr>
          <w:trHeight w:val="276"/>
        </w:trPr>
        <w:tc>
          <w:tcPr>
            <w:tcW w:w="108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2017 год                                             </w:t>
            </w:r>
          </w:p>
        </w:tc>
      </w:tr>
      <w:tr w:rsidR="00B2003D" w:rsidRPr="00B2003D" w:rsidTr="007D2C38">
        <w:trPr>
          <w:trHeight w:val="276"/>
        </w:trPr>
        <w:tc>
          <w:tcPr>
            <w:tcW w:w="108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3D" w:rsidRPr="00B2003D" w:rsidTr="007D2C38">
        <w:trPr>
          <w:trHeight w:val="20"/>
        </w:trPr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2018 - 2019 г.г.</w:t>
            </w:r>
          </w:p>
        </w:tc>
      </w:tr>
      <w:tr w:rsidR="00B2003D" w:rsidRPr="00B2003D" w:rsidTr="007D2C38">
        <w:trPr>
          <w:trHeight w:val="20"/>
        </w:trPr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3D" w:rsidRPr="00B2003D" w:rsidRDefault="00B2003D" w:rsidP="00B2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(тыс. руб.)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003D" w:rsidRPr="00B2003D" w:rsidTr="007D2C38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003D" w:rsidRPr="00B2003D" w:rsidTr="007D2C38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003D" w:rsidRPr="00B2003D" w:rsidTr="007D2C38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3703,2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003D" w:rsidRPr="00B2003D" w:rsidTr="007D2C38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B2003D" w:rsidRPr="00B2003D" w:rsidTr="007D2C38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-183369,6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-177342,3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B2003D" w:rsidRPr="00B2003D" w:rsidTr="007D2C38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B2003D" w:rsidRPr="00B2003D" w:rsidTr="007D2C38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187072,8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177342,3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B2003D" w:rsidRPr="00B2003D" w:rsidTr="007D2C38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B2003D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003D" w:rsidRPr="00B2003D" w:rsidTr="007D2C3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B2003D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2003D" w:rsidRDefault="00B2003D"/>
    <w:p w:rsidR="00B2003D" w:rsidRPr="00B2003D" w:rsidRDefault="00B2003D" w:rsidP="00B2003D">
      <w:pPr>
        <w:spacing w:after="0"/>
        <w:jc w:val="right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lastRenderedPageBreak/>
        <w:t>Приложение 3</w:t>
      </w:r>
    </w:p>
    <w:p w:rsidR="00B2003D" w:rsidRPr="00B2003D" w:rsidRDefault="00B2003D" w:rsidP="00B2003D">
      <w:pPr>
        <w:spacing w:after="0"/>
        <w:jc w:val="right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t>к решению Совета</w:t>
      </w:r>
    </w:p>
    <w:p w:rsidR="00B2003D" w:rsidRPr="00B2003D" w:rsidRDefault="00B2003D" w:rsidP="00B2003D">
      <w:pPr>
        <w:spacing w:after="0"/>
        <w:jc w:val="right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t>Тейковского</w:t>
      </w:r>
    </w:p>
    <w:p w:rsidR="00B2003D" w:rsidRPr="00B2003D" w:rsidRDefault="00B2003D" w:rsidP="00B2003D">
      <w:pPr>
        <w:spacing w:after="0"/>
        <w:jc w:val="right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t>муниципального района</w:t>
      </w:r>
    </w:p>
    <w:p w:rsidR="00B2003D" w:rsidRPr="00B2003D" w:rsidRDefault="00B2003D" w:rsidP="00B2003D">
      <w:pPr>
        <w:spacing w:after="0"/>
        <w:jc w:val="right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t>от 15.08.2017 г. № 211-р</w:t>
      </w:r>
    </w:p>
    <w:p w:rsidR="00B2003D" w:rsidRPr="00B2003D" w:rsidRDefault="00B2003D" w:rsidP="00B2003D">
      <w:pPr>
        <w:spacing w:after="0"/>
        <w:jc w:val="right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t>Приложение 7</w:t>
      </w:r>
    </w:p>
    <w:p w:rsidR="00B2003D" w:rsidRPr="00B2003D" w:rsidRDefault="00B2003D" w:rsidP="00B2003D">
      <w:pPr>
        <w:spacing w:after="0"/>
        <w:jc w:val="right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t>к решению Совета</w:t>
      </w:r>
    </w:p>
    <w:p w:rsidR="00B2003D" w:rsidRPr="00B2003D" w:rsidRDefault="00B2003D" w:rsidP="00B2003D">
      <w:pPr>
        <w:spacing w:after="0"/>
        <w:jc w:val="right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t>Тейковского</w:t>
      </w:r>
    </w:p>
    <w:p w:rsidR="00B2003D" w:rsidRPr="00B2003D" w:rsidRDefault="00B2003D" w:rsidP="00B2003D">
      <w:pPr>
        <w:spacing w:after="0"/>
        <w:jc w:val="right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t>муниципального района</w:t>
      </w:r>
    </w:p>
    <w:p w:rsidR="00B2003D" w:rsidRPr="00B2003D" w:rsidRDefault="00B2003D" w:rsidP="00B2003D">
      <w:pPr>
        <w:spacing w:after="0"/>
        <w:jc w:val="right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t>от 16.12.2016 г. № 155-р</w:t>
      </w:r>
    </w:p>
    <w:p w:rsidR="00B2003D" w:rsidRPr="00B2003D" w:rsidRDefault="00B2003D" w:rsidP="00B2003D">
      <w:pPr>
        <w:spacing w:after="0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tab/>
      </w:r>
      <w:r w:rsidRPr="00B2003D">
        <w:rPr>
          <w:rFonts w:ascii="Times New Roman" w:hAnsi="Times New Roman" w:cs="Times New Roman"/>
        </w:rPr>
        <w:tab/>
      </w:r>
      <w:r w:rsidRPr="00B2003D">
        <w:rPr>
          <w:rFonts w:ascii="Times New Roman" w:hAnsi="Times New Roman" w:cs="Times New Roman"/>
        </w:rPr>
        <w:tab/>
      </w:r>
      <w:r w:rsidRPr="00B2003D">
        <w:rPr>
          <w:rFonts w:ascii="Times New Roman" w:hAnsi="Times New Roman" w:cs="Times New Roman"/>
        </w:rPr>
        <w:tab/>
      </w:r>
      <w:r w:rsidRPr="00B2003D">
        <w:rPr>
          <w:rFonts w:ascii="Times New Roman" w:hAnsi="Times New Roman" w:cs="Times New Roman"/>
        </w:rPr>
        <w:tab/>
      </w:r>
    </w:p>
    <w:p w:rsidR="00B2003D" w:rsidRPr="00B2003D" w:rsidRDefault="00B2003D" w:rsidP="00B2003D">
      <w:pPr>
        <w:spacing w:after="0"/>
        <w:jc w:val="center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t>Распределение бюджетных ассигнований по целевым статьям</w:t>
      </w:r>
    </w:p>
    <w:p w:rsidR="00B2003D" w:rsidRPr="00B2003D" w:rsidRDefault="00B2003D" w:rsidP="00B2003D">
      <w:pPr>
        <w:spacing w:after="0"/>
        <w:jc w:val="center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t>(муниципальным программам Тейковского муниципального района и</w:t>
      </w:r>
    </w:p>
    <w:p w:rsidR="00B2003D" w:rsidRPr="00B2003D" w:rsidRDefault="00B2003D" w:rsidP="00B2003D">
      <w:pPr>
        <w:spacing w:after="0"/>
        <w:jc w:val="center"/>
        <w:rPr>
          <w:rFonts w:ascii="Times New Roman" w:hAnsi="Times New Roman" w:cs="Times New Roman"/>
        </w:rPr>
      </w:pPr>
      <w:r w:rsidRPr="00B2003D">
        <w:rPr>
          <w:rFonts w:ascii="Times New Roman" w:hAnsi="Times New Roman" w:cs="Times New Roman"/>
        </w:rPr>
        <w:t>не включенным в муниципальные программы Тейковского муниципального</w:t>
      </w:r>
    </w:p>
    <w:p w:rsidR="00B2003D" w:rsidRDefault="00B2003D" w:rsidP="00B2003D">
      <w:pPr>
        <w:spacing w:after="0"/>
        <w:jc w:val="center"/>
      </w:pPr>
      <w:r w:rsidRPr="00B2003D">
        <w:rPr>
          <w:rFonts w:ascii="Times New Roman" w:hAnsi="Times New Roman" w:cs="Times New Roman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</w:t>
      </w:r>
      <w:r>
        <w:t xml:space="preserve"> расходов бюджета Тейковского муниципального района на 2017 год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1250"/>
        <w:gridCol w:w="593"/>
        <w:gridCol w:w="1052"/>
        <w:gridCol w:w="851"/>
        <w:gridCol w:w="1074"/>
      </w:tblGrid>
      <w:tr w:rsidR="00B2003D" w:rsidRPr="00B2003D" w:rsidTr="00326B6D">
        <w:trPr>
          <w:trHeight w:val="2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Внесенные изменения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бюджет на 2017 год</w:t>
            </w:r>
          </w:p>
        </w:tc>
      </w:tr>
      <w:tr w:rsidR="00B2003D" w:rsidRPr="00B2003D" w:rsidTr="00326B6D">
        <w:trPr>
          <w:trHeight w:val="23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116231,2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-431,6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115799,6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6697,3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6602,2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0110181950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0110181950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01101S1950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материально-технической базы муниципальных образовательных организацуий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01101R0970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2084,7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2084,7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</w:tr>
      <w:tr w:rsidR="00B2003D" w:rsidRPr="00B2003D" w:rsidTr="00326B6D">
        <w:trPr>
          <w:trHeight w:val="230"/>
        </w:trPr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199,5</w:t>
            </w:r>
          </w:p>
        </w:tc>
      </w:tr>
      <w:tr w:rsidR="00B2003D" w:rsidRPr="00B2003D" w:rsidTr="00326B6D">
        <w:trPr>
          <w:trHeight w:val="23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45721,3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9664,2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3228,5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3403,3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140,9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1574,4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мер по обеспечению сбалансированности местных бюджетов (Расходы на выплаты персоналу в целях обеспечения выполнения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0140182180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316,3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36057,1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8644,1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17417,5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6473,9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55923,2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55923,2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4739,8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4715,0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51183,4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0150280150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13935,4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37199,0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3864,0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3864,0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2581,6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0170180200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01Б000000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272,0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9441,6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7875,8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4364,5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2142,5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0210100180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1318,0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2041,3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0210408030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2041,3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02105R5191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02105L5191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1565,8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1304,2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0220181430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0410100810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14173,6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0610150200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06101R0200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0610107040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06101L0200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439,2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0640140020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0640140020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0660000000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0660100000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0660120200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879,9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0660120210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143,2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0670000000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0670100000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0670160100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0670108040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9865,0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9865,0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0680160050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0680108120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4365,0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0680120240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0690000000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0690100000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0690100000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r w:rsidR="00467442"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0690108060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06Б0000000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06Б0100000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06Б0108110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06В0000000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06В0100000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06В0120410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06В0182500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0710160030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0810160020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1010120080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1020120190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1210120390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1210120400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513,6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1410180360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327,3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1410180360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1510100500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1510100500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1510100510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1510100510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1510100520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1710100700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1920120300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8443,3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2010120400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2010108010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2448,0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5542,7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5542,7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2020120410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1687,2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2020108020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Ремонт автомобильной дороги общего пользования местного значения Тейковского муниципального района "Нерль - Суново"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2020120420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 участка а/дороги "Оболсуново - Алферьево" 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2020120440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2020180510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2110120450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2110120460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2110120470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2110120480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2110120490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2210100550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977,9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22437,8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13098,2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2316,5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1098,7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156,7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3450,3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649,9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10884,6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3009,1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2667,1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801,2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4290020270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279,4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1316,1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</w:tr>
      <w:tr w:rsidR="00B2003D" w:rsidRPr="00B2003D" w:rsidTr="00326B6D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03D" w:rsidRPr="007D2C38" w:rsidRDefault="00B2003D" w:rsidP="00B2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186734,8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-432,9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03D" w:rsidRPr="007D2C38" w:rsidRDefault="00B2003D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186301,9</w:t>
            </w:r>
          </w:p>
        </w:tc>
      </w:tr>
    </w:tbl>
    <w:p w:rsidR="00B2003D" w:rsidRDefault="00B2003D"/>
    <w:p w:rsidR="00B2003D" w:rsidRDefault="00B2003D"/>
    <w:p w:rsidR="00B2003D" w:rsidRDefault="00B2003D"/>
    <w:p w:rsidR="00B2003D" w:rsidRDefault="00B2003D"/>
    <w:p w:rsidR="00B2003D" w:rsidRDefault="00B2003D"/>
    <w:p w:rsidR="00326B6D" w:rsidRDefault="00326B6D"/>
    <w:p w:rsidR="00326B6D" w:rsidRDefault="00326B6D"/>
    <w:p w:rsidR="00326B6D" w:rsidRDefault="00326B6D"/>
    <w:p w:rsidR="00326B6D" w:rsidRDefault="00326B6D"/>
    <w:p w:rsidR="00326B6D" w:rsidRDefault="00326B6D"/>
    <w:p w:rsidR="00326B6D" w:rsidRDefault="00326B6D"/>
    <w:p w:rsidR="00326B6D" w:rsidRDefault="00326B6D"/>
    <w:p w:rsidR="00326B6D" w:rsidRDefault="00326B6D"/>
    <w:p w:rsidR="00326B6D" w:rsidRDefault="00326B6D"/>
    <w:p w:rsidR="00326B6D" w:rsidRDefault="00326B6D" w:rsidP="00EF1D54">
      <w:pPr>
        <w:spacing w:line="240" w:lineRule="auto"/>
      </w:pPr>
    </w:p>
    <w:p w:rsidR="00EF1D54" w:rsidRDefault="00EF1D54" w:rsidP="00EF1D54">
      <w:pPr>
        <w:spacing w:line="240" w:lineRule="auto"/>
      </w:pPr>
    </w:p>
    <w:tbl>
      <w:tblPr>
        <w:tblW w:w="107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972"/>
        <w:gridCol w:w="851"/>
        <w:gridCol w:w="992"/>
      </w:tblGrid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Приложение 4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 решению Совета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Тейковского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муниципального района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 15.08.2017 г. № 211-р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Приложение 9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 решению Совета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Тейковского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муниципального района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 16.12.2016 г. № 155-р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C38" w:rsidRPr="007D2C38" w:rsidTr="00057950">
        <w:trPr>
          <w:trHeight w:val="20"/>
        </w:trPr>
        <w:tc>
          <w:tcPr>
            <w:tcW w:w="8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РАСПРЕДЕЛЕНИЕ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C38" w:rsidRPr="007D2C38" w:rsidTr="00057950">
        <w:trPr>
          <w:trHeight w:val="20"/>
        </w:trPr>
        <w:tc>
          <w:tcPr>
            <w:tcW w:w="8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C38" w:rsidRPr="007D2C38" w:rsidTr="00057950">
        <w:trPr>
          <w:trHeight w:val="20"/>
        </w:trPr>
        <w:tc>
          <w:tcPr>
            <w:tcW w:w="107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(тыс. руб.)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по бюджету на 2017г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27312,3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15812,6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3009,1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2541,5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4650,3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4650,3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11333,1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8693,3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2051,2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12798,6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10670,1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1105,4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118152,2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117720,6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15498,5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86575,3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5429,8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9371,3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9133,4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7875,7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1257,7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2975,8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1316,1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1005,0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7D2C38" w:rsidRPr="007D2C38" w:rsidTr="000579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186734,8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186301,9</w:t>
            </w:r>
          </w:p>
        </w:tc>
      </w:tr>
    </w:tbl>
    <w:p w:rsidR="007D2C38" w:rsidRDefault="007D2C38"/>
    <w:p w:rsidR="007D2C38" w:rsidRPr="007D2C38" w:rsidRDefault="007D2C38" w:rsidP="007D2C38">
      <w:pPr>
        <w:spacing w:after="0"/>
        <w:jc w:val="right"/>
        <w:rPr>
          <w:rFonts w:ascii="Times New Roman" w:hAnsi="Times New Roman" w:cs="Times New Roman"/>
        </w:rPr>
      </w:pPr>
      <w:r>
        <w:lastRenderedPageBreak/>
        <w:tab/>
      </w:r>
      <w:r>
        <w:tab/>
      </w:r>
      <w:r w:rsidRPr="007D2C38">
        <w:rPr>
          <w:rFonts w:ascii="Times New Roman" w:hAnsi="Times New Roman" w:cs="Times New Roman"/>
        </w:rPr>
        <w:tab/>
        <w:t>Приложение 5</w:t>
      </w:r>
    </w:p>
    <w:p w:rsidR="007D2C38" w:rsidRPr="007D2C38" w:rsidRDefault="007D2C38" w:rsidP="007D2C38">
      <w:pPr>
        <w:spacing w:after="0"/>
        <w:jc w:val="right"/>
        <w:rPr>
          <w:rFonts w:ascii="Times New Roman" w:hAnsi="Times New Roman" w:cs="Times New Roman"/>
        </w:rPr>
      </w:pP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  <w:t>к решению Совета</w:t>
      </w:r>
    </w:p>
    <w:p w:rsidR="007D2C38" w:rsidRPr="007D2C38" w:rsidRDefault="007D2C38" w:rsidP="007D2C38">
      <w:pPr>
        <w:spacing w:after="0"/>
        <w:jc w:val="right"/>
        <w:rPr>
          <w:rFonts w:ascii="Times New Roman" w:hAnsi="Times New Roman" w:cs="Times New Roman"/>
        </w:rPr>
      </w:pP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  <w:t>Тейковского</w:t>
      </w:r>
    </w:p>
    <w:p w:rsidR="007D2C38" w:rsidRPr="007D2C38" w:rsidRDefault="007D2C38" w:rsidP="007D2C38">
      <w:pPr>
        <w:spacing w:after="0"/>
        <w:jc w:val="right"/>
        <w:rPr>
          <w:rFonts w:ascii="Times New Roman" w:hAnsi="Times New Roman" w:cs="Times New Roman"/>
        </w:rPr>
      </w:pP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  <w:t>муниципального района</w:t>
      </w:r>
    </w:p>
    <w:p w:rsidR="007D2C38" w:rsidRPr="007D2C38" w:rsidRDefault="007D2C38" w:rsidP="007D2C38">
      <w:pPr>
        <w:spacing w:after="0"/>
        <w:jc w:val="right"/>
        <w:rPr>
          <w:rFonts w:ascii="Times New Roman" w:hAnsi="Times New Roman" w:cs="Times New Roman"/>
        </w:rPr>
      </w:pP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  <w:t>от 15.08.2017 г. № 211-р</w:t>
      </w:r>
    </w:p>
    <w:p w:rsidR="007D2C38" w:rsidRPr="007D2C38" w:rsidRDefault="007D2C38" w:rsidP="007D2C38">
      <w:pPr>
        <w:spacing w:after="0"/>
        <w:jc w:val="right"/>
        <w:rPr>
          <w:rFonts w:ascii="Times New Roman" w:hAnsi="Times New Roman" w:cs="Times New Roman"/>
        </w:rPr>
      </w:pP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  <w:t>Приложение 11</w:t>
      </w:r>
    </w:p>
    <w:p w:rsidR="007D2C38" w:rsidRPr="007D2C38" w:rsidRDefault="007D2C38" w:rsidP="007D2C38">
      <w:pPr>
        <w:spacing w:after="0"/>
        <w:jc w:val="right"/>
        <w:rPr>
          <w:rFonts w:ascii="Times New Roman" w:hAnsi="Times New Roman" w:cs="Times New Roman"/>
        </w:rPr>
      </w:pP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  <w:t>к решению Совета</w:t>
      </w:r>
    </w:p>
    <w:p w:rsidR="007D2C38" w:rsidRPr="007D2C38" w:rsidRDefault="007D2C38" w:rsidP="007D2C38">
      <w:pPr>
        <w:spacing w:after="0"/>
        <w:jc w:val="right"/>
        <w:rPr>
          <w:rFonts w:ascii="Times New Roman" w:hAnsi="Times New Roman" w:cs="Times New Roman"/>
        </w:rPr>
      </w:pP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  <w:t>Тейковского</w:t>
      </w:r>
    </w:p>
    <w:p w:rsidR="007D2C38" w:rsidRPr="007D2C38" w:rsidRDefault="007D2C38" w:rsidP="007D2C38">
      <w:pPr>
        <w:spacing w:after="0"/>
        <w:jc w:val="right"/>
        <w:rPr>
          <w:rFonts w:ascii="Times New Roman" w:hAnsi="Times New Roman" w:cs="Times New Roman"/>
        </w:rPr>
      </w:pP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  <w:t>муниципального района</w:t>
      </w:r>
    </w:p>
    <w:p w:rsidR="007D2C38" w:rsidRPr="007D2C38" w:rsidRDefault="007D2C38" w:rsidP="007D2C38">
      <w:pPr>
        <w:spacing w:after="0"/>
        <w:jc w:val="right"/>
        <w:rPr>
          <w:rFonts w:ascii="Times New Roman" w:hAnsi="Times New Roman" w:cs="Times New Roman"/>
        </w:rPr>
      </w:pP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  <w:t>от 16.12.2016 г. № 155-р</w:t>
      </w:r>
    </w:p>
    <w:p w:rsidR="007D2C38" w:rsidRPr="007D2C38" w:rsidRDefault="007D2C38" w:rsidP="007D2C38">
      <w:pPr>
        <w:spacing w:after="0"/>
        <w:rPr>
          <w:rFonts w:ascii="Times New Roman" w:hAnsi="Times New Roman" w:cs="Times New Roman"/>
        </w:rPr>
      </w:pP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</w:r>
      <w:r w:rsidRPr="007D2C38">
        <w:rPr>
          <w:rFonts w:ascii="Times New Roman" w:hAnsi="Times New Roman" w:cs="Times New Roman"/>
        </w:rPr>
        <w:tab/>
      </w:r>
    </w:p>
    <w:p w:rsidR="007D2C38" w:rsidRPr="007D2C38" w:rsidRDefault="007D2C38" w:rsidP="007D2C38">
      <w:pPr>
        <w:spacing w:after="0"/>
        <w:jc w:val="center"/>
        <w:rPr>
          <w:rFonts w:ascii="Times New Roman" w:hAnsi="Times New Roman" w:cs="Times New Roman"/>
        </w:rPr>
      </w:pPr>
      <w:r w:rsidRPr="007D2C38">
        <w:rPr>
          <w:rFonts w:ascii="Times New Roman" w:hAnsi="Times New Roman" w:cs="Times New Roman"/>
        </w:rPr>
        <w:t>Ведомственная структура расходов бюджета Тейковского муниципального</w:t>
      </w:r>
    </w:p>
    <w:p w:rsidR="007D2C38" w:rsidRPr="007D2C38" w:rsidRDefault="007D2C38" w:rsidP="007D2C38">
      <w:pPr>
        <w:spacing w:after="0"/>
        <w:jc w:val="center"/>
        <w:rPr>
          <w:rFonts w:ascii="Times New Roman" w:hAnsi="Times New Roman" w:cs="Times New Roman"/>
        </w:rPr>
      </w:pPr>
      <w:r w:rsidRPr="007D2C38">
        <w:rPr>
          <w:rFonts w:ascii="Times New Roman" w:hAnsi="Times New Roman" w:cs="Times New Roman"/>
        </w:rPr>
        <w:t>района на 2017 год</w:t>
      </w:r>
    </w:p>
    <w:tbl>
      <w:tblPr>
        <w:tblW w:w="109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749"/>
        <w:gridCol w:w="851"/>
        <w:gridCol w:w="1158"/>
        <w:gridCol w:w="713"/>
        <w:gridCol w:w="964"/>
        <w:gridCol w:w="850"/>
        <w:gridCol w:w="992"/>
      </w:tblGrid>
      <w:tr w:rsidR="007D2C38" w:rsidRPr="007D2C38" w:rsidTr="007D2C38">
        <w:trPr>
          <w:trHeight w:val="4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7D2C38" w:rsidRPr="007D2C38" w:rsidTr="007D2C38">
        <w:trPr>
          <w:trHeight w:val="20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Код адми-нистратора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Раздел, подразделений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Вид рас-ходов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Утверждено по бюджету на 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Уточненный бюджет на 2017 год</w:t>
            </w:r>
          </w:p>
        </w:tc>
      </w:tr>
      <w:tr w:rsidR="007D2C38" w:rsidRPr="007D2C38" w:rsidTr="007D2C38">
        <w:trPr>
          <w:trHeight w:val="20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7D2C38" w:rsidRPr="007D2C38" w:rsidTr="007D2C38">
        <w:trPr>
          <w:trHeight w:val="20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31792,5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-393,1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31399,4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1313,5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13098,2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13098,2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2316,5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34,3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327,3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36,3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0410100810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06В0182500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549,5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06В0120410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1010120080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1020120190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1710100700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1710100710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4290007030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6,9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4390082400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1920120300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2010120400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452,6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2020120410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1687,2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1687,2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Суново"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2020120420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"подъезд к д. Терентьево"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2020120430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 участка а/дороги "Оболсуново - Алферьево" 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2020120440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2020180510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06В0120410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1210120390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801,2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0660120200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879,9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0660120210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143,2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Разработка проектно - сметной документации и газификации  населенных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0640140020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0640140020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0670160100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0680120240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279,4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0690100000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4290007010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1316,1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0610150200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06101R0200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0610107040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-439,2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06101L0200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439,2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983,9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983,9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817,5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160,4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1710100710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34885,8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35227,6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(Расходы на выплаты персоналу в целях обеспечения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3450,3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206,4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3009,1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1010120080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1710100710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4290008100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773,1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2674,3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2667,1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919,5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 (Социальное обеспечение и иные выплаты населению)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36,2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0710160030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2010108010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2448,0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2020108020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825,0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0810160020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0690108060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0680108120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4365,0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4365,0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0680160050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0670160100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343,1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0670108040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544,8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поселений(Межбюджетные трансферты)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06Б0108110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1304,2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0220181430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02201S1430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137,0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0220182180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2142,5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2142,5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2029,0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164,0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0210200190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144,6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0210380340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692,8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0210380340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0210382180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461,7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0210408030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02105R5191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02105L5191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4,3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117028,9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116597,3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895,0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895,0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199,5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3228,5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3228,5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3462,5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3403,3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140,9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1574,4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1574,4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1000,8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0140182180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316,3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4715,0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24,8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949,8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949,8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0110181950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0110181950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 на укрепление материально-технической базы муниципальных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01101S1950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01101R0970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01101L0970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307,5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821,6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567,6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8893,3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8644,1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17058,1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17417,5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799,6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644,1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0140282180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270,8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13935,4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13935,4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37199,0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37199,0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0110181950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(Иные бюджетные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2961,0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2581,6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614,8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124,6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0160182180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45,2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3A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</w:t>
            </w:r>
            <w:r w:rsidR="003A36B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bookmarkStart w:id="0" w:name="_GoBack"/>
            <w:bookmarkEnd w:id="0"/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379,4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0160181420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118,4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92,4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161,7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122,9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265,6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340,5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45,9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6473,9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6473,9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1127,1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1127,1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1,9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01Г0100430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(Социальное обеспечение и иные выплаты населению)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01Г0100440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649,9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654,7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0310100240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27,8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2093,7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0410100320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0410100810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2210100550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186,4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1710100710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1098,7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1098,7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156,7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2,3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 услуги «Проведение </w:t>
            </w: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0310100240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150,0</w:t>
            </w:r>
          </w:p>
        </w:tc>
      </w:tr>
      <w:tr w:rsidR="007D2C38" w:rsidRPr="007D2C38" w:rsidTr="007D2C3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186734,8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38" w:rsidRPr="007D2C38" w:rsidRDefault="007D2C38" w:rsidP="007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186301,9</w:t>
            </w:r>
          </w:p>
        </w:tc>
      </w:tr>
    </w:tbl>
    <w:p w:rsidR="007D2C38" w:rsidRDefault="007D2C38"/>
    <w:p w:rsidR="007D2C38" w:rsidRDefault="007D2C38"/>
    <w:p w:rsidR="007D2C38" w:rsidRDefault="007D2C38"/>
    <w:p w:rsidR="007D2C38" w:rsidRDefault="007D2C38"/>
    <w:p w:rsidR="007D2C38" w:rsidRDefault="007D2C38"/>
    <w:p w:rsidR="007D2C38" w:rsidRDefault="007D2C38"/>
    <w:p w:rsidR="00057950" w:rsidRDefault="00057950"/>
    <w:p w:rsidR="00057950" w:rsidRDefault="00057950"/>
    <w:p w:rsidR="00057950" w:rsidRDefault="00057950"/>
    <w:p w:rsidR="00057950" w:rsidRDefault="00057950"/>
    <w:p w:rsidR="00057950" w:rsidRDefault="00057950"/>
    <w:p w:rsidR="00057950" w:rsidRDefault="00057950"/>
    <w:p w:rsidR="00057950" w:rsidRDefault="00057950"/>
    <w:p w:rsidR="00057950" w:rsidRDefault="00057950"/>
    <w:p w:rsidR="00057950" w:rsidRDefault="00057950"/>
    <w:p w:rsidR="00057950" w:rsidRDefault="00057950"/>
    <w:p w:rsidR="00057950" w:rsidRDefault="00057950"/>
    <w:p w:rsidR="00057950" w:rsidRDefault="00057950"/>
    <w:p w:rsidR="00057950" w:rsidRDefault="00057950"/>
    <w:p w:rsidR="00057950" w:rsidRDefault="00057950"/>
    <w:p w:rsidR="005D35AE" w:rsidRDefault="005D35AE" w:rsidP="00D57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78B9" w:rsidRPr="005D35AE" w:rsidRDefault="002B78B9" w:rsidP="005D35AE">
      <w:pPr>
        <w:spacing w:after="0" w:line="240" w:lineRule="auto"/>
        <w:ind w:left="53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5AE" w:rsidRPr="005D35AE" w:rsidRDefault="005D35AE" w:rsidP="005D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1515" cy="835025"/>
            <wp:effectExtent l="0" t="0" r="0" b="317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AE" w:rsidRDefault="005D35AE" w:rsidP="005D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78B9" w:rsidRPr="005D35AE" w:rsidRDefault="002B78B9" w:rsidP="005D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35AE" w:rsidRPr="005D35AE" w:rsidRDefault="005D35AE" w:rsidP="005D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35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</w:t>
      </w:r>
    </w:p>
    <w:p w:rsidR="005D35AE" w:rsidRPr="005D35AE" w:rsidRDefault="005D35AE" w:rsidP="005D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35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5D35AE" w:rsidRPr="005D35AE" w:rsidRDefault="005D35AE" w:rsidP="005D35A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35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шестого созыва</w:t>
      </w:r>
    </w:p>
    <w:p w:rsidR="005D35AE" w:rsidRPr="005D35AE" w:rsidRDefault="005D35AE" w:rsidP="005D35A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35AE" w:rsidRDefault="005D35AE" w:rsidP="005D35A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35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2B78B9" w:rsidRPr="005D35AE" w:rsidRDefault="002B78B9" w:rsidP="005D35AE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35AE" w:rsidRPr="005D35AE" w:rsidRDefault="005D35AE" w:rsidP="005D35A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D35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 15.08.2017 г. № 212-р</w:t>
      </w:r>
    </w:p>
    <w:p w:rsidR="005D35AE" w:rsidRPr="005D35AE" w:rsidRDefault="005D35AE" w:rsidP="005D35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5D35AE" w:rsidRPr="005D35AE" w:rsidRDefault="005D35AE" w:rsidP="005D35AE">
      <w:pPr>
        <w:ind w:right="-951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35AE" w:rsidRPr="005D35AE" w:rsidRDefault="005D35AE" w:rsidP="005D35AE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 в решение Совета Тейковского муниципального района от 05.08.2015 г. № 24-р «Об утверждении Положения о бюджетном процессе Тейковского муниципального района»</w:t>
      </w:r>
    </w:p>
    <w:p w:rsidR="005D35AE" w:rsidRPr="005D35AE" w:rsidRDefault="005D35AE" w:rsidP="005D35AE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5AE" w:rsidRPr="005D35AE" w:rsidRDefault="005D35AE" w:rsidP="005D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передачей полномочий по осуществлению внутреннего муниципального финансового контроля финансовому отделу администрации Тейковского муниципального района,</w:t>
      </w:r>
    </w:p>
    <w:p w:rsidR="005D35AE" w:rsidRDefault="005D35AE" w:rsidP="005D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B9" w:rsidRPr="005D35AE" w:rsidRDefault="002B78B9" w:rsidP="005D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5AE" w:rsidRPr="005D35AE" w:rsidRDefault="005D35AE" w:rsidP="005D3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5D35AE" w:rsidRDefault="005D35AE" w:rsidP="005D35AE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B9" w:rsidRPr="005D35AE" w:rsidRDefault="002B78B9" w:rsidP="005D35AE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5AE" w:rsidRPr="005D35AE" w:rsidRDefault="005D35AE" w:rsidP="002B78B9">
      <w:pPr>
        <w:tabs>
          <w:tab w:val="left" w:pos="2268"/>
          <w:tab w:val="left" w:pos="6663"/>
        </w:tabs>
        <w:spacing w:after="24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решение Совета Тейковского муниципального района  от 05.08.2015 г. № 24-р « Об утверждении Положения о бюджетном процессе Тейковского муниципального района» следующие изменения: </w:t>
      </w:r>
    </w:p>
    <w:p w:rsidR="005D35AE" w:rsidRPr="005D35AE" w:rsidRDefault="005D35AE" w:rsidP="002B78B9">
      <w:pPr>
        <w:tabs>
          <w:tab w:val="left" w:pos="2268"/>
          <w:tab w:val="left" w:pos="6663"/>
        </w:tabs>
        <w:spacing w:after="24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решению Положение о бюджетном процессе Тейковского муниципального района:</w:t>
      </w:r>
    </w:p>
    <w:p w:rsidR="005D35AE" w:rsidRPr="005D35AE" w:rsidRDefault="005D35AE" w:rsidP="002B78B9">
      <w:pPr>
        <w:tabs>
          <w:tab w:val="left" w:pos="2268"/>
          <w:tab w:val="left" w:pos="6663"/>
        </w:tabs>
        <w:spacing w:after="24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AE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абзац пятый пункта 8.1. изложить в следующей редакции:</w:t>
      </w:r>
    </w:p>
    <w:p w:rsidR="005D35AE" w:rsidRPr="005D35AE" w:rsidRDefault="005D35AE" w:rsidP="002B78B9">
      <w:pPr>
        <w:widowControl w:val="0"/>
        <w:autoSpaceDE w:val="0"/>
        <w:autoSpaceDN w:val="0"/>
        <w:spacing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«Внутренний муниципальный финансовый контроль в сфере бюджетных </w:t>
      </w:r>
      <w:r w:rsidRPr="005D3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правоотношений осуществляется финансовым отделом администрации Тейковского муниципального района».</w:t>
      </w:r>
    </w:p>
    <w:p w:rsidR="005D35AE" w:rsidRPr="005D35AE" w:rsidRDefault="005D35AE" w:rsidP="005D35AE">
      <w:pPr>
        <w:spacing w:after="0" w:line="240" w:lineRule="auto"/>
        <w:ind w:left="53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5AE" w:rsidRPr="005D35AE" w:rsidRDefault="005D35AE" w:rsidP="005D35AE">
      <w:pPr>
        <w:spacing w:after="0" w:line="240" w:lineRule="auto"/>
        <w:ind w:left="53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5AE" w:rsidRPr="005D35AE" w:rsidRDefault="005D35AE" w:rsidP="005D35A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Тейковского </w:t>
      </w:r>
    </w:p>
    <w:p w:rsidR="005D35AE" w:rsidRPr="005D35AE" w:rsidRDefault="005D35AE" w:rsidP="005D35AE">
      <w:pPr>
        <w:rPr>
          <w:rFonts w:ascii="Calibri" w:eastAsia="Times New Roman" w:hAnsi="Calibri" w:cs="Times New Roman"/>
          <w:szCs w:val="28"/>
          <w:lang w:eastAsia="ru-RU"/>
        </w:rPr>
      </w:pPr>
      <w:r w:rsidRPr="005D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5D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С.А. Семенова</w:t>
      </w:r>
    </w:p>
    <w:p w:rsidR="00057950" w:rsidRDefault="00057950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Default="002B78B9"/>
    <w:p w:rsidR="002B78B9" w:rsidRPr="002B78B9" w:rsidRDefault="002B78B9" w:rsidP="002B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2B7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A3FAE6" wp14:editId="16DD4F14">
            <wp:extent cx="704850" cy="866775"/>
            <wp:effectExtent l="0" t="0" r="0" b="9525"/>
            <wp:docPr id="2" name="Рисунок 2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9" w:rsidRPr="002B78B9" w:rsidRDefault="002B78B9" w:rsidP="002B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2B78B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Совет</w:t>
      </w:r>
    </w:p>
    <w:p w:rsidR="002B78B9" w:rsidRPr="002B78B9" w:rsidRDefault="002B78B9" w:rsidP="002B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2B78B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2B78B9" w:rsidRPr="002B78B9" w:rsidRDefault="002B78B9" w:rsidP="002B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78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шестого созыва</w:t>
      </w:r>
    </w:p>
    <w:p w:rsidR="002B78B9" w:rsidRPr="002B78B9" w:rsidRDefault="002B78B9" w:rsidP="002B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B78B9" w:rsidRPr="002B78B9" w:rsidRDefault="002B78B9" w:rsidP="002B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2B78B9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Р Е Ш Е Н И Е  </w:t>
      </w:r>
    </w:p>
    <w:p w:rsidR="002B78B9" w:rsidRPr="002B78B9" w:rsidRDefault="002B78B9" w:rsidP="002B78B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B78B9" w:rsidRPr="002B78B9" w:rsidRDefault="002B78B9" w:rsidP="002B78B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B78B9" w:rsidRPr="002B78B9" w:rsidRDefault="002B78B9" w:rsidP="002B7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15.08.2017 № 214-р     </w:t>
      </w:r>
      <w:r w:rsidRPr="002B7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 w:rsidRPr="002B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7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</w:p>
    <w:p w:rsidR="002B78B9" w:rsidRPr="002B78B9" w:rsidRDefault="002B78B9" w:rsidP="002B7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2B78B9" w:rsidRPr="002B78B9" w:rsidRDefault="002B78B9" w:rsidP="002B7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B9" w:rsidRPr="002B78B9" w:rsidRDefault="002B78B9" w:rsidP="002B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78B9" w:rsidRPr="002B78B9" w:rsidRDefault="002B78B9" w:rsidP="002B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78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установлении учетной нормы площади жилого помещения и нормы предоставления площади жилого помещения</w:t>
      </w:r>
    </w:p>
    <w:p w:rsidR="002B78B9" w:rsidRPr="002B78B9" w:rsidRDefault="002B78B9" w:rsidP="002B7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78B9" w:rsidRPr="002B78B9" w:rsidRDefault="002B78B9" w:rsidP="002B7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50 Жилищного кодекса Российской Федерации, Уставом Тейковского муниципального района и в целях принятия граждан на учет в качестве нуждающихся в жилых помещениях и предоставления общей площади жилого помещения, </w:t>
      </w:r>
    </w:p>
    <w:p w:rsidR="002B78B9" w:rsidRPr="002B78B9" w:rsidRDefault="002B78B9" w:rsidP="002B7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78B9" w:rsidRPr="002B78B9" w:rsidRDefault="002B78B9" w:rsidP="005E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7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Тейковского муниципального района РЕШИЛ:</w:t>
      </w:r>
    </w:p>
    <w:p w:rsidR="002B78B9" w:rsidRPr="002B78B9" w:rsidRDefault="002B78B9" w:rsidP="002B78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78B9" w:rsidRPr="002B78B9" w:rsidRDefault="002B78B9" w:rsidP="002B78B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учетную норму площади жилого помещения (учетная норма) в целях принятия граждан на учет в качестве нуждающихся в жилых помещениях – не более 10,0 кв.м общей площади жилого помещения на каждого члена семьи.</w:t>
      </w:r>
    </w:p>
    <w:p w:rsidR="002B78B9" w:rsidRPr="002B78B9" w:rsidRDefault="002B78B9" w:rsidP="002B78B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норму предоставления площади жилого помещения (норма предоставления) – не менее 14,0 кв.м общей площади жилого помещения на каждого члена семьи.</w:t>
      </w:r>
      <w:r w:rsidRPr="002B7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78B9" w:rsidRPr="002B78B9" w:rsidRDefault="002B78B9" w:rsidP="002B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B9" w:rsidRPr="002B78B9" w:rsidRDefault="002B78B9" w:rsidP="002B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B9" w:rsidRPr="002B78B9" w:rsidRDefault="002B78B9" w:rsidP="002B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B9" w:rsidRPr="002B78B9" w:rsidRDefault="002B78B9" w:rsidP="002B7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Тейковского </w:t>
      </w:r>
    </w:p>
    <w:p w:rsidR="002B78B9" w:rsidRPr="002B78B9" w:rsidRDefault="002B78B9" w:rsidP="002B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2B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С.А. Семенова</w:t>
      </w:r>
    </w:p>
    <w:p w:rsidR="00057950" w:rsidRDefault="00057950"/>
    <w:sectPr w:rsidR="00057950" w:rsidSect="00B2003D">
      <w:footerReference w:type="default" r:id="rId11"/>
      <w:pgSz w:w="11906" w:h="16838"/>
      <w:pgMar w:top="567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4B" w:rsidRDefault="00343B4B" w:rsidP="00880777">
      <w:pPr>
        <w:spacing w:after="0" w:line="240" w:lineRule="auto"/>
      </w:pPr>
      <w:r>
        <w:separator/>
      </w:r>
    </w:p>
  </w:endnote>
  <w:endnote w:type="continuationSeparator" w:id="0">
    <w:p w:rsidR="00343B4B" w:rsidRDefault="00343B4B" w:rsidP="0088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409980"/>
      <w:docPartObj>
        <w:docPartGallery w:val="Page Numbers (Bottom of Page)"/>
        <w:docPartUnique/>
      </w:docPartObj>
    </w:sdtPr>
    <w:sdtEndPr/>
    <w:sdtContent>
      <w:p w:rsidR="003B6C7D" w:rsidRDefault="003B6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6BF">
          <w:rPr>
            <w:noProof/>
          </w:rPr>
          <w:t>1</w:t>
        </w:r>
        <w:r>
          <w:fldChar w:fldCharType="end"/>
        </w:r>
      </w:p>
    </w:sdtContent>
  </w:sdt>
  <w:p w:rsidR="003B6C7D" w:rsidRDefault="003B6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4B" w:rsidRDefault="00343B4B" w:rsidP="00880777">
      <w:pPr>
        <w:spacing w:after="0" w:line="240" w:lineRule="auto"/>
      </w:pPr>
      <w:r>
        <w:separator/>
      </w:r>
    </w:p>
  </w:footnote>
  <w:footnote w:type="continuationSeparator" w:id="0">
    <w:p w:rsidR="00343B4B" w:rsidRDefault="00343B4B" w:rsidP="0088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74F0A43"/>
    <w:multiLevelType w:val="hybridMultilevel"/>
    <w:tmpl w:val="6032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D0ADC"/>
    <w:multiLevelType w:val="hybridMultilevel"/>
    <w:tmpl w:val="106A38FA"/>
    <w:lvl w:ilvl="0" w:tplc="F0C45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1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3" w15:restartNumberingAfterBreak="0">
    <w:nsid w:val="52F71531"/>
    <w:multiLevelType w:val="hybridMultilevel"/>
    <w:tmpl w:val="9F7241D0"/>
    <w:lvl w:ilvl="0" w:tplc="F40E5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F22411"/>
    <w:multiLevelType w:val="hybridMultilevel"/>
    <w:tmpl w:val="3CC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A"/>
    <w:rsid w:val="00057950"/>
    <w:rsid w:val="001A0F5C"/>
    <w:rsid w:val="001C79E7"/>
    <w:rsid w:val="002A45ED"/>
    <w:rsid w:val="002B78B9"/>
    <w:rsid w:val="00326B6D"/>
    <w:rsid w:val="00343B4B"/>
    <w:rsid w:val="003A36BF"/>
    <w:rsid w:val="003B6C7D"/>
    <w:rsid w:val="00467442"/>
    <w:rsid w:val="00523977"/>
    <w:rsid w:val="005D35AE"/>
    <w:rsid w:val="005E6E0C"/>
    <w:rsid w:val="006C0014"/>
    <w:rsid w:val="007205C2"/>
    <w:rsid w:val="007D2C38"/>
    <w:rsid w:val="0080356E"/>
    <w:rsid w:val="00880777"/>
    <w:rsid w:val="008D247A"/>
    <w:rsid w:val="0098685B"/>
    <w:rsid w:val="00B2003D"/>
    <w:rsid w:val="00BA23FE"/>
    <w:rsid w:val="00C20C37"/>
    <w:rsid w:val="00C65D1F"/>
    <w:rsid w:val="00C8712E"/>
    <w:rsid w:val="00D16DC4"/>
    <w:rsid w:val="00D571B7"/>
    <w:rsid w:val="00D77518"/>
    <w:rsid w:val="00EF1D54"/>
    <w:rsid w:val="00F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17498-BD70-4A31-83DD-4B0ACA93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777"/>
  </w:style>
  <w:style w:type="paragraph" w:styleId="a5">
    <w:name w:val="footer"/>
    <w:basedOn w:val="a"/>
    <w:link w:val="a6"/>
    <w:uiPriority w:val="99"/>
    <w:unhideWhenUsed/>
    <w:rsid w:val="0088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777"/>
  </w:style>
  <w:style w:type="paragraph" w:styleId="a7">
    <w:name w:val="Balloon Text"/>
    <w:basedOn w:val="a"/>
    <w:link w:val="a8"/>
    <w:uiPriority w:val="99"/>
    <w:semiHidden/>
    <w:unhideWhenUsed/>
    <w:rsid w:val="0088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7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205C2"/>
  </w:style>
  <w:style w:type="paragraph" w:styleId="a9">
    <w:name w:val="Body Text"/>
    <w:basedOn w:val="a"/>
    <w:link w:val="aa"/>
    <w:uiPriority w:val="99"/>
    <w:semiHidden/>
    <w:unhideWhenUsed/>
    <w:rsid w:val="007205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205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99"/>
    <w:qFormat/>
    <w:rsid w:val="007205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720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20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0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7205C2"/>
    <w:rPr>
      <w:rFonts w:ascii="Tahoma" w:hAnsi="Tahoma" w:cs="Tahoma" w:hint="default"/>
      <w:sz w:val="16"/>
      <w:lang w:eastAsia="ru-RU"/>
    </w:rPr>
  </w:style>
  <w:style w:type="character" w:customStyle="1" w:styleId="10">
    <w:name w:val="Текст выноски Знак1"/>
    <w:uiPriority w:val="99"/>
    <w:semiHidden/>
    <w:rsid w:val="007205C2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72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B200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003D"/>
  </w:style>
  <w:style w:type="character" w:styleId="af0">
    <w:name w:val="Hyperlink"/>
    <w:basedOn w:val="a0"/>
    <w:uiPriority w:val="99"/>
    <w:semiHidden/>
    <w:unhideWhenUsed/>
    <w:rsid w:val="00B2003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2003D"/>
    <w:rPr>
      <w:color w:val="800080"/>
      <w:u w:val="single"/>
    </w:rPr>
  </w:style>
  <w:style w:type="paragraph" w:customStyle="1" w:styleId="font5">
    <w:name w:val="font5"/>
    <w:basedOn w:val="a"/>
    <w:rsid w:val="00B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B20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2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B2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2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2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20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B20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2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2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2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2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2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20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2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200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B2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2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20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2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20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2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20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200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200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B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2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20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2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20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9CCE-82B9-4E0A-B8D1-2927C9FA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40</Pages>
  <Words>19428</Words>
  <Characters>110743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12</cp:revision>
  <cp:lastPrinted>2017-08-23T07:28:00Z</cp:lastPrinted>
  <dcterms:created xsi:type="dcterms:W3CDTF">2017-07-19T11:37:00Z</dcterms:created>
  <dcterms:modified xsi:type="dcterms:W3CDTF">2017-08-30T05:37:00Z</dcterms:modified>
</cp:coreProperties>
</file>