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1" w:rsidRDefault="00D55941" w:rsidP="00D5594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D55941" w:rsidRDefault="00D55941" w:rsidP="00D5594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55941" w:rsidRDefault="00D55941" w:rsidP="00D55941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администрации Тейковского муниципального района </w:t>
      </w:r>
    </w:p>
    <w:tbl>
      <w:tblPr>
        <w:tblW w:w="9618" w:type="dxa"/>
        <w:tblInd w:w="-284" w:type="dxa"/>
        <w:tblLook w:val="04A0" w:firstRow="1" w:lastRow="0" w:firstColumn="1" w:lastColumn="0" w:noHBand="0" w:noVBand="1"/>
      </w:tblPr>
      <w:tblGrid>
        <w:gridCol w:w="3828"/>
        <w:gridCol w:w="5790"/>
      </w:tblGrid>
      <w:tr w:rsidR="00D55941" w:rsidTr="00D55941">
        <w:trPr>
          <w:trHeight w:val="772"/>
        </w:trPr>
        <w:tc>
          <w:tcPr>
            <w:tcW w:w="3828" w:type="dxa"/>
          </w:tcPr>
          <w:p w:rsidR="00246C6B" w:rsidRPr="00246C6B" w:rsidRDefault="00D55941" w:rsidP="00246C6B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>от</w:t>
            </w:r>
            <w:r w:rsidR="00246C6B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 xml:space="preserve"> 01.03.2017</w:t>
            </w:r>
            <w:r w:rsidR="00246C6B" w:rsidRPr="00246C6B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 xml:space="preserve"> №61  </w:t>
            </w:r>
          </w:p>
          <w:p w:rsidR="00D55941" w:rsidRDefault="00D55941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 w:bidi="ru-RU"/>
              </w:rPr>
            </w:pPr>
          </w:p>
          <w:p w:rsidR="00D55941" w:rsidRDefault="00D55941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5790" w:type="dxa"/>
            <w:hideMark/>
          </w:tcPr>
          <w:p w:rsidR="00D55941" w:rsidRPr="00D55941" w:rsidRDefault="00D55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</w:pPr>
            <w:r w:rsidRPr="00D55941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>О внесении изменений в постановление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 xml:space="preserve"> администрации </w:t>
            </w:r>
            <w:r w:rsidRPr="00D55941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>Тейковского муниципального района от 01.06.2011г. №213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D55941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>«О порядке формирования и ведения реестра муниципальных услуг (функций) Тейковского муниципального района» (в действующей редакции)</w:t>
            </w:r>
          </w:p>
        </w:tc>
      </w:tr>
      <w:tr w:rsidR="00246C6B" w:rsidTr="00D55941">
        <w:trPr>
          <w:trHeight w:val="772"/>
        </w:trPr>
        <w:tc>
          <w:tcPr>
            <w:tcW w:w="3828" w:type="dxa"/>
          </w:tcPr>
          <w:p w:rsidR="00D22E97" w:rsidRPr="00D22E97" w:rsidRDefault="00D22E97" w:rsidP="00D22E9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</w:pPr>
            <w:r w:rsidRPr="00D22E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D22E9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22E97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 xml:space="preserve">от   </w:t>
            </w:r>
            <w:proofErr w:type="gramStart"/>
            <w:r w:rsidRPr="00D22E97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>07.03.2017  №</w:t>
            </w:r>
            <w:proofErr w:type="gramEnd"/>
            <w:r w:rsidRPr="00D22E97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 xml:space="preserve">  68</w:t>
            </w:r>
          </w:p>
          <w:p w:rsidR="00246C6B" w:rsidRDefault="00246C6B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</w:tcPr>
          <w:p w:rsidR="00246C6B" w:rsidRPr="00D22E97" w:rsidRDefault="00D22E97" w:rsidP="00D22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</w:pPr>
            <w:r w:rsidRPr="00D22E97">
              <w:rPr>
                <w:rFonts w:ascii="Times New Roman" w:eastAsia="Times New Roman" w:hAnsi="Times New Roman"/>
                <w:bCs/>
                <w:sz w:val="26"/>
                <w:szCs w:val="26"/>
                <w:lang w:eastAsia="ru-RU" w:bidi="ru-RU"/>
              </w:rPr>
              <w:t>О внесении изменений в постановление администрации Тейковского муниципального района от 20.11.2013г. № 616 «Об утверждении муниципальной программы «Развитие муниципальной службы Тейковского муниципального района»</w:t>
            </w:r>
          </w:p>
        </w:tc>
      </w:tr>
    </w:tbl>
    <w:p w:rsidR="00D55941" w:rsidRDefault="00D55941" w:rsidP="00D55941"/>
    <w:p w:rsidR="00194E8F" w:rsidRDefault="00194E8F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/>
    <w:p w:rsidR="00D55941" w:rsidRDefault="00D55941" w:rsidP="00D23ADF">
      <w:pPr>
        <w:keepNext/>
        <w:spacing w:after="60" w:line="240" w:lineRule="auto"/>
        <w:ind w:right="-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55941" w:rsidRDefault="00D55941" w:rsidP="00D55941">
      <w:pPr>
        <w:keepNext/>
        <w:spacing w:after="60" w:line="240" w:lineRule="auto"/>
        <w:ind w:right="-1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7FE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D0BB3D" wp14:editId="1CABC763">
            <wp:extent cx="695325" cy="866775"/>
            <wp:effectExtent l="0" t="0" r="9525" b="952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41" w:rsidRPr="00D55941" w:rsidRDefault="00D55941" w:rsidP="00D55941">
      <w:pPr>
        <w:keepNext/>
        <w:spacing w:after="60" w:line="240" w:lineRule="auto"/>
        <w:ind w:right="-1"/>
        <w:jc w:val="center"/>
        <w:outlineLvl w:val="2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D5594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АДМИНИСТРАЦИЯ</w:t>
      </w:r>
    </w:p>
    <w:p w:rsidR="00D55941" w:rsidRPr="00D55941" w:rsidRDefault="00D55941" w:rsidP="00D55941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D5594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D55941" w:rsidRPr="00D55941" w:rsidRDefault="00D55941" w:rsidP="00D5594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D5594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ИВАНОВСКОЙ ОБЛАСТИ</w:t>
      </w:r>
      <w:r w:rsidRPr="00D55941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</w:p>
    <w:p w:rsidR="00D55941" w:rsidRPr="00D55941" w:rsidRDefault="00D55941" w:rsidP="00D5594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36"/>
          <w:szCs w:val="24"/>
          <w:lang w:eastAsia="ru-RU"/>
        </w:rPr>
        <w:t xml:space="preserve">   </w:t>
      </w:r>
    </w:p>
    <w:p w:rsidR="00D55941" w:rsidRPr="00D55941" w:rsidRDefault="00D55941" w:rsidP="00D55941">
      <w:pPr>
        <w:spacing w:after="0" w:line="276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D55941" w:rsidRPr="00D55941" w:rsidRDefault="00D55941" w:rsidP="00D55941">
      <w:pPr>
        <w:spacing w:after="0" w:line="276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55941">
        <w:rPr>
          <w:rFonts w:ascii="Times New Roman" w:eastAsia="Times New Roman" w:hAnsi="Times New Roman"/>
          <w:b/>
          <w:sz w:val="36"/>
          <w:szCs w:val="24"/>
          <w:lang w:eastAsia="ru-RU"/>
        </w:rPr>
        <w:t>П О С Т А Н О В Л Е Н И Е</w:t>
      </w:r>
    </w:p>
    <w:p w:rsidR="00D55941" w:rsidRPr="00D55941" w:rsidRDefault="00D55941" w:rsidP="00D55941">
      <w:pPr>
        <w:spacing w:after="0" w:line="276" w:lineRule="auto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D55941" w:rsidRPr="00D55941" w:rsidRDefault="00D55941" w:rsidP="00D55941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941" w:rsidRPr="00D55941" w:rsidRDefault="00D55941" w:rsidP="00D559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/>
          <w:sz w:val="28"/>
          <w:szCs w:val="24"/>
          <w:lang w:eastAsia="ru-RU"/>
        </w:rPr>
        <w:t>от  01.03.2017</w:t>
      </w:r>
      <w:proofErr w:type="gramEnd"/>
      <w:r w:rsidRPr="00D55941">
        <w:rPr>
          <w:rFonts w:ascii="Times New Roman" w:eastAsia="Times New Roman" w:hAnsi="Times New Roman"/>
          <w:sz w:val="28"/>
          <w:szCs w:val="24"/>
          <w:lang w:eastAsia="ru-RU"/>
        </w:rPr>
        <w:t xml:space="preserve">      №61  </w:t>
      </w:r>
    </w:p>
    <w:p w:rsidR="00D55941" w:rsidRPr="00D55941" w:rsidRDefault="00D55941" w:rsidP="00D559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D55941" w:rsidRPr="00D55941" w:rsidRDefault="00D55941" w:rsidP="00D5594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</w:t>
      </w:r>
    </w:p>
    <w:p w:rsidR="00D55941" w:rsidRPr="00D55941" w:rsidRDefault="00D55941" w:rsidP="00D55941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Тейковского муниципального района от 01.06.2011г. №213</w:t>
      </w:r>
    </w:p>
    <w:p w:rsidR="00D55941" w:rsidRPr="00D55941" w:rsidRDefault="00D55941" w:rsidP="00D55941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«О порядке формирования и ведения реестра муниципальных услуг (функций) Тейковского муниципального района» (в действующей редакции)</w:t>
      </w:r>
    </w:p>
    <w:p w:rsidR="00D55941" w:rsidRPr="00D55941" w:rsidRDefault="00D55941" w:rsidP="00D55941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</w:t>
      </w: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ab/>
        <w:t>с Федеральным законом от 27.07.2010г. №210-ФЗ «Об организации предоставления государственных и муниципальных услуг» и в целях создания условий для предоставления муниципальных услуг (функций) в электронном виде, обеспечения открытости и доступности информации о предоставляемых муниципальных услугах, администрация Тейковского муниципального района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ПОСТАНОВЛЯЕТ: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1. Внести в постановление администрации Тейковского муниципального района от 01.06.2011г. №213 «О порядке формирования и ведения реестра муниципальных услуг (функций) Тейковского муниципального района» (в действующей редакции) (далее – постановление) следующие изменения:</w:t>
      </w:r>
    </w:p>
    <w:p w:rsidR="00D55941" w:rsidRPr="00D55941" w:rsidRDefault="00D55941" w:rsidP="00D5594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1.1. Пункт 2 постановления изложить в новой редакции: 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«2. Назначить должностных лиц структурных подразделений администрации Тейковского муниципального района, осуществляющих предоставление муниципальных услуг, ответственными по организации работы по формированию реестра муниципальных услуг (функций):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Рыжачкова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И.Ю. – руководитель аппарата администрации Тейковского муниципального района;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Горбушева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Г.А. – заместитель главы администрации Тейковского муниципального района, начальник финансового отдела;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Бакун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А.В. – заместитель главы администрации Тейковского муниципального района, начальник управления координации жилищно-коммунального, дорожного хозяйства и градостроительства;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Касаткина Е.М. - заместитель главы администрации Тейковского муниципального района, начальник отдела правового обеспечения;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Серова О.В. – начальник отдела экономического развития, торговли, имущественных отношений и муниципального заказа администрации Тейковского муниципального района;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Шегурова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Г.В. – начальник отдела сельского хозяйства администрации Тейковского муниципального района;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Емельяненко Е.Н. – начальник отдела территориального планирования и градостроительной деятельности управления координации жилищно-коммунального, дорожного хозяйства и градостроительства администрации Тейковского муниципального района;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Галаш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О.М. – начальник отдела образования администрации Тейковского муниципального района;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Афилофьева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Н.И. – начальник отдела культуры, туризма и социальной политики администрации Тейковского муниципального района;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Майорова Е.В. – заведующая архивным отделом администрации Тейковского муниципального района.».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1.2. В пункте 3 постановления: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слова «…отдел экономического развития, торговли и имущественных отношений администрации Тейковского муниципального района (</w:t>
      </w: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Елуфимова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Л.С.) …» заменить на слова «…отдел экономического развития, торговли, имущественных отношений и муниципального заказа администрации Тейковского муниципального района (Серова О.В.) …»;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слова «…с Управлением по информатизации Ивановской области…» заменить на слова «…с Департаментом развития информационного общества Ивановской области…».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1.3. В пункте 7 постановления: 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- слова «…на первого заместителя главы администрации Тейковского муниципального района </w:t>
      </w: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Бочагову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А.Я.» заменить словами «…на заместителя главы администрации Тейковского муниципального района, начальника финансового отдела </w:t>
      </w: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Горбушеву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Г.А.».</w:t>
      </w:r>
    </w:p>
    <w:p w:rsidR="00D55941" w:rsidRPr="00D55941" w:rsidRDefault="00D55941" w:rsidP="00D5594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1.4. Приложение 1 постановления изложить в новой редакции, согласно приложению 1.</w:t>
      </w:r>
    </w:p>
    <w:p w:rsidR="00D55941" w:rsidRPr="00D55941" w:rsidRDefault="00D55941" w:rsidP="00D5594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1.5. Приложение 2 постановления изложить в новой редакции, согласно приложению 2.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Глава Тейковского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муниципального района                                                              С.А. Семенова </w:t>
      </w:r>
    </w:p>
    <w:p w:rsidR="00D55941" w:rsidRDefault="00D55941" w:rsidP="00D55941">
      <w:pPr>
        <w:tabs>
          <w:tab w:val="left" w:pos="4678"/>
          <w:tab w:val="left" w:pos="4962"/>
          <w:tab w:val="left" w:pos="552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5594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</w:p>
    <w:p w:rsidR="00D55941" w:rsidRDefault="00D55941" w:rsidP="00D55941">
      <w:pPr>
        <w:tabs>
          <w:tab w:val="left" w:pos="4678"/>
          <w:tab w:val="left" w:pos="4962"/>
          <w:tab w:val="left" w:pos="552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5941" w:rsidRDefault="00D55941" w:rsidP="00D55941">
      <w:pPr>
        <w:tabs>
          <w:tab w:val="left" w:pos="4678"/>
          <w:tab w:val="left" w:pos="4962"/>
          <w:tab w:val="left" w:pos="552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5941" w:rsidRPr="00D55941" w:rsidRDefault="00D55941" w:rsidP="00D55941">
      <w:pPr>
        <w:tabs>
          <w:tab w:val="left" w:pos="4678"/>
          <w:tab w:val="left" w:pos="4962"/>
          <w:tab w:val="left" w:pos="552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5941" w:rsidRPr="00D55941" w:rsidTr="008232C1">
        <w:tc>
          <w:tcPr>
            <w:tcW w:w="4785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4678"/>
                <w:tab w:val="left" w:pos="4962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4678"/>
                <w:tab w:val="left" w:pos="4962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D55941" w:rsidRPr="00D55941" w:rsidRDefault="00D55941" w:rsidP="00D55941">
            <w:pPr>
              <w:tabs>
                <w:tab w:val="left" w:pos="4678"/>
                <w:tab w:val="left" w:pos="4962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Тейковского муниципального района от    01.03.2017г.  № 61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«Приложение 1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  <w:p w:rsidR="00D55941" w:rsidRPr="00D55941" w:rsidRDefault="00D55941" w:rsidP="00D55941">
            <w:pPr>
              <w:tabs>
                <w:tab w:val="left" w:pos="4678"/>
                <w:tab w:val="left" w:pos="4962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01.06.2011г. № 213   </w:t>
            </w:r>
          </w:p>
        </w:tc>
      </w:tr>
    </w:tbl>
    <w:p w:rsidR="00D55941" w:rsidRPr="00D55941" w:rsidRDefault="00D55941" w:rsidP="00D55941">
      <w:pPr>
        <w:tabs>
          <w:tab w:val="left" w:pos="4678"/>
          <w:tab w:val="left" w:pos="4962"/>
          <w:tab w:val="left" w:pos="552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D55941" w:rsidRPr="00D55941" w:rsidRDefault="00D55941" w:rsidP="00D55941">
      <w:pPr>
        <w:tabs>
          <w:tab w:val="left" w:pos="4678"/>
          <w:tab w:val="left" w:pos="4962"/>
          <w:tab w:val="left" w:pos="552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Положение 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о порядке формирования, ведения реестра муниципальных услуг (функций) Тейковского муниципального района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55941" w:rsidRPr="00D55941" w:rsidRDefault="00D55941" w:rsidP="00D5594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Общие положения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Положение регламентирует отношения, возникающие при формировании и ведении реестра муниципальных услуг (функций) Тейковского муниципального района (далее по тексту – «реестр муниципальных услуг»), предоставляемых (исполняемых) структурными подразделениями администрации Тейковского муниципального района и подведомственными им организациям (далее – исполнители муниципальных услуг), а также размещение сведений в реестре муниципальных услуг.</w:t>
      </w:r>
    </w:p>
    <w:p w:rsidR="00D55941" w:rsidRPr="00D55941" w:rsidRDefault="00D55941" w:rsidP="00D55941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Предоставление муниципальных услуг (функций) и ведение муниципального реестра регламентируется действующим законодательством Российской Федерации, Ивановской области, нормативными правовыми актами органов местного самоуправления Тейковского муниципального района и настоящим Положением.</w:t>
      </w:r>
    </w:p>
    <w:p w:rsidR="00D55941" w:rsidRPr="00D55941" w:rsidRDefault="00D55941" w:rsidP="00D55941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Целью ведения реестра муниципальных услуг является обеспечение заинтересованных органов государственной власти, органов местного самоуправления, физических и юридических лиц достоверной информацией о муниципальных услугах (функциях).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1.4. В реестр муниципальных услуг включаются сведения: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о муниципальных услугах, предоставляемых структурными подразделениями администрации Тейковского муниципального района;</w:t>
      </w:r>
    </w:p>
    <w:p w:rsidR="00D55941" w:rsidRPr="00D55941" w:rsidRDefault="00D55941" w:rsidP="00D55941">
      <w:pPr>
        <w:tabs>
          <w:tab w:val="left" w:pos="1134"/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об услугах, которые являются необходимыми и обязательными для предоставления муниципальных услуг;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Тейковского муниципального района.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1.5. Реестр муниципальных услуг утверждается постановлением администрации Тейковского муниципального района и размещается на официальном сайте администрации Тейковского муниципального района в сети Интернет.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1.6. Внесение изменений в реестр муниципальных услуг, включение и исключение муниципальных услуг и реестра муниципальных услуг утверждается постановлением администрации Тейковского муниципального района. 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1.7.    Ведение реестра муниципальных услуг осуществляется на бумажном и электронном носителях.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2. Содержание реестра муниципальных услуг.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2.1. Реестр муниципальных услуг включает следующую информацию: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порядковый номер муниципальной услуги, причем порядковый номер муниципальной услуги указывается числами первого уровня;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порядковый номер необходимой и обязательной услуги, который указывается числами второго уровня;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наименование муниципальной услуги;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наименование необходимой и обязательной услуги (необходимая и обязательная услуга указывается в строке, следующей после наименования той муниципальной услуги, для предоставления которой она осуществляется);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наименование исполнителя муниципальной услуги (структурного подразделения администрации Тейковского муниципального района, муниципального учреждения);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наименование исполнителя необходимой и обязательной услуги;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наличие муниципального задания (заказа);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категория получателей (потребителей) муниципальной услуги;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нормативный правовой акт, предусматривающий оказание муниципальной услуги, необходимой и обязательной услуги (дата, номер, наименование);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возмездность</w:t>
      </w:r>
      <w:proofErr w:type="spellEnd"/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предоставления услуги (платная/бесплатная).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2.2. Сведения об услугах должны быть полными и достоверными.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3. Формирование и принципы ведения муниципального реестра.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left="360" w:firstLine="70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3.1. Формирование и ведение реестра муниципальных услуг осуществляется отделом экономического развития, торговли, имущественных отношений и муниципального заказа (далее – отдел) на основании сведений о муниципальных услугах, предоставляемых в отдел структурными подразделениями на бумажном и электронном носителях в соответствии с Приложением 2 к настоящему постановлению.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3.2. В случае, если в предоставлении муниципальной услуги участвуют несколько исполнителей муниципальных услуг, то направление сведений о муниципальной услуге осуществляет исполнитель, который предоставляет заинтересованному лицу итоговый результат муниципальной услуги.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3.3. Исполнители муниципальных услуг несут ответственность: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за своевременное предоставление в отдел сведений о муниципальных услугах для формирования реестра муниципальных услуг;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за полноту и достоверность сведений о муниципальных услугах.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3.4. Ведение реестра муниципальных услуг включает в себя следующие процедуры: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включение муниципальной услуги в реестр муниципальных услуг;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внесение в реестр муниципальных услуг изменившихся сведений о муниципальной услуге;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- исключение муниципальной услуги из реестра муниципальных услуг.  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3.5. Для включения муниципальной услуги в реестр муниципальных услуг ответственный исполнитель муниципальной услуги осуществляет подготовку и предоставление в отдел документов, содержащих следующие сведения: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уведомление о включении соответствующей муниципальной услуги в реестр муниципальных услуг;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пояснительная записка, содержащая сведения о характере муниципальной услуги (функции), основания и условия ее оказания, сроки предоставления, планируемое количество субъектов, которым предоставляется (исполняется) муниципальная услуга (среднемесячное значение), территорию на которой подлежит предоставление (исполнение) муниципальной услуги (функции), основание для включения муниципальной услуги (функции) в реестр муниципальных услуг;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копия административного регламента.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На основании данных документов отдел готовит проект постановления о внесении изменений в постановление администрации Тейковского муниципального района об утверждении реестра муниципальных услуг (функций) в течение 5 рабочих дней.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3.6. Для исключения сведений об услугах из реестра муниципальных услуг исполнитель, предоставляющий соответствующую услугу, направляет в отдел письменное обращение с указанием основания для исключения услуги. На основании данного обращения отдел готовит проект постановления о внесении изменений в постановление администрации Тейковского муниципального района об утверждении реестра муниципальных услуг (функций) в течение 5 рабочих дней.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3.7. При вступлении в силу правовых актов, изменяющих порядок предоставления муниципальной услуги или наделяющих исполнителей муниципальной услуги полномочиями по предоставлению новой муниципальной услуги, соответствующие сведения (пояснительная записка, уведомление, копия административного регламента) направляются в отдел в течении 7 календарных дней со дня вступления в силу указанных правовых актов для внесения соответствующих изменений в реестр муниципальных услуг.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 xml:space="preserve">3.8. Отдел вносит изменения и дополнения в реестр муниципальных услуг, размещенный в сети Интернет, на основании соответствующего постановления администрации Тейковского муниципального района в течение 5 рабочих дней после его принятия. 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4. Ведение мониторинга муниципальных услуг (функций).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4.1. Ведение мониторинга муниципального реестра муниципальных услуг (функций) осуществляется ответственными исполнителями муниципальных услуг.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4.2. Внесение изменений в описание муниципальных услуг (функций) производится в соответствии с настоящим порядком.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5. Ведение электронного реестра муниципальных услуг.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5.1. Электронный реестр муниципальных услуг содержит сведения, предусмотренные пунктами 1-3 части 6 статьи 11 Федерального закона от 27 июля 2010 года №210-ФЗ «Об организации предоставления государственных и муниципальных услуг».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5.2. Включение, внесение изменений и исключение сведений о муниципальных услугах в электронном реестре муниципальных услуг производятся на основании соответствующего постановления администрации Тейковского муниципального района в течение 5 рабочих дней после его принятия.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5.3. Включение, внесение изменений и исключение сведений из электронного реестра производит назначенное ответственное лицо отдела.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6. Публичность реестра муниципальных услуг.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6.1. Для обеспечения прав населения Тейковского муниципального района на получение информации о предоставляемых муниципальных услугах (функциях) в отношении муниципального реестра вводится режим максимальной открытости (публичности).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6.2. Реестр муниципальных услуг размещен на официальном сайте администрации Тейковского муниципального района в разделе «Муниципальные услуги».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7. Размещение сведений в региональном реестре государственных и муниципальных услуг Ивановской области.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7.1. Размещение сведений о муниципальных услугах Тейковского муниципального района в региональной государственной информационной системе «Региональный реестр государственных и муниципальных услуг (функций) Ивановской области (далее – региональный реестр) осуществляется ответственными исполнителями муниципальной услуги.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7.2. Наполнение регионального реестра необходимой информацией ведется в соответствии: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с Порядком формирования и ведения регионального реестра, утвержденным постановлением Правительства Ивановской области 29.11.2010 №425-п «О порядке формирования и ведения регионального реестра государственных и муниципальных услуг (функций) Ивановской области, составе и порядке размещения на региональном портале государственных и муниципальных услуг (функций) Ивановской области сведений о государственных и муниципальных услугах (функциях)»,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- с Руководством пользователя автоматизированной информационной системы Реестр государственных и муниципальных услуг, размещенным на портале регионального реестра.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b/>
          <w:sz w:val="27"/>
          <w:szCs w:val="27"/>
          <w:lang w:eastAsia="ru-RU"/>
        </w:rPr>
        <w:t>8. Заключительные положения.</w:t>
      </w: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5941">
        <w:rPr>
          <w:rFonts w:ascii="Times New Roman" w:eastAsia="Times New Roman" w:hAnsi="Times New Roman"/>
          <w:sz w:val="27"/>
          <w:szCs w:val="27"/>
          <w:lang w:eastAsia="ru-RU"/>
        </w:rPr>
        <w:t>8.1. Финансирование расходов, связанных с ведением муниципального реестра, осуществляется за счет средств бюджета Тейковского муниципального района.»</w:t>
      </w: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55941" w:rsidRPr="00D55941" w:rsidRDefault="00D55941" w:rsidP="00D5594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left="9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941" w:rsidRPr="00D55941" w:rsidRDefault="00D55941" w:rsidP="00D55941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55941" w:rsidRPr="00D55941" w:rsidSect="00D55941">
          <w:footerReference w:type="default" r:id="rId8"/>
          <w:pgSz w:w="11906" w:h="16838"/>
          <w:pgMar w:top="567" w:right="851" w:bottom="709" w:left="1247" w:header="709" w:footer="709" w:gutter="0"/>
          <w:cols w:space="708"/>
          <w:docGrid w:linePitch="360"/>
        </w:sectPr>
      </w:pPr>
    </w:p>
    <w:p w:rsidR="00D55941" w:rsidRPr="00D55941" w:rsidRDefault="00D55941" w:rsidP="00D55941">
      <w:pPr>
        <w:tabs>
          <w:tab w:val="left" w:pos="5670"/>
          <w:tab w:val="left" w:pos="10348"/>
          <w:tab w:val="left" w:pos="10490"/>
          <w:tab w:val="left" w:pos="1233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3"/>
        <w:gridCol w:w="4072"/>
      </w:tblGrid>
      <w:tr w:rsidR="00D55941" w:rsidRPr="00D55941" w:rsidTr="008232C1">
        <w:tc>
          <w:tcPr>
            <w:tcW w:w="9322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  <w:tab w:val="left" w:pos="10348"/>
                <w:tab w:val="left" w:pos="10490"/>
                <w:tab w:val="left" w:pos="123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  <w:tab w:val="left" w:pos="10348"/>
                <w:tab w:val="left" w:pos="10490"/>
                <w:tab w:val="left" w:pos="123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                                                                                                                                       к постановлению администрации</w:t>
            </w:r>
          </w:p>
          <w:p w:rsidR="00D55941" w:rsidRPr="00D55941" w:rsidRDefault="00D55941" w:rsidP="00D55941">
            <w:pPr>
              <w:tabs>
                <w:tab w:val="left" w:pos="5670"/>
                <w:tab w:val="left" w:pos="10348"/>
                <w:tab w:val="left" w:pos="10490"/>
                <w:tab w:val="left" w:pos="123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Тейковского муниципального района                                                                                                                       </w:t>
            </w:r>
            <w:proofErr w:type="gramStart"/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01.03.2017г.</w:t>
            </w:r>
            <w:proofErr w:type="gramEnd"/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№ 61    </w:t>
            </w:r>
          </w:p>
          <w:p w:rsidR="00D55941" w:rsidRPr="00D55941" w:rsidRDefault="00D55941" w:rsidP="00D55941">
            <w:pPr>
              <w:tabs>
                <w:tab w:val="left" w:pos="5670"/>
                <w:tab w:val="left" w:pos="10348"/>
                <w:tab w:val="left" w:pos="10490"/>
                <w:tab w:val="left" w:pos="123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41" w:rsidRPr="00D55941" w:rsidRDefault="00D55941" w:rsidP="00D55941">
            <w:pPr>
              <w:tabs>
                <w:tab w:val="left" w:pos="5670"/>
                <w:tab w:val="left" w:pos="10348"/>
                <w:tab w:val="left" w:pos="10490"/>
                <w:tab w:val="left" w:pos="123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«Приложение 2                                                                                                                                                                                             </w:t>
            </w:r>
          </w:p>
          <w:p w:rsidR="00D55941" w:rsidRPr="00D55941" w:rsidRDefault="00D55941" w:rsidP="00D55941">
            <w:pPr>
              <w:tabs>
                <w:tab w:val="left" w:pos="5670"/>
                <w:tab w:val="left" w:pos="10348"/>
                <w:tab w:val="left" w:pos="10490"/>
                <w:tab w:val="left" w:pos="123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55941" w:rsidRPr="00D55941" w:rsidRDefault="00D55941" w:rsidP="00D55941">
            <w:pPr>
              <w:tabs>
                <w:tab w:val="left" w:pos="5670"/>
                <w:tab w:val="left" w:pos="10348"/>
                <w:tab w:val="left" w:pos="10490"/>
                <w:tab w:val="left" w:pos="123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Тейковского муниципального района                                                                                                                       от 01.06.2011г. № 213   </w:t>
            </w:r>
          </w:p>
        </w:tc>
      </w:tr>
    </w:tbl>
    <w:p w:rsidR="00D55941" w:rsidRPr="00D55941" w:rsidRDefault="00D55941" w:rsidP="00D55941">
      <w:pPr>
        <w:tabs>
          <w:tab w:val="left" w:pos="5670"/>
          <w:tab w:val="left" w:pos="10348"/>
          <w:tab w:val="left" w:pos="10490"/>
          <w:tab w:val="left" w:pos="123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О необходимости внесения муниципальной услуг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(наименование исполнителя муниципальных услуг)</w:t>
      </w:r>
    </w:p>
    <w:p w:rsidR="00D55941" w:rsidRDefault="00D55941" w:rsidP="00D55941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в реестр муниципальных услуг Тейковского муниципального района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276"/>
        <w:gridCol w:w="844"/>
        <w:gridCol w:w="1128"/>
        <w:gridCol w:w="1417"/>
        <w:gridCol w:w="992"/>
        <w:gridCol w:w="1276"/>
        <w:gridCol w:w="1134"/>
      </w:tblGrid>
      <w:tr w:rsidR="00D55941" w:rsidRPr="00D55941" w:rsidTr="00D55941">
        <w:trPr>
          <w:trHeight w:val="106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Наличие муниципального задания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Получатель 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муниципальной 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услуги 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(функции)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Нормативный правовой акт, предусматривающий оказание муниципальной услуги, необходимой и обязательной (дата, номер, 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Возмездность</w:t>
            </w:r>
            <w:proofErr w:type="spellEnd"/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предоставления услуги (платная/бесплатная)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Результат 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предоставления 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муниципальной 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услуги (функции)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Наличие административного регламента (дата, номер постановления).</w:t>
            </w:r>
          </w:p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 случае отсутствия – планируемая дата утверждения регламента.</w:t>
            </w:r>
          </w:p>
        </w:tc>
      </w:tr>
      <w:tr w:rsidR="00D55941" w:rsidRPr="00D55941" w:rsidTr="00D55941">
        <w:trPr>
          <w:trHeight w:val="1410"/>
          <w:jc w:val="center"/>
        </w:trPr>
        <w:tc>
          <w:tcPr>
            <w:tcW w:w="567" w:type="dxa"/>
            <w:vMerge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Исполнители необходимых и обязательных услуг</w:t>
            </w:r>
          </w:p>
        </w:tc>
        <w:tc>
          <w:tcPr>
            <w:tcW w:w="844" w:type="dxa"/>
            <w:vMerge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55941" w:rsidRPr="00D55941" w:rsidTr="00D55941">
        <w:trPr>
          <w:jc w:val="center"/>
        </w:trPr>
        <w:tc>
          <w:tcPr>
            <w:tcW w:w="567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D55941" w:rsidRPr="00D55941" w:rsidTr="00D55941">
        <w:trPr>
          <w:jc w:val="center"/>
        </w:trPr>
        <w:tc>
          <w:tcPr>
            <w:tcW w:w="567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5941" w:rsidRPr="00D55941" w:rsidRDefault="00D55941" w:rsidP="00D55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D55941" w:rsidRPr="00D55941" w:rsidRDefault="00D55941" w:rsidP="00D55941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941" w:rsidRPr="00D55941" w:rsidRDefault="00D55941" w:rsidP="00D55941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Порядковые номера муниципальных услуг указываются числами первого уровня (1,</w:t>
      </w:r>
      <w:proofErr w:type="gramStart"/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2,3….</w:t>
      </w:r>
      <w:proofErr w:type="gramEnd"/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 xml:space="preserve">6 и </w:t>
      </w:r>
      <w:proofErr w:type="spellStart"/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т.д</w:t>
      </w:r>
      <w:proofErr w:type="spellEnd"/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D55941" w:rsidRPr="00D55941" w:rsidRDefault="00D55941" w:rsidP="00D55941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Порядковые номера необходимых и обязательных услуг указываются числами второго уровня (</w:t>
      </w:r>
      <w:proofErr w:type="gramStart"/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1.1,1.2,…</w:t>
      </w:r>
      <w:proofErr w:type="gramEnd"/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…и т.д.)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Необходимые и обязательные услуги указываются в строках, следующих после наименований той муниципальной услуги, для предоставления которой они осуществляются.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Руководитель (подпись) (ФИО)</w:t>
      </w:r>
    </w:p>
    <w:p w:rsidR="00D55941" w:rsidRPr="00D55941" w:rsidRDefault="00D55941" w:rsidP="00D55941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/>
          <w:sz w:val="24"/>
          <w:szCs w:val="24"/>
          <w:lang w:eastAsia="ru-RU"/>
        </w:rPr>
        <w:t>Ответственное лицо (подпись) (ФИО) (телефон)»</w:t>
      </w:r>
    </w:p>
    <w:p w:rsidR="00D55941" w:rsidRDefault="00D55941"/>
    <w:p w:rsidR="00D55941" w:rsidRDefault="00D55941"/>
    <w:p w:rsidR="00D55941" w:rsidRDefault="00D55941"/>
    <w:p w:rsidR="00D55941" w:rsidRDefault="00D55941"/>
    <w:p w:rsidR="00D23ADF" w:rsidRDefault="00D23ADF"/>
    <w:p w:rsidR="00D23ADF" w:rsidRDefault="00D23ADF"/>
    <w:p w:rsidR="00D23ADF" w:rsidRDefault="00D23ADF" w:rsidP="00D23ADF">
      <w:pPr>
        <w:jc w:val="center"/>
      </w:pPr>
    </w:p>
    <w:p w:rsidR="00D23ADF" w:rsidRDefault="00D23ADF" w:rsidP="00D23ADF">
      <w:pPr>
        <w:jc w:val="center"/>
      </w:pPr>
      <w:r w:rsidRPr="00817FE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57BC7A" wp14:editId="3FE6404E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DF" w:rsidRDefault="00D23ADF" w:rsidP="00D23ADF">
      <w:pPr>
        <w:jc w:val="center"/>
      </w:pPr>
    </w:p>
    <w:p w:rsidR="00D23ADF" w:rsidRPr="00D23ADF" w:rsidRDefault="00D23ADF" w:rsidP="00D23AD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23ADF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  <w:r w:rsidRPr="00D23AD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</w:t>
      </w:r>
    </w:p>
    <w:p w:rsidR="00D23ADF" w:rsidRPr="00D23ADF" w:rsidRDefault="00D23ADF" w:rsidP="00D23AD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D23ADF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 МУНИЦИПАЛЬНОГО</w:t>
      </w:r>
      <w:proofErr w:type="gramEnd"/>
      <w:r w:rsidRPr="00D23AD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РАЙОНА</w:t>
      </w:r>
    </w:p>
    <w:p w:rsidR="00D23ADF" w:rsidRPr="00D23ADF" w:rsidRDefault="00D23ADF" w:rsidP="00D23ADF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proofErr w:type="gramStart"/>
      <w:r w:rsidRPr="00D23ADF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 ОБЛАСТИ</w:t>
      </w:r>
      <w:proofErr w:type="gramEnd"/>
    </w:p>
    <w:p w:rsidR="00D23ADF" w:rsidRPr="00D23ADF" w:rsidRDefault="00D23ADF" w:rsidP="00D23ADF">
      <w:pPr>
        <w:spacing w:after="120" w:line="276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D23ADF">
        <w:rPr>
          <w:rFonts w:eastAsia="Times New Roman"/>
          <w:b/>
          <w:bCs/>
          <w:sz w:val="36"/>
          <w:szCs w:val="36"/>
          <w:lang w:eastAsia="ru-RU"/>
        </w:rPr>
        <w:t>____________________________________________________</w:t>
      </w:r>
    </w:p>
    <w:p w:rsidR="00D23ADF" w:rsidRPr="00D23ADF" w:rsidRDefault="00D23ADF" w:rsidP="00D23ADF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23ADF" w:rsidRPr="00D23ADF" w:rsidRDefault="00D23ADF" w:rsidP="00D23A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</w:t>
      </w:r>
      <w:r w:rsidRPr="00D23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3ADF">
        <w:rPr>
          <w:rFonts w:ascii="Times New Roman" w:eastAsia="Times New Roman" w:hAnsi="Times New Roman"/>
          <w:b/>
          <w:sz w:val="36"/>
          <w:szCs w:val="24"/>
          <w:lang w:eastAsia="ru-RU"/>
        </w:rPr>
        <w:t>Е</w:t>
      </w:r>
    </w:p>
    <w:p w:rsidR="00D23ADF" w:rsidRPr="00D23ADF" w:rsidRDefault="00D23ADF" w:rsidP="00D23ADF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200" w:line="276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  </w:t>
      </w:r>
      <w:proofErr w:type="gramStart"/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>07.03.2017  №</w:t>
      </w:r>
      <w:proofErr w:type="gramEnd"/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68</w:t>
      </w:r>
    </w:p>
    <w:p w:rsidR="00D23ADF" w:rsidRPr="00D23ADF" w:rsidRDefault="00D23ADF" w:rsidP="00D23AD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>г. Тейково</w:t>
      </w: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Тейковского муниципального района от 20.11.2013г. № 616 </w:t>
      </w: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«Об утверждении муниципальной программы </w:t>
      </w:r>
      <w:r w:rsidRPr="00D23ADF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«</w:t>
      </w:r>
      <w:r w:rsidRPr="00D23ADF">
        <w:rPr>
          <w:rFonts w:ascii="Times New Roman" w:eastAsia="Times New Roman" w:hAnsi="Times New Roman" w:cs="Arial"/>
          <w:b/>
          <w:bCs/>
          <w:spacing w:val="2"/>
          <w:sz w:val="28"/>
          <w:szCs w:val="24"/>
          <w:lang w:eastAsia="ru-RU"/>
        </w:rPr>
        <w:t>Развитие муниципальной службы Тейковского муниципального района»</w:t>
      </w:r>
      <w:r w:rsidRPr="00D23ADF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3ADF" w:rsidRDefault="00D23ADF" w:rsidP="00D23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соответствии со статьей </w:t>
      </w:r>
      <w:proofErr w:type="gramStart"/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>179  Бюджетного</w:t>
      </w:r>
      <w:proofErr w:type="gramEnd"/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 администрация Тейковского муниципального района </w:t>
      </w:r>
    </w:p>
    <w:p w:rsidR="00D23ADF" w:rsidRPr="00D23ADF" w:rsidRDefault="00D23ADF" w:rsidP="00D23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ADF" w:rsidRPr="00D23ADF" w:rsidRDefault="00D23ADF" w:rsidP="00D23A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ПОСТАНОВЛЯЕТ:</w:t>
      </w: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Внести в постановление администрации Тейковского муниципального района от 20.11.2013г. № </w:t>
      </w:r>
      <w:proofErr w:type="gramStart"/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>616  «</w:t>
      </w:r>
      <w:proofErr w:type="gramEnd"/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муниципальной программы </w:t>
      </w:r>
      <w:r w:rsidRPr="00D23ADF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</w:t>
      </w:r>
      <w:r w:rsidRPr="00D23ADF">
        <w:rPr>
          <w:rFonts w:ascii="Times New Roman" w:eastAsia="Times New Roman" w:hAnsi="Times New Roman" w:cs="Arial"/>
          <w:bCs/>
          <w:spacing w:val="2"/>
          <w:sz w:val="28"/>
          <w:szCs w:val="24"/>
          <w:lang w:eastAsia="ru-RU"/>
        </w:rPr>
        <w:t>Развитие муниципальной службы Тейковского муниципального района»</w:t>
      </w:r>
      <w:r w:rsidRPr="00D23ADF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pacing w:val="2"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 w:cs="Arial"/>
          <w:bCs/>
          <w:spacing w:val="2"/>
          <w:sz w:val="28"/>
          <w:szCs w:val="24"/>
          <w:lang w:eastAsia="ru-RU"/>
        </w:rPr>
        <w:t>следующие изменения:</w:t>
      </w: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1.1. В приложении к постановлению: </w:t>
      </w: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Cs/>
          <w:sz w:val="28"/>
          <w:szCs w:val="24"/>
          <w:lang w:eastAsia="ru-RU"/>
        </w:rPr>
        <w:t>1.1.1. Таблицу 2 «Сведения о целевых индикаторах (показателях) реализации Программы» изложить в новой редакции</w:t>
      </w:r>
      <w:r w:rsidRPr="00D23ADF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 согласно приложению 1.</w:t>
      </w:r>
    </w:p>
    <w:p w:rsidR="00D23ADF" w:rsidRPr="00D23ADF" w:rsidRDefault="00D23ADF" w:rsidP="00D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23AD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1.1.2. Таблицу 4 </w:t>
      </w:r>
      <w:r w:rsidRPr="00D23AD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«</w:t>
      </w:r>
      <w:r w:rsidRPr="00D23ADF">
        <w:rPr>
          <w:rFonts w:ascii="Times New Roman" w:eastAsia="Times New Roman" w:hAnsi="Times New Roman" w:cs="Arial"/>
          <w:sz w:val="28"/>
          <w:szCs w:val="24"/>
          <w:lang w:eastAsia="ru-RU"/>
        </w:rPr>
        <w:t>Сведения о целевых индикаторах (показателях) реализации подпрограммы» изложить в новой редакции, согласно приложению 2.</w:t>
      </w:r>
    </w:p>
    <w:p w:rsidR="00D23ADF" w:rsidRPr="00D23ADF" w:rsidRDefault="00D23ADF" w:rsidP="00D23A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 Настоящее постановление распространяется на правоотношения, возникшие с 01.01.2017г.</w:t>
      </w:r>
    </w:p>
    <w:p w:rsidR="00D23ADF" w:rsidRPr="00D23ADF" w:rsidRDefault="00D23ADF" w:rsidP="00D23A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Глава Тейковского </w:t>
      </w:r>
    </w:p>
    <w:p w:rsidR="00D23ADF" w:rsidRPr="00D23ADF" w:rsidRDefault="00D23ADF" w:rsidP="00D23A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r w:rsidRPr="00D23ADF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                            С.А. Семенова    </w:t>
      </w: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4"/>
          <w:szCs w:val="24"/>
          <w:lang w:eastAsia="ru-RU"/>
        </w:rPr>
        <w:t>от 07.03.2017 № 68</w:t>
      </w: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p w:rsidR="00D23ADF" w:rsidRPr="00D23ADF" w:rsidRDefault="00D23ADF" w:rsidP="00D23AD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23AD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Сведения о целевых индикаторах (показателях) реализации Программы</w:t>
      </w:r>
    </w:p>
    <w:p w:rsidR="00D23ADF" w:rsidRPr="00D23ADF" w:rsidRDefault="00D23ADF" w:rsidP="00D23AD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537"/>
        <w:gridCol w:w="1276"/>
        <w:gridCol w:w="1162"/>
        <w:gridCol w:w="1225"/>
        <w:gridCol w:w="1156"/>
        <w:gridCol w:w="1134"/>
      </w:tblGrid>
      <w:tr w:rsidR="00D23ADF" w:rsidRPr="00D23ADF" w:rsidTr="003F246C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изм.</w:t>
            </w:r>
          </w:p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Значения</w:t>
            </w:r>
            <w:proofErr w:type="spellEnd"/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целевых индикаторов (</w:t>
            </w:r>
            <w:proofErr w:type="spellStart"/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показателей</w:t>
            </w:r>
            <w:proofErr w:type="spellEnd"/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23ADF" w:rsidRPr="00D23ADF" w:rsidTr="003F246C">
        <w:trPr>
          <w:trHeight w:val="39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2017г.</w:t>
            </w:r>
          </w:p>
        </w:tc>
      </w:tr>
      <w:tr w:rsidR="00D23ADF" w:rsidRPr="00D23ADF" w:rsidTr="003F246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служащих, прошедших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D23ADF" w:rsidRPr="00D23ADF" w:rsidTr="003F246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Формирование и обновление резерва управленческих кадров городского и сельских поселений и кадрового резерва администрации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23ADF" w:rsidRPr="00D23ADF" w:rsidTr="003F246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служащих, включенных в резерв управленческих кадров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D23ADF" w:rsidRPr="00D23ADF" w:rsidTr="003F246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Периодичность 1 раз в 3 года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Проведение аттестации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D23ADF" w:rsidRPr="00D23ADF" w:rsidTr="003F246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совещаний, </w:t>
            </w:r>
            <w:proofErr w:type="gramStart"/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семинаров  с</w:t>
            </w:r>
            <w:proofErr w:type="gramEnd"/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 xml:space="preserve"> главами администраций муниципальных образований, муниципальными служащими  по актуальным вопросам муниципальной службы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Периодичность, в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D23ADF" w:rsidRPr="00D23ADF" w:rsidRDefault="00D23ADF" w:rsidP="00D23ADF">
      <w:pPr>
        <w:spacing w:after="200" w:line="276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D23ADF" w:rsidRPr="00D23ADF" w:rsidRDefault="00D23ADF" w:rsidP="00D23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sz w:val="24"/>
          <w:szCs w:val="24"/>
          <w:lang w:eastAsia="ru-RU"/>
        </w:rPr>
        <w:t>от 07.03.2017 № 68</w:t>
      </w:r>
    </w:p>
    <w:p w:rsidR="00D23ADF" w:rsidRPr="00D23ADF" w:rsidRDefault="00D23ADF" w:rsidP="00D23ADF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p w:rsidR="00D23ADF" w:rsidRPr="00D23ADF" w:rsidRDefault="00D23ADF" w:rsidP="00D23A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AD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(показателях) реализации подпрограммы</w:t>
      </w:r>
    </w:p>
    <w:p w:rsidR="00D23ADF" w:rsidRPr="00D23ADF" w:rsidRDefault="00D23ADF" w:rsidP="00D23A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3808"/>
        <w:gridCol w:w="850"/>
        <w:gridCol w:w="1134"/>
        <w:gridCol w:w="992"/>
        <w:gridCol w:w="851"/>
        <w:gridCol w:w="992"/>
      </w:tblGrid>
      <w:tr w:rsidR="00D23ADF" w:rsidRPr="00D23ADF" w:rsidTr="003F246C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изм.</w:t>
            </w:r>
          </w:p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Значения</w:t>
            </w:r>
            <w:proofErr w:type="spellEnd"/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целевых индикаторов (</w:t>
            </w:r>
            <w:proofErr w:type="spellStart"/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показателей</w:t>
            </w:r>
            <w:proofErr w:type="spellEnd"/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23ADF" w:rsidRPr="00D23ADF" w:rsidTr="003F246C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D23ADF" w:rsidRPr="00D23ADF" w:rsidTr="003F246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служащих, прошедших курсы повышения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D23ADF" w:rsidRPr="00D23ADF" w:rsidTr="003F246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Сбор информации для анализа кадрового обеспечения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</w:tr>
      <w:tr w:rsidR="00D23ADF" w:rsidRPr="00D23ADF" w:rsidTr="003F246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ИКТ и </w:t>
            </w:r>
            <w:proofErr w:type="gramStart"/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специальных  программ</w:t>
            </w:r>
            <w:proofErr w:type="gramEnd"/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 xml:space="preserve"> для</w:t>
            </w: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br/>
              <w:t>повышения  квалификации</w:t>
            </w: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23ADF" w:rsidRPr="00D23ADF" w:rsidTr="003F246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Эффективность использования кадрового резерва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DF" w:rsidRPr="00D23ADF" w:rsidRDefault="00D23ADF" w:rsidP="00D23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</w:tbl>
    <w:p w:rsidR="00D23ADF" w:rsidRPr="00D23ADF" w:rsidRDefault="00D23ADF" w:rsidP="00D23ADF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:rsidR="00D23ADF" w:rsidRPr="00D23ADF" w:rsidRDefault="00D23ADF" w:rsidP="00D23ADF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:rsidR="00D55941" w:rsidRDefault="00D55941"/>
    <w:sectPr w:rsidR="00D559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28" w:rsidRDefault="00B20528" w:rsidP="00D55941">
      <w:pPr>
        <w:spacing w:after="0" w:line="240" w:lineRule="auto"/>
      </w:pPr>
      <w:r>
        <w:separator/>
      </w:r>
    </w:p>
  </w:endnote>
  <w:endnote w:type="continuationSeparator" w:id="0">
    <w:p w:rsidR="00B20528" w:rsidRDefault="00B20528" w:rsidP="00D5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826509"/>
      <w:docPartObj>
        <w:docPartGallery w:val="Page Numbers (Bottom of Page)"/>
        <w:docPartUnique/>
      </w:docPartObj>
    </w:sdtPr>
    <w:sdtEndPr/>
    <w:sdtContent>
      <w:p w:rsidR="00D55941" w:rsidRDefault="00D559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97">
          <w:rPr>
            <w:noProof/>
          </w:rPr>
          <w:t>7</w:t>
        </w:r>
        <w:r>
          <w:fldChar w:fldCharType="end"/>
        </w:r>
      </w:p>
    </w:sdtContent>
  </w:sdt>
  <w:p w:rsidR="00D55941" w:rsidRDefault="00D559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354295"/>
      <w:docPartObj>
        <w:docPartGallery w:val="Page Numbers (Bottom of Page)"/>
        <w:docPartUnique/>
      </w:docPartObj>
    </w:sdtPr>
    <w:sdtEndPr/>
    <w:sdtContent>
      <w:p w:rsidR="00D55941" w:rsidRDefault="00D559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97">
          <w:rPr>
            <w:noProof/>
          </w:rPr>
          <w:t>11</w:t>
        </w:r>
        <w:r>
          <w:fldChar w:fldCharType="end"/>
        </w:r>
      </w:p>
    </w:sdtContent>
  </w:sdt>
  <w:p w:rsidR="00D55941" w:rsidRDefault="00D55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28" w:rsidRDefault="00B20528" w:rsidP="00D55941">
      <w:pPr>
        <w:spacing w:after="0" w:line="240" w:lineRule="auto"/>
      </w:pPr>
      <w:r>
        <w:separator/>
      </w:r>
    </w:p>
  </w:footnote>
  <w:footnote w:type="continuationSeparator" w:id="0">
    <w:p w:rsidR="00B20528" w:rsidRDefault="00B20528" w:rsidP="00D5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586"/>
    <w:multiLevelType w:val="multilevel"/>
    <w:tmpl w:val="39FA9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806EC7"/>
    <w:multiLevelType w:val="hybridMultilevel"/>
    <w:tmpl w:val="3F4CB936"/>
    <w:lvl w:ilvl="0" w:tplc="30C8BA4A">
      <w:start w:val="3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0E55F7"/>
    <w:multiLevelType w:val="hybridMultilevel"/>
    <w:tmpl w:val="6472D590"/>
    <w:lvl w:ilvl="0" w:tplc="6E2A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08"/>
    <w:rsid w:val="00101D08"/>
    <w:rsid w:val="00194E8F"/>
    <w:rsid w:val="00246C6B"/>
    <w:rsid w:val="008C4A45"/>
    <w:rsid w:val="00B20528"/>
    <w:rsid w:val="00D22E97"/>
    <w:rsid w:val="00D23ADF"/>
    <w:rsid w:val="00D55941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B437-54D8-48D8-92FB-6F015C2F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9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2924</Words>
  <Characters>16669</Characters>
  <Application>Microsoft Office Word</Application>
  <DocSecurity>0</DocSecurity>
  <Lines>138</Lines>
  <Paragraphs>39</Paragraphs>
  <ScaleCrop>false</ScaleCrop>
  <Company/>
  <LinksUpToDate>false</LinksUpToDate>
  <CharactersWithSpaces>19554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2017-03-10T11:58:00Z</dcterms:created>
  <dcterms:modified xsi:type="dcterms:W3CDTF">2017-04-18T06:54:00Z</dcterms:modified>
</cp:coreProperties>
</file>