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5D" w:rsidRDefault="00A65D5D" w:rsidP="00A6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A65D5D" w:rsidRDefault="00A65D5D" w:rsidP="00A6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5D5D" w:rsidRDefault="00A65D5D" w:rsidP="00A65D5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Совета Тейковского муниципального района </w:t>
      </w:r>
    </w:p>
    <w:tbl>
      <w:tblPr>
        <w:tblW w:w="9618" w:type="dxa"/>
        <w:tblInd w:w="-142" w:type="dxa"/>
        <w:tblLook w:val="04A0" w:firstRow="1" w:lastRow="0" w:firstColumn="1" w:lastColumn="0" w:noHBand="0" w:noVBand="1"/>
      </w:tblPr>
      <w:tblGrid>
        <w:gridCol w:w="3828"/>
        <w:gridCol w:w="5790"/>
      </w:tblGrid>
      <w:tr w:rsidR="00A65D5D" w:rsidTr="00A65D5D">
        <w:trPr>
          <w:trHeight w:val="772"/>
        </w:trPr>
        <w:tc>
          <w:tcPr>
            <w:tcW w:w="3828" w:type="dxa"/>
          </w:tcPr>
          <w:p w:rsidR="00A65D5D" w:rsidRPr="008072D5" w:rsidRDefault="00A65D5D" w:rsidP="00430F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8072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Решение Совета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Тейковского муниципального района </w:t>
            </w:r>
            <w:r w:rsidRPr="008072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от 26.04.2017 № 176-р</w:t>
            </w:r>
          </w:p>
          <w:p w:rsidR="00A65D5D" w:rsidRPr="008072D5" w:rsidRDefault="00A65D5D" w:rsidP="00430F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5790" w:type="dxa"/>
            <w:hideMark/>
          </w:tcPr>
          <w:p w:rsidR="00A65D5D" w:rsidRPr="008072D5" w:rsidRDefault="00A65D5D" w:rsidP="00430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x-none" w:eastAsia="ru-RU" w:bidi="ru-RU"/>
              </w:rPr>
            </w:pPr>
            <w:r w:rsidRPr="008072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О внесении изменений в решение Совета Тейковского муниципального района от 29.03.2017 № 173-р «О разграничении полномочий органов местного самоуправления Тейковского муниципального района при регулировании земельных отношений»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</w:tr>
      <w:tr w:rsidR="00A65D5D" w:rsidTr="00A65D5D">
        <w:trPr>
          <w:trHeight w:val="909"/>
        </w:trPr>
        <w:tc>
          <w:tcPr>
            <w:tcW w:w="3828" w:type="dxa"/>
          </w:tcPr>
          <w:p w:rsidR="00A65D5D" w:rsidRPr="008051AE" w:rsidRDefault="00A65D5D" w:rsidP="00430FFA">
            <w:pPr>
              <w:tabs>
                <w:tab w:val="center" w:pos="1806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8072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Решение Совета Тейковского муниципального района</w:t>
            </w:r>
            <w:r w:rsidRPr="008051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 xml:space="preserve"> от 26.04.2017 г. № 181-р </w:t>
            </w:r>
          </w:p>
          <w:p w:rsidR="00A65D5D" w:rsidRPr="00080EFA" w:rsidRDefault="00A65D5D" w:rsidP="00430FFA">
            <w:pPr>
              <w:tabs>
                <w:tab w:val="center" w:pos="1806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5790" w:type="dxa"/>
            <w:hideMark/>
          </w:tcPr>
          <w:p w:rsidR="00A65D5D" w:rsidRPr="008051AE" w:rsidRDefault="00A65D5D" w:rsidP="00430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8051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О внесении   изменений   и   дополнений в   решение Совета Тейковского муниципального района от 16.12.2016 г.  № 155-р «О бюджете Тейковского муниципального района на 2017 год и плановый период 2018 – 2019 годов»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</w:tr>
    </w:tbl>
    <w:p w:rsidR="003509A4" w:rsidRDefault="003509A4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Pr="00A65D5D" w:rsidRDefault="00A65D5D" w:rsidP="00A65D5D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A65D5D">
        <w:rPr>
          <w:rFonts w:ascii="Times New Roman" w:hAnsi="Times New Roman"/>
          <w:noProof/>
          <w:szCs w:val="28"/>
          <w:lang w:eastAsia="ru-RU"/>
        </w:rPr>
        <w:lastRenderedPageBreak/>
        <w:drawing>
          <wp:inline distT="0" distB="0" distL="0" distR="0" wp14:anchorId="51E69845" wp14:editId="166C6610">
            <wp:extent cx="707390" cy="866775"/>
            <wp:effectExtent l="0" t="0" r="0" b="9525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5D" w:rsidRPr="00A65D5D" w:rsidRDefault="00A65D5D" w:rsidP="00A65D5D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bCs/>
          <w:color w:val="33CCCC"/>
          <w:sz w:val="36"/>
          <w:szCs w:val="24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СОВЕТ</w:t>
      </w:r>
    </w:p>
    <w:p w:rsidR="00A65D5D" w:rsidRPr="00A65D5D" w:rsidRDefault="00A65D5D" w:rsidP="00A65D5D">
      <w:pPr>
        <w:tabs>
          <w:tab w:val="left" w:pos="9639"/>
        </w:tabs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ТЕЙКОВСКОГО МУНИЦИПАЛЬНОГО РАЙОНА</w:t>
      </w:r>
    </w:p>
    <w:p w:rsidR="00A65D5D" w:rsidRPr="00A65D5D" w:rsidRDefault="00A65D5D" w:rsidP="00A65D5D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шестого созыва</w:t>
      </w:r>
    </w:p>
    <w:p w:rsidR="00A65D5D" w:rsidRPr="00A65D5D" w:rsidRDefault="00A65D5D" w:rsidP="00A65D5D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 Р Е Ш Е Н И Е</w:t>
      </w:r>
    </w:p>
    <w:p w:rsidR="00A65D5D" w:rsidRPr="00A65D5D" w:rsidRDefault="00A65D5D" w:rsidP="00A65D5D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26.04.2017 № 176-р</w:t>
      </w:r>
    </w:p>
    <w:p w:rsidR="00A65D5D" w:rsidRPr="00A65D5D" w:rsidRDefault="00A65D5D" w:rsidP="00A65D5D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Тейково</w:t>
      </w:r>
    </w:p>
    <w:p w:rsidR="00A65D5D" w:rsidRPr="00A65D5D" w:rsidRDefault="00A65D5D" w:rsidP="00A65D5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8"/>
          <w:szCs w:val="24"/>
          <w:lang w:eastAsia="ru-RU"/>
        </w:rPr>
      </w:pPr>
      <w:r w:rsidRPr="00A65D5D">
        <w:rPr>
          <w:rFonts w:ascii="Calibri" w:eastAsia="Times New Roman" w:hAnsi="Calibri" w:cs="Calibri"/>
          <w:sz w:val="28"/>
          <w:szCs w:val="24"/>
          <w:lang w:eastAsia="ru-RU"/>
        </w:rPr>
        <w:t xml:space="preserve">  </w:t>
      </w:r>
    </w:p>
    <w:p w:rsidR="00A65D5D" w:rsidRPr="00A65D5D" w:rsidRDefault="00A65D5D" w:rsidP="00A6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решение Совета Тейковского муниципального района от 29.03.2017 № 173-р «О разграничении полномочий органов местного самоуправления Тейковского муниципального района при регулировании земельных отношений» 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2 статьи 11 Земельного кодекса Российской Федерации, Уставом Тейковского муниципального района и в целях обеспечения реализации полномочий органов местного самоуправления Тейковского муниципального района в отношении земельных участков, государственная собственность на которые не разграничена, расположенных на территории сельских поселений Тейковского муниципального района и земельных участков, находящихся в собственности Тейковского муниципального района,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Тейковского муниципального района</w:t>
      </w:r>
      <w:r w:rsidRPr="00A65D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65D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</w:t>
      </w:r>
      <w:r w:rsidRPr="00A65D5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решение Совета Тейковского муниципального района от 29.03.2017 № 173-р «О разграничении полномочий органов местного самоуправления Тейковского муниципального района при регулировании земельных отношений» следующие изменения: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65D5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дополнить  пункт</w:t>
      </w:r>
      <w:proofErr w:type="gramEnd"/>
      <w:r w:rsidRPr="00A65D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подпунктами  1.16, 1.17 следующего содержания: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65D5D">
        <w:rPr>
          <w:rFonts w:ascii="Times New Roman" w:eastAsia="Times New Roman" w:hAnsi="Times New Roman" w:cs="Times New Roman"/>
          <w:sz w:val="28"/>
          <w:szCs w:val="24"/>
          <w:lang w:eastAsia="ru-RU"/>
        </w:rPr>
        <w:t>« 1.16</w:t>
      </w:r>
      <w:proofErr w:type="gramEnd"/>
      <w:r w:rsidRPr="00A65D5D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принимает  решение  о предоставлении   земельного участка, находящегося  в государственной или муниципальной собственности, без проведения торгов, из категории земель «земли сельскохозяйственного назначения», гражданам в безвозмездное пользование  для ведения личного подсобного хозяйства или осуществления крестьянским (фермерским) хозяйством его деятельности;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1.17. принимает </w:t>
      </w:r>
      <w:proofErr w:type="gramStart"/>
      <w:r w:rsidRPr="00A65D5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 на</w:t>
      </w:r>
      <w:proofErr w:type="gramEnd"/>
      <w:r w:rsidRPr="00A65D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заключение  нового договора  аренды земельного участка без проведения торгов гражданам и юридическим лицам, являющимся арендаторами такого земельного участка, находящегося  в государственной или муниципальной собственности, из категории земель «земли сельскохозяйственного назначения»,  в соответствии со статьей 39.6 Земельного Кодекса РФ (за исключением земельных участков, на которых расположены  здания, сооружения).».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Тейковского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                                                             С.А. Семенова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Pr="00A65D5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9422DE" wp14:editId="690A7B2F">
            <wp:extent cx="691515" cy="82677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5D5D" w:rsidRPr="00A65D5D" w:rsidRDefault="00A65D5D" w:rsidP="00A65D5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</w:t>
      </w:r>
    </w:p>
    <w:p w:rsidR="00A65D5D" w:rsidRPr="00A65D5D" w:rsidRDefault="00A65D5D" w:rsidP="00A65D5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A65D5D" w:rsidRPr="00A65D5D" w:rsidRDefault="00A65D5D" w:rsidP="00A65D5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шестого созыва </w:t>
      </w:r>
    </w:p>
    <w:p w:rsidR="00A65D5D" w:rsidRPr="00A65D5D" w:rsidRDefault="00A65D5D" w:rsidP="00A65D5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A65D5D" w:rsidRPr="00A65D5D" w:rsidRDefault="00A65D5D" w:rsidP="00A65D5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26.04.2017 г. № 181-р </w:t>
      </w:r>
    </w:p>
    <w:p w:rsidR="00A65D5D" w:rsidRPr="00A65D5D" w:rsidRDefault="00A65D5D" w:rsidP="00A65D5D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A65D5D" w:rsidRPr="00A65D5D" w:rsidRDefault="00A65D5D" w:rsidP="00A65D5D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</w:t>
      </w:r>
      <w:proofErr w:type="gramEnd"/>
      <w:r w:rsidRPr="00A6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изменений   и   дополнений в   решение Совета Тейковского муниципального района от 16.12.2016 г.  № 155-р </w:t>
      </w:r>
    </w:p>
    <w:p w:rsidR="00A65D5D" w:rsidRPr="00A65D5D" w:rsidRDefault="00A65D5D" w:rsidP="00A65D5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Тейковского муниципального района</w:t>
      </w:r>
    </w:p>
    <w:p w:rsidR="00A65D5D" w:rsidRPr="00A65D5D" w:rsidRDefault="00A65D5D" w:rsidP="00A65D5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2017</w:t>
      </w:r>
      <w:proofErr w:type="gramEnd"/>
      <w:r w:rsidRPr="00A6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  и  плановый период 2018 – 2019 годов»</w:t>
      </w:r>
    </w:p>
    <w:p w:rsidR="00A65D5D" w:rsidRPr="00A65D5D" w:rsidRDefault="00A65D5D" w:rsidP="00A65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D5D" w:rsidRPr="00A65D5D" w:rsidRDefault="00A65D5D" w:rsidP="00A65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D5D" w:rsidRPr="00A65D5D" w:rsidRDefault="00A65D5D" w:rsidP="00A65D5D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</w:t>
      </w:r>
      <w:proofErr w:type="gramStart"/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06.10.2003</w:t>
      </w:r>
      <w:proofErr w:type="gramEnd"/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A65D5D" w:rsidRPr="00A65D5D" w:rsidRDefault="00A65D5D" w:rsidP="00A65D5D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A65D5D" w:rsidRPr="00A65D5D" w:rsidRDefault="00A65D5D" w:rsidP="00A65D5D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Тейковского муниципального района </w:t>
      </w:r>
      <w:proofErr w:type="gramStart"/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16.12.2016</w:t>
      </w:r>
      <w:proofErr w:type="gramEnd"/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155-р «О бюджете Тейковского муниципального района на 2017 год и плановый период 2018 – 2019 годов»  следующие изменения и дополнения:</w:t>
      </w:r>
    </w:p>
    <w:p w:rsidR="00A65D5D" w:rsidRPr="00A65D5D" w:rsidRDefault="00A65D5D" w:rsidP="00A65D5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пункте</w:t>
      </w:r>
      <w:proofErr w:type="gramEnd"/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решения:</w:t>
      </w:r>
    </w:p>
    <w:p w:rsidR="00A65D5D" w:rsidRPr="00A65D5D" w:rsidRDefault="00A65D5D" w:rsidP="00A65D5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абзаце третьем цифры «175976,0» заменить цифрами «181794,4»;</w:t>
      </w:r>
    </w:p>
    <w:p w:rsidR="00A65D5D" w:rsidRPr="00A65D5D" w:rsidRDefault="00A65D5D" w:rsidP="00A65D5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абзаце</w:t>
      </w:r>
      <w:proofErr w:type="gramEnd"/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четвертом цифры «178028,8» заменить цифрами «183971,8»;</w:t>
      </w:r>
    </w:p>
    <w:p w:rsidR="00A65D5D" w:rsidRPr="00A65D5D" w:rsidRDefault="00A65D5D" w:rsidP="00A65D5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proofErr w:type="gramStart"/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абзаце</w:t>
      </w:r>
      <w:proofErr w:type="gramEnd"/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пятом цифры «2052,8» заменить цифрами «2177,4»;</w:t>
      </w:r>
    </w:p>
    <w:p w:rsidR="00A65D5D" w:rsidRPr="00A65D5D" w:rsidRDefault="00A65D5D" w:rsidP="00A65D5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4 решения:</w:t>
      </w:r>
    </w:p>
    <w:p w:rsidR="00A65D5D" w:rsidRPr="00A65D5D" w:rsidRDefault="00A65D5D" w:rsidP="00A65D5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третьем цифры «127665,3» заменить цифрами «133483,7».</w:t>
      </w:r>
    </w:p>
    <w:p w:rsidR="00A65D5D" w:rsidRPr="00A65D5D" w:rsidRDefault="00A65D5D" w:rsidP="00A65D5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пункте 13 решения:</w:t>
      </w:r>
    </w:p>
    <w:p w:rsidR="00A65D5D" w:rsidRPr="00A65D5D" w:rsidRDefault="00A65D5D" w:rsidP="00A65D5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втором цифры «5424,6» заменить цифрами «8424,6».</w:t>
      </w:r>
    </w:p>
    <w:p w:rsidR="00A65D5D" w:rsidRPr="00A65D5D" w:rsidRDefault="00A65D5D" w:rsidP="00A65D5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Приложение 2 к решению изложить в новой редакции согласно     приложению 1.</w:t>
      </w:r>
    </w:p>
    <w:p w:rsidR="00A65D5D" w:rsidRPr="00A65D5D" w:rsidRDefault="00A65D5D" w:rsidP="00A65D5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Приложение 5 к </w:t>
      </w:r>
      <w:proofErr w:type="gramStart"/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2.</w:t>
      </w:r>
    </w:p>
    <w:p w:rsidR="00A65D5D" w:rsidRPr="00A65D5D" w:rsidRDefault="00A65D5D" w:rsidP="00A65D5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Приложение 7 к решению изложить в новой редакции согласно     приложению 3.</w:t>
      </w:r>
    </w:p>
    <w:p w:rsidR="00A65D5D" w:rsidRPr="00A65D5D" w:rsidRDefault="00A65D5D" w:rsidP="00A65D5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 Приложение 9 к </w:t>
      </w:r>
      <w:proofErr w:type="gramStart"/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4.</w:t>
      </w:r>
    </w:p>
    <w:p w:rsidR="00A65D5D" w:rsidRPr="00A65D5D" w:rsidRDefault="00A65D5D" w:rsidP="00A65D5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 Приложение 11 к </w:t>
      </w:r>
      <w:proofErr w:type="gramStart"/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5.</w:t>
      </w:r>
    </w:p>
    <w:p w:rsidR="00A65D5D" w:rsidRPr="00A65D5D" w:rsidRDefault="00A65D5D" w:rsidP="00A65D5D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5D5D" w:rsidRPr="00A65D5D" w:rsidRDefault="00A65D5D" w:rsidP="00A65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</w:t>
      </w:r>
    </w:p>
    <w:p w:rsidR="00A65D5D" w:rsidRPr="00A65D5D" w:rsidRDefault="00A65D5D" w:rsidP="00A65D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A6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С.А. Семенова 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1134"/>
        <w:gridCol w:w="851"/>
        <w:gridCol w:w="992"/>
      </w:tblGrid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 Совета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Тейковского 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района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26.04.2017 г. № 181-р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решению Совета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Тейковского 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района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16.12.2016 г. № 155-р  </w:t>
            </w:r>
          </w:p>
        </w:tc>
      </w:tr>
      <w:tr w:rsidR="00A65D5D" w:rsidRPr="00A65D5D" w:rsidTr="00A65D5D">
        <w:trPr>
          <w:trHeight w:val="2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5D5D" w:rsidRPr="00A65D5D" w:rsidTr="00A65D5D">
        <w:trPr>
          <w:trHeight w:val="2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5D5D" w:rsidRPr="00A65D5D" w:rsidTr="00A65D5D">
        <w:trPr>
          <w:trHeight w:val="2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бюджета Тейковского муниципального района по кодам классификации доходов бюджетов на 2017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Утверждено по бюджету на 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Внесенные 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Уточненный бюджет на 2017 год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48239,1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48239,1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34078,4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34078,4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34078,4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34078,4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182 1010201001 0000 110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33870,0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33870,0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182 1010202001 0000 110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21,6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182 1010203001 0000 110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Налог на доходы физических лиц с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доходов,  полученных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54,3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182 1010204001 0000 110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соответствии  со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132,5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000 1030000000 0000 000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4731,5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4731,5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000 1030200001 0000 110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4731,5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4731,5</w:t>
            </w:r>
          </w:p>
        </w:tc>
      </w:tr>
      <w:tr w:rsidR="00A65D5D" w:rsidRPr="00A65D5D" w:rsidTr="00A65D5D">
        <w:trPr>
          <w:trHeight w:val="25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100 1030223001 0000 110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1615,8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1615,8</w:t>
            </w:r>
          </w:p>
        </w:tc>
      </w:tr>
      <w:tr w:rsidR="00A65D5D" w:rsidRPr="00A65D5D" w:rsidTr="00A65D5D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100 1030224001 0000 110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инжекторных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16,1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100 1030225001 0000 110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3422,8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100 1030226001 0000 110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-323,2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-323,2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2194,8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1703,0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182 1050201002 0000 110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1700,0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182 1050202002 0000 110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421,8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182 1050301001 0000 110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421,8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000 1050400002 0000 110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70,0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182 1050402002 0000 110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70,0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000 1070000000 0000 000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125,0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000 1070100001 0000 110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125,0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182 1070102001 0000 110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125,0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2537,6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2537,6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2375,7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2375,7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040 1110501310 0000 120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2054,9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040 1110501313 0000 120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320,8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156,9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161,9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040 1110503505 0000 120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161,9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000 1110700000 0000 120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000 1110701000 0000 120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040 1110701505 0000 120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364,6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364,6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048 1120101001 0000 120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75,5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048 1120102001 0000 120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048 1120103001 0000 120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49,7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048 1120104001 0000 120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239,4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2419,0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2419,0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2419,0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2419,0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040 1130199505 0000 130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45,0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042 1130199505 0000 130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2374,0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2374,0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1456,8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000 1140200000 0000 000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000 1140205005 0000 440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040 1140205305 0000 440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1056,8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1056,8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 xml:space="preserve"> 000 1140601000 0000 430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1056,8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040 1140601310 0000 430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885,4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040 1140601313 0000 430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171,4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104,3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182 1160301001 0000 140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A65D5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статьями 116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, </w:t>
            </w:r>
            <w:r w:rsidRPr="00A65D5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118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, </w:t>
            </w:r>
            <w:r w:rsidRPr="00A65D5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статьей 119.1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, </w:t>
            </w:r>
            <w:r w:rsidRPr="00A65D5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пунктами 1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и </w:t>
            </w:r>
            <w:r w:rsidRPr="00A65D5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 статьи 120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, </w:t>
            </w:r>
            <w:r w:rsidRPr="00A65D5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статьями 125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, </w:t>
            </w:r>
            <w:r w:rsidRPr="00A65D5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126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, </w:t>
            </w:r>
            <w:r w:rsidRPr="00A65D5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128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, </w:t>
            </w:r>
            <w:r w:rsidRPr="00A65D5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129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, </w:t>
            </w:r>
            <w:r w:rsidRPr="00A65D5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129.1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, </w:t>
            </w:r>
            <w:r w:rsidRPr="00A65D5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132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, </w:t>
            </w:r>
            <w:r w:rsidRPr="00A65D5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133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, </w:t>
            </w:r>
            <w:r w:rsidRPr="00A65D5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134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, </w:t>
            </w:r>
            <w:r w:rsidRPr="00A65D5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135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, </w:t>
            </w:r>
            <w:r w:rsidRPr="00A65D5D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135.1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000 1162500000 0000 140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35,0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321 1162506001 0000 140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35,0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000 1163300000 0000 140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161 1163305005 0000 140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26,3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010 1169005005 0000 140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3,5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040 1169005005 0000 140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22,8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227,1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227,1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040 1170505005 0000 180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227,1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127736,9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5818,4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133555,3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127715,2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133533,6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000 2021500000 0000 151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68330,1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69075,4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000 2021500100 0000 151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68330,1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68330,1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040 2021500105 0000 151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Дотации бюджетам муниципальных районов на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выравнивание  бюджетной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68330,1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68330,1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000 2021500200 0000 151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745,3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040 2021500205 0000 151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745,3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000 2022000000 0000 151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6897,3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000 2022005100 0000 151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483,2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040 2022005105 0000 151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483,2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000 2022021600 0000 151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3000,0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040 2022021605 0000 151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3000,0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000 2022509700 0000 151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1507,4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040 2022509705 0000 151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1507,4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000 2022999900 0000 151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1906,7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040 2022999905 0000 151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1906,7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000 2023000000 0000 151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57511,0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57511,0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000 2023002400 0000 151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1587,9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040 2023002405 0000 151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1587,9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000 2023999900 0000 151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55923,1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55923,1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040 2023999905 0000 151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55923,1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55923,1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000 2024000000 0000 151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49,9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000 2024001400 0000 151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49,9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040 2024001405 0000 151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49,9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000 2180000000 0000 000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55,2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000 2180000005 0000 151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55,2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040 2186001005 0000 151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55,2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000 2190000000 0000 000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-33,5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000 2190000005 0000 151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-33,5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040 2192502005 0000 151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-1,4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040 2196001005 0000 151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-32,1</w:t>
            </w:r>
          </w:p>
        </w:tc>
      </w:tr>
      <w:tr w:rsidR="00A65D5D" w:rsidRPr="00A65D5D" w:rsidTr="00A65D5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  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175976,0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5818,4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181794,4</w:t>
            </w:r>
          </w:p>
        </w:tc>
      </w:tr>
    </w:tbl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11" w:type="dxa"/>
        <w:tblInd w:w="-709" w:type="dxa"/>
        <w:tblLook w:val="04A0" w:firstRow="1" w:lastRow="0" w:firstColumn="1" w:lastColumn="0" w:noHBand="0" w:noVBand="1"/>
      </w:tblPr>
      <w:tblGrid>
        <w:gridCol w:w="2600"/>
        <w:gridCol w:w="4913"/>
        <w:gridCol w:w="966"/>
        <w:gridCol w:w="966"/>
        <w:gridCol w:w="966"/>
      </w:tblGrid>
      <w:tr w:rsidR="00A65D5D" w:rsidRPr="00A65D5D" w:rsidTr="00A65D5D">
        <w:trPr>
          <w:trHeight w:val="20"/>
        </w:trPr>
        <w:tc>
          <w:tcPr>
            <w:tcW w:w="10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A65D5D" w:rsidRPr="00A65D5D" w:rsidTr="00A65D5D">
        <w:trPr>
          <w:trHeight w:val="20"/>
        </w:trPr>
        <w:tc>
          <w:tcPr>
            <w:tcW w:w="10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26.04.2017 г. № 181-р</w:t>
            </w:r>
          </w:p>
        </w:tc>
      </w:tr>
      <w:tr w:rsidR="00A65D5D" w:rsidRPr="00A65D5D" w:rsidTr="00A65D5D">
        <w:trPr>
          <w:trHeight w:val="20"/>
        </w:trPr>
        <w:tc>
          <w:tcPr>
            <w:tcW w:w="10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A65D5D" w:rsidRPr="00A65D5D" w:rsidTr="00A65D5D">
        <w:trPr>
          <w:trHeight w:val="20"/>
        </w:trPr>
        <w:tc>
          <w:tcPr>
            <w:tcW w:w="10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16.12.2016 г. № 155-р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D5D" w:rsidRPr="00A65D5D" w:rsidTr="00A65D5D">
        <w:trPr>
          <w:trHeight w:val="20"/>
        </w:trPr>
        <w:tc>
          <w:tcPr>
            <w:tcW w:w="10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A65D5D" w:rsidRPr="00A65D5D" w:rsidTr="00A65D5D">
        <w:trPr>
          <w:trHeight w:val="20"/>
        </w:trPr>
        <w:tc>
          <w:tcPr>
            <w:tcW w:w="10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Тейковского муниципального района на 2017 год                                             </w:t>
            </w:r>
          </w:p>
        </w:tc>
      </w:tr>
      <w:tr w:rsidR="00A65D5D" w:rsidRPr="00A65D5D" w:rsidTr="00A65D5D">
        <w:trPr>
          <w:trHeight w:val="20"/>
        </w:trPr>
        <w:tc>
          <w:tcPr>
            <w:tcW w:w="10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плановый период 2018 - 2019 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65D5D" w:rsidRPr="00A65D5D" w:rsidTr="00A65D5D">
        <w:trPr>
          <w:trHeight w:val="20"/>
        </w:trPr>
        <w:tc>
          <w:tcPr>
            <w:tcW w:w="10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(тыс. руб.)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A65D5D" w:rsidRPr="00A65D5D" w:rsidTr="00A65D5D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000 01 00 00 00 00 0000 000</w:t>
            </w:r>
          </w:p>
        </w:tc>
        <w:tc>
          <w:tcPr>
            <w:tcW w:w="4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2177,4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</w:t>
            </w:r>
          </w:p>
        </w:tc>
      </w:tr>
      <w:tr w:rsidR="00A65D5D" w:rsidRPr="00A65D5D" w:rsidTr="00A65D5D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A65D5D" w:rsidRPr="00A65D5D" w:rsidTr="00A65D5D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000 01 05 00 00 00 0000 000</w:t>
            </w:r>
          </w:p>
        </w:tc>
        <w:tc>
          <w:tcPr>
            <w:tcW w:w="4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2177,4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</w:t>
            </w:r>
          </w:p>
        </w:tc>
      </w:tr>
      <w:tr w:rsidR="00A65D5D" w:rsidRPr="00A65D5D" w:rsidTr="00A65D5D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000 01 05 00 00 00 0000 500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-182565,3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-177342,3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-181740,4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000 01 05 02 00 00 0000 500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-182565,3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-177342,3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-181740,4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000 01 05 02 01 00 0000 510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-182565,3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-177342,3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-181740,4</w:t>
            </w:r>
          </w:p>
        </w:tc>
      </w:tr>
      <w:tr w:rsidR="00A65D5D" w:rsidRPr="00A65D5D" w:rsidTr="00A65D5D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040 01 05 02 01 05 0000 510</w:t>
            </w:r>
          </w:p>
        </w:tc>
        <w:tc>
          <w:tcPr>
            <w:tcW w:w="4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-182565,3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-177342,3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-181740,4</w:t>
            </w:r>
          </w:p>
        </w:tc>
      </w:tr>
      <w:tr w:rsidR="00A65D5D" w:rsidRPr="00A65D5D" w:rsidTr="00A65D5D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000 01 05 00 00 00 0000 600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184742,7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177342,3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181740,4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000 01 05 02 00 00 0000 600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184742,7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177342,3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181740,4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000 01 05 02 01 00 0000 610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184742,7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177342,3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181740,4</w:t>
            </w:r>
          </w:p>
        </w:tc>
      </w:tr>
      <w:tr w:rsidR="00A65D5D" w:rsidRPr="00A65D5D" w:rsidTr="00A65D5D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040 01 05 02 01 05 0000 610</w:t>
            </w:r>
          </w:p>
        </w:tc>
        <w:tc>
          <w:tcPr>
            <w:tcW w:w="4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184742,7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177342,3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181740,4</w:t>
            </w:r>
          </w:p>
        </w:tc>
      </w:tr>
      <w:tr w:rsidR="00A65D5D" w:rsidRPr="00A65D5D" w:rsidTr="00A65D5D">
        <w:trPr>
          <w:trHeight w:val="45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4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000 01 06 05 00 00 0000 000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000 01 06 05 00 00 0000 000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-770,9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000 01 06 05 02 00 0000 500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бюджетам  бюджетной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-770,9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000 01 06 05 02 05 0000 540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бюджетам  бюджетной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-770,9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040 01 06 05 02 05 0000 540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бюджетам  бюджетной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-770,9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000 01 06 05 00 00 0000 600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000 01 06 05 02 00 0000 640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предоставленных  другим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A65D5D" w:rsidRPr="00A65D5D" w:rsidTr="00A65D5D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040 01 06 05 02 05 0000 640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предоставленных  другим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</w:tbl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3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Тейковского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26.04.2017 г. № 181-р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7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Тейковского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16.12.2016 г. № 155-р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D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Распределение бюджетных ассигнований по целевым статьям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(муниципальным программам Тейковского муниципального района и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 включенным в муниципальные программы Тейковского муниципального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2017 год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81" w:type="dxa"/>
        <w:tblInd w:w="-998" w:type="dxa"/>
        <w:tblLook w:val="04A0" w:firstRow="1" w:lastRow="0" w:firstColumn="1" w:lastColumn="0" w:noHBand="0" w:noVBand="1"/>
      </w:tblPr>
      <w:tblGrid>
        <w:gridCol w:w="4678"/>
        <w:gridCol w:w="1250"/>
        <w:gridCol w:w="945"/>
        <w:gridCol w:w="1320"/>
        <w:gridCol w:w="1108"/>
        <w:gridCol w:w="1380"/>
      </w:tblGrid>
      <w:tr w:rsidR="00A65D5D" w:rsidRPr="00A65D5D" w:rsidTr="00A65D5D">
        <w:trPr>
          <w:trHeight w:val="20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Целевая статья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Вид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Утверждено по бюджету на 2017г.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Уточненный бюджет на 2017 год</w:t>
            </w:r>
          </w:p>
        </w:tc>
      </w:tr>
      <w:tr w:rsidR="00A65D5D" w:rsidRPr="00A65D5D" w:rsidTr="00A65D5D">
        <w:trPr>
          <w:trHeight w:val="45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113639,0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2139,7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115778,7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5359,9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1507,4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6867,3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5264,8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6772,2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686,2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2153,6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2153,6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375,0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области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0110181950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области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0110181950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организаций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01101S1950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730,0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Укрепление материально-технической базы муниципальных образовательных 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организацуий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01101R0970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1507,4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01101L0970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95,1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0110200050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45,1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0110200050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2084,7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2084,7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2084,7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2084,7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Питание детей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 семей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0120100140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307,5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Питание детей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 семей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0120100140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821,6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821,6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33,8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67,6</w:t>
            </w:r>
          </w:p>
        </w:tc>
      </w:tr>
      <w:tr w:rsidR="00A65D5D" w:rsidRPr="00A65D5D" w:rsidTr="00A65D5D">
        <w:trPr>
          <w:trHeight w:val="207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0120180100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199,5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199,5</w:t>
            </w:r>
          </w:p>
        </w:tc>
      </w:tr>
      <w:tr w:rsidR="00A65D5D" w:rsidRPr="00A65D5D" w:rsidTr="00A65D5D">
        <w:trPr>
          <w:trHeight w:val="45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выплате  компенсации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0120180110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654,7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654,7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0130000000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476,4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476,4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0130100000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476,4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0130100070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430,5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0130100070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45,9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45061,7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587,1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45648,8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9407,1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9723,4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3511,9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-283,4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3228,5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3189,1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3472,5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130,9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1574,4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1574,4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0140100060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1000,8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0140182180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316,3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35654,6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35925,4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-242,2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567,6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8987,1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-93,8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8893,3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16699,6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17035,6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111,5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6384,3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6384,3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1216,7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1,9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799,6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0140200060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644,1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0140282180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270,8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Подпрограмма «Финансовое обеспечение предоставления общедоступного и бесплатного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образования  в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0150000000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55923,2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55923,2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4739,8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4739,8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0150180170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4715,0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0150180170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24,8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51183,4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51183,4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13935,4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13935,4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0150280150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49,0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0150280150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37199,0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37199,0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3700,4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3745,6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3700,4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3745,6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-40,5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2961,0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574,3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614,8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124,6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0160182180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45,2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0170000000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665,7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665,7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665,7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665,7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0170180190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69,3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0170180190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184,8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0170180200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23,1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01701S0190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122,9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01701S0190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265,6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0190100000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Предоставление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муниципальной  услуги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межпоселенческого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муниципальной  услуги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межпоселенческого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0190100150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01Б000000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287,0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287,0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01Б0100000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287,0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01Б0100400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48,0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01Б0100410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144,0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01Б0100420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Культура  Тейковского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8861,9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113,0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8974,9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Подпрограмма «Развитие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культуры  Тейковского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7318,7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7409,1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4249,1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4249,1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2142,5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2142,5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2032,6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2032,6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учреждений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культуры  за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0210100180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45,0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0210200190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977,7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0210380340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442,7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442,7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Повышение средней заработной платы отдельным категориям работников учреждений культуры (Расходы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02103S0340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444,6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444,6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0210382180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90,4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2041,3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2041,3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0210408030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2041,3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2041,3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0220000000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1543,2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1565,8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1543,2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1565,8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 предоставления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1304,2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 предоставления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74,1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 предоставления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0220100210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0,5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02201S1430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137,0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0220181430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27,4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0220182180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177,8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соревнованиях»  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0310100240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177,8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Подпрограмма «Повышение качества жизни граждан пожилого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возраста  Тейковского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0410100320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Проведение ремонта жилых помещений ветеранам Великой Отечественной войны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0410100810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Обеспечение  доступным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0600000000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8718,8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690,3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9409,1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590,3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1004,9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590,3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1004,9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0610150200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Предоствавление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06101R0200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565,7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Предоствавление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0610107040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439,2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332,6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332,6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Разработка 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проектно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сметной документации для газификации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0640140020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332,6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«Проведение капитального ремонта общего имущества в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много-квартирных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0660000000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1023,1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0660100000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1023,1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Взносы региональному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оператору  на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0660120200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879,9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879,9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0660120210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143,2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«Обеспечение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водоснабжением  жителей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0670000000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887,9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0670100000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887,9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0670108040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887,9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0680000000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0680100000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Субсидии организациям коммунального комплекса Тейковского муниципального района на организацию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обеспечения теплоснабжения потребителей в условиях подготовки и прохождения отопительного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периода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0680160050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0680108120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0680120240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360,6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0690100000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360,6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 в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0690108060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360,6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06Б0000000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06Б0100000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06Б0108110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"Подготовка проектов внесения изменений в документы территориального планирования, правила землепользования и застройки"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06В0000000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06В0100000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06В0120410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350,0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0710160030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Муниципальная программа «Экономическое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развитие  Тейковского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0810160020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1330,0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1330,0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830,0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830,0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1010120080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830,0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1020120190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 Тейковском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550,0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Разработка проектов планировки и межевания территории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1210120390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Выполнение комплексных кадастровых работ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1210120400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513,6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513,6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513,6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513,6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граждан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1410100310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граждан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1410100310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1410180360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327,3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прав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1410180360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36,3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1500000000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Организационные меры по формированию патриотического сознания детей и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молодежи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1510100500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молодежи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1510100500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1510100510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1510100510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1510100520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129,0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129,0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129,0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труда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1710100700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1710100710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129,0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250,0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Тейковского  муниципального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1920120300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Муниципальная программа «Развитие сети муниципальных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автомобильных  дорог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5174,6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8174,6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2891,9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2891,9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2891,9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2891,9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2010120400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588,9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2010108010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2303,0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2303,0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5282,7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5282,7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пунктов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2020120410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-30,5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2252,2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Суново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2020120420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11,5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района  участка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а/дороги "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Оболсуново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Алферьево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"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2020120440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т.ч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. на формирование муниципальных дорожных фондов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2020180510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2110120450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2110120460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2110120470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2110120480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2110120490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25,0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Муниципальная программа «Создание условий для развития туризма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  Тейковском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77,6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2210100550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77,6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977,9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977,9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4090000270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817,5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817,5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4090000270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160,4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Непрограммные направления деятельности исполнительных органов местного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самоуправления  Тейковского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4100000000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23087,8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23089,0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1313,5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13960,0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-861,8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13098,2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3076,5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2966,5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34,3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1098,7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1098,7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157,9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2,3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3167,6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3202,8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277,2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826,6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826,6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4190000270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4290000000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12975,3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-101,2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12874,1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3726,6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3726,6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53,6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28,5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235,2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328,0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полномочий  по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4290008100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966,3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966,3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2688,3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2688,3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919,5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919,5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района»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26,4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4290020160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1301,2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Содержание и обслуживание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газопровода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4290020270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559,4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4290007010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1316,1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4290007030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10,0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4300000000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245,5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245,5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245,5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4390080350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6,9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4390080370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10,5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4390082400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228,1</w:t>
            </w:r>
          </w:p>
        </w:tc>
      </w:tr>
      <w:tr w:rsidR="00A65D5D" w:rsidRPr="00A65D5D" w:rsidTr="00A65D5D">
        <w:trPr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178028,8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5943,0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183971,8</w:t>
            </w:r>
          </w:p>
        </w:tc>
      </w:tr>
    </w:tbl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2" w:type="dxa"/>
        <w:tblInd w:w="-709" w:type="dxa"/>
        <w:tblLook w:val="04A0" w:firstRow="1" w:lastRow="0" w:firstColumn="1" w:lastColumn="0" w:noHBand="0" w:noVBand="1"/>
      </w:tblPr>
      <w:tblGrid>
        <w:gridCol w:w="1418"/>
        <w:gridCol w:w="5123"/>
        <w:gridCol w:w="1264"/>
        <w:gridCol w:w="1207"/>
        <w:gridCol w:w="1380"/>
      </w:tblGrid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26.04.2017 г. № 181-р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16.12.2016 г. № 155-р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D5D" w:rsidRPr="00A65D5D" w:rsidTr="00A65D5D">
        <w:trPr>
          <w:trHeight w:val="20"/>
        </w:trPr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D5D" w:rsidRPr="00A65D5D" w:rsidTr="00A65D5D">
        <w:trPr>
          <w:trHeight w:val="20"/>
        </w:trPr>
        <w:tc>
          <w:tcPr>
            <w:tcW w:w="7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2017 год по разделам и подразделам функциональной классификации расходов Российской Федерации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5D5D" w:rsidRPr="00A65D5D" w:rsidTr="00A65D5D">
        <w:trPr>
          <w:trHeight w:val="20"/>
        </w:trPr>
        <w:tc>
          <w:tcPr>
            <w:tcW w:w="103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по бюджету на 2017г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0100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29240,2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-837,8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28402,4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977,9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0104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17434,4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-971,8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16462,6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0105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0106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3481,0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3726,6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0113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2440,8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0300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4943,5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4943,5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0400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8664,4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11664,4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0405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8424,6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0412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2651,2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0500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8863,6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6752,6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1087,9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0700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114777,5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117876,4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15037,7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84855,4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86633,6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5811,4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0707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0709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9548,0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0800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8667,9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7409,0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0804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1258,9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0900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0902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2975,8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1316,1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1005,0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1100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1102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A65D5D" w:rsidRPr="00A65D5D" w:rsidTr="00A65D5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178028,8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183971,8</w:t>
            </w:r>
          </w:p>
        </w:tc>
      </w:tr>
    </w:tbl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10204" w:type="dxa"/>
        <w:tblInd w:w="-426" w:type="dxa"/>
        <w:tblLook w:val="04A0" w:firstRow="1" w:lastRow="0" w:firstColumn="1" w:lastColumn="0" w:noHBand="0" w:noVBand="1"/>
      </w:tblPr>
      <w:tblGrid>
        <w:gridCol w:w="2301"/>
        <w:gridCol w:w="1169"/>
        <w:gridCol w:w="1456"/>
        <w:gridCol w:w="5278"/>
      </w:tblGrid>
      <w:tr w:rsidR="00A65D5D" w:rsidRPr="00A65D5D" w:rsidTr="00A65D5D">
        <w:trPr>
          <w:trHeight w:val="31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A65D5D" w:rsidRPr="00A65D5D" w:rsidTr="00A65D5D">
        <w:trPr>
          <w:trHeight w:val="31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A65D5D" w:rsidRPr="00A65D5D" w:rsidTr="00A65D5D">
        <w:trPr>
          <w:trHeight w:val="31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A65D5D" w:rsidRPr="00A65D5D" w:rsidTr="00A65D5D">
        <w:trPr>
          <w:trHeight w:val="31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65D5D" w:rsidRPr="00A65D5D" w:rsidTr="00A65D5D">
        <w:trPr>
          <w:trHeight w:val="31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26.04.2017 г. № 181-р</w:t>
            </w:r>
          </w:p>
        </w:tc>
      </w:tr>
      <w:tr w:rsidR="00A65D5D" w:rsidRPr="00A65D5D" w:rsidTr="00A65D5D">
        <w:trPr>
          <w:trHeight w:val="31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A65D5D" w:rsidRPr="00A65D5D" w:rsidTr="00A65D5D">
        <w:trPr>
          <w:trHeight w:val="31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A65D5D" w:rsidRPr="00A65D5D" w:rsidTr="00A65D5D">
        <w:trPr>
          <w:trHeight w:val="31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A65D5D" w:rsidRPr="00A65D5D" w:rsidTr="00A65D5D">
        <w:trPr>
          <w:trHeight w:val="37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A65D5D" w:rsidRPr="00A65D5D" w:rsidTr="00A65D5D">
        <w:trPr>
          <w:trHeight w:val="375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16.12.2016 г. № 155-р</w:t>
            </w:r>
          </w:p>
        </w:tc>
      </w:tr>
    </w:tbl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Ведомственная структура расходов бюджета Тейковского муниципального</w:t>
      </w: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района на 2017 год</w:t>
      </w:r>
    </w:p>
    <w:tbl>
      <w:tblPr>
        <w:tblW w:w="105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969"/>
        <w:gridCol w:w="854"/>
        <w:gridCol w:w="989"/>
        <w:gridCol w:w="1112"/>
        <w:gridCol w:w="689"/>
        <w:gridCol w:w="1033"/>
        <w:gridCol w:w="947"/>
        <w:gridCol w:w="992"/>
      </w:tblGrid>
      <w:tr w:rsidR="00A65D5D" w:rsidRPr="00A65D5D" w:rsidTr="00A65D5D">
        <w:trPr>
          <w:trHeight w:val="46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A65D5D" w:rsidRPr="00A65D5D" w:rsidTr="00A65D5D">
        <w:trPr>
          <w:trHeight w:val="45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адми-нистратора</w:t>
            </w:r>
            <w:proofErr w:type="spellEnd"/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подразделений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рас-ходов</w:t>
            </w:r>
            <w:proofErr w:type="gramEnd"/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по бюджету на 2017 год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Внесенные изменения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Уточненный бюджет на 2017 год</w:t>
            </w:r>
          </w:p>
        </w:tc>
      </w:tr>
      <w:tr w:rsidR="00A65D5D" w:rsidRPr="00A65D5D" w:rsidTr="00A65D5D">
        <w:trPr>
          <w:trHeight w:val="45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D5D" w:rsidRPr="00A65D5D" w:rsidTr="00A65D5D">
        <w:trPr>
          <w:trHeight w:val="45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32052,1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34770,6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4190000250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1313,5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1313,5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4190000280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13960,0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-861,8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13098,2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4190000280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3076,5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2966,5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4190000280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4190000280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34,3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34,3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1410180360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327,3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327,3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прав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1410180360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36,3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36,3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Проведение ремонта жилых помещений ветеранам Великой Отечественной войны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0410100810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1010120080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630,0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630,0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1020120190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труда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1710100700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обследований)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1710100710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4290020100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4290020110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53,6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53,6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4290020120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28,5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28,5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4290020140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местного самоуправления (Социальное обеспечение и иные выплаты населению)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4290007030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4390080350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6,9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0309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4290020150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328,0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328,0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животных(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4390080370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10,5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4390082400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228,1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228,1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Тейковского  муниципального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1920120300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2010120400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588,9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588,9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 xml:space="preserve">муниципального района и дорог внутри населенных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пунктов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2020120410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2282,7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2252,2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Суново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"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2020120420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11,5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"подъезд к д. 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Терентьево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"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2020120430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района  участка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а/дороги "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Оболсуново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- 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Алферьево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"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2020120440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19,0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т.ч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. на формирование муниципальных дорожных фондов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2020180510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06В0120410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Разработка проектов планировки и межевания территории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1210120390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550,0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4290020160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1301,2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1301,2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4290020180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Взносы региональному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оператору  на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0501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0660120200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879,9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879,9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0501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0660120210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143,2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143,2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Разработка 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проектно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- сметной документации для газификации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0502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0640140020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332,6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332,6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периода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Иные бюджетные ассигнования)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0502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0680160050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0502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0680120240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Содержание и обслуживание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газопровода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0502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4290020270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559,4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559,4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0902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2110120450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0902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2110120460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0902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2110120470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0902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2110120480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0902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2110120490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4290007010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1316,1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1316,1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0610150200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Предоствавление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06101R0200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565,7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Предоствавление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0610107040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414,6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439,2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046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983,9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983,9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4090000270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817,5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817,5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Обеспечение функций Совета Тейковского муниципального района (Закупка товаров,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046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4090000270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160,4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160,4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обследований)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1710100710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29372,3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29520,5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4190000290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3167,6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3202,8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4190000290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277,2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277,2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4190000290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4290020090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3726,6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3726,6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1010120080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обследований)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1710100710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полномочий  по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0309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4290008100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966,3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966,3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0309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4290000300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2688,3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2688,3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Обеспечение деятельности муниципального казенного учреждения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 xml:space="preserve">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0309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4290000300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919,5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919,5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района»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Социальное обеспечение и иные выплаты населению)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0309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4290000300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0309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4290000300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26,4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26,4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2010108010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2303,0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2303,0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0710160030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350,0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350,0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0810160020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( в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том числе раздельному сбору) и транспортированию твердых коммунальных отходов сельских поселений (Межбюджетные трансферты)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0502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0690108060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360,6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360,6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0502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0680108120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0503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0670108040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887,9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887,9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поселений(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Межбюджетные трансферты)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0503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06Б0108110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Организация  предоставления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0220100210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1304,2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1304,2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Организация  предоставления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0220100210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74,1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74,1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муниципальной услуги «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Организация  предоставления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0220100210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0,5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0220181430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27,4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27,4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02201S1430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137,0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137,0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0220182180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0210100170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2142,5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2142,5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0210100170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2032,6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2032,6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0210100170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29,0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29,0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Содержание учреждений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культуры  за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0210100180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45,0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45,0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0210200190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141,0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141,0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0210380340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442,7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442,7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0210382180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90,4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02103S0340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444,6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444,6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0210408030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2041,3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2041,3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113676,8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3076,3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116753,1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0110100030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375,0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375,0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0120180100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199,5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199,5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0140100080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3511,9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3228,5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0140100080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3189,1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3472,5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0140100080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130,9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130,9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0140100110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1574,4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1574,4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0140100060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1000,8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1000,8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0140182180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316,3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0150180170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4715,0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4715,0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0150180170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24,8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24,8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0110100020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686,2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686,2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(Предоставление субсидий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0110100020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2153,6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2153,6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области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0110181950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области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0110181950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организаций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01101S1950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730,0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730,0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Укрепление материально-технической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01101R0970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1507,4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01101L0970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Питание детей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из семей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0120100140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307,5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307,5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Питание детей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из семей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0120100140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821,6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821,6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0120180090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33,8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33,8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организаций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0120180090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67,6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67,6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0140200090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809,8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-242,2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567,6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0140200090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8987,1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8893,3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0140200090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16699,6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17035,6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0140200090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111,5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111,5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0140200110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799,6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799,6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0140200060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644,1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644,1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0140282180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270,8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0150280150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13935,4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13935,4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0150280150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49,0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49,0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0150280150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37199,0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37199,0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0110181950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(Расходы на выплаты персоналу в целях обеспечения выполнения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0160100120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0160100120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0160100120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0160100120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3001,5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2961,0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0160100120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574,3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614,8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0160100120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124,6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124,6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0160182180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45,2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0170180190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69,3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69,3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0170180190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184,8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184,8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0170180200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23,1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23,1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01701S0190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122,9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122,9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01701S0190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265,6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265,6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Предоставление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муниципальной  услуги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межпоселенческого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0190100150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Предоставление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муниципальной  услуги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межпоселенческого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0190100150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молодежи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1510100500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молодежи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1510100500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1510100510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1510100520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0110200050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45,1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45,1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0110200050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0130100070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340,5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340,5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0130100070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45,9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45,9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Содержание прочих учреждений образования (Расходы на выплаты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0140200100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6384,3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6384,3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0140200100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1216,7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1216,7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0140200100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1,9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01Б0100400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48,0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48,0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01Б0100410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144,0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144,0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01Б0100420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95,0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95,0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1410100310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1410100310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4190000270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826,6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4190000270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110,0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выплате  компенсации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0120180110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654,7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654,7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Предоставление муниципальной услуги «Проведение официальных физкультурно-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 xml:space="preserve">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042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1102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0310100240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27,8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27,8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047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1943,7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1943,7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0410100320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2210100550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77,6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77,6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4290020140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136,4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135,2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обследований)  (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1710100710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4190000260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1098,7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1098,7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4190000260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157,9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157,9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0804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4190000260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1,1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2,3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Предоставление </w:t>
            </w:r>
            <w:proofErr w:type="gram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муниципальной  услуги</w:t>
            </w:r>
            <w:proofErr w:type="gram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«Проведение мероприятий </w:t>
            </w:r>
            <w:proofErr w:type="spellStart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межпоселенческого</w:t>
            </w:r>
            <w:proofErr w:type="spellEnd"/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0190100150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1510100510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</w:t>
            </w: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047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1410100310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0709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0130100070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1102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0310100240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150,0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150,0</w:t>
            </w:r>
          </w:p>
        </w:tc>
      </w:tr>
      <w:tr w:rsidR="00A65D5D" w:rsidRPr="00A65D5D" w:rsidTr="00A65D5D">
        <w:trPr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178028,8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5943,0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D5D" w:rsidRPr="00A65D5D" w:rsidRDefault="00A65D5D" w:rsidP="00A65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A65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183971,8</w:t>
            </w:r>
          </w:p>
        </w:tc>
      </w:tr>
    </w:tbl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Pr="00A65D5D" w:rsidRDefault="00A65D5D" w:rsidP="00A6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65D5D" w:rsidRDefault="00A65D5D"/>
    <w:p w:rsidR="00AE46CE" w:rsidRDefault="00AE46CE"/>
    <w:p w:rsidR="00AE46CE" w:rsidRDefault="00AE46CE"/>
    <w:p w:rsidR="00AE46CE" w:rsidRDefault="00AE46CE"/>
    <w:p w:rsidR="00AE46CE" w:rsidRDefault="00AE46CE"/>
    <w:p w:rsidR="00AE46CE" w:rsidRDefault="00AE46CE"/>
    <w:p w:rsidR="00AE46CE" w:rsidRDefault="00AE46CE"/>
    <w:p w:rsidR="00AE46CE" w:rsidRDefault="00AE46CE"/>
    <w:p w:rsidR="00AE46CE" w:rsidRDefault="00AE46CE"/>
    <w:p w:rsidR="00AE46CE" w:rsidRDefault="00AE46CE"/>
    <w:p w:rsidR="00AE46CE" w:rsidRDefault="00AE46CE"/>
    <w:p w:rsidR="00AE46CE" w:rsidRDefault="00AE46CE"/>
    <w:p w:rsidR="00AE46CE" w:rsidRDefault="00AE46CE"/>
    <w:p w:rsidR="00AE46CE" w:rsidRDefault="00AE46CE"/>
    <w:p w:rsidR="00AE46CE" w:rsidRDefault="00AE46CE"/>
    <w:p w:rsidR="00AE46CE" w:rsidRDefault="00AE46CE"/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P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4"/>
        </w:rPr>
      </w:pPr>
      <w:r w:rsidRPr="00AE46CE">
        <w:rPr>
          <w:rFonts w:ascii="Times New Roman" w:hAnsi="Times New Roman" w:cs="Times New Roman"/>
          <w:b/>
          <w:sz w:val="24"/>
        </w:rPr>
        <w:t>Для заметок</w:t>
      </w: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46CE" w:rsidRDefault="00AE46CE" w:rsidP="00AE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E46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27" w:rsidRDefault="00340427" w:rsidP="00A65D5D">
      <w:pPr>
        <w:spacing w:after="0" w:line="240" w:lineRule="auto"/>
      </w:pPr>
      <w:r>
        <w:separator/>
      </w:r>
    </w:p>
  </w:endnote>
  <w:endnote w:type="continuationSeparator" w:id="0">
    <w:p w:rsidR="00340427" w:rsidRDefault="00340427" w:rsidP="00A6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178518"/>
      <w:docPartObj>
        <w:docPartGallery w:val="Page Numbers (Bottom of Page)"/>
        <w:docPartUnique/>
      </w:docPartObj>
    </w:sdtPr>
    <w:sdtContent>
      <w:p w:rsidR="00A65D5D" w:rsidRDefault="00A65D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6CE">
          <w:rPr>
            <w:noProof/>
          </w:rPr>
          <w:t>48</w:t>
        </w:r>
        <w:r>
          <w:fldChar w:fldCharType="end"/>
        </w:r>
      </w:p>
    </w:sdtContent>
  </w:sdt>
  <w:p w:rsidR="00A65D5D" w:rsidRDefault="00A65D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27" w:rsidRDefault="00340427" w:rsidP="00A65D5D">
      <w:pPr>
        <w:spacing w:after="0" w:line="240" w:lineRule="auto"/>
      </w:pPr>
      <w:r>
        <w:separator/>
      </w:r>
    </w:p>
  </w:footnote>
  <w:footnote w:type="continuationSeparator" w:id="0">
    <w:p w:rsidR="00340427" w:rsidRDefault="00340427" w:rsidP="00A6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8C6F7A"/>
    <w:multiLevelType w:val="hybridMultilevel"/>
    <w:tmpl w:val="CCC083D6"/>
    <w:lvl w:ilvl="0" w:tplc="D87A6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2A"/>
    <w:rsid w:val="00340427"/>
    <w:rsid w:val="003509A4"/>
    <w:rsid w:val="00804F2A"/>
    <w:rsid w:val="00A65D5D"/>
    <w:rsid w:val="00A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F08C-0501-42D0-91DB-C15FD7ED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5D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A65D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5D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65D5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5D5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5D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A65D5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65D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5D5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5D5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D5D"/>
  </w:style>
  <w:style w:type="paragraph" w:styleId="a5">
    <w:name w:val="footer"/>
    <w:basedOn w:val="a"/>
    <w:link w:val="a6"/>
    <w:unhideWhenUsed/>
    <w:rsid w:val="00A6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65D5D"/>
  </w:style>
  <w:style w:type="character" w:customStyle="1" w:styleId="10">
    <w:name w:val="Заголовок 1 Знак"/>
    <w:basedOn w:val="a0"/>
    <w:link w:val="1"/>
    <w:rsid w:val="00A65D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5D5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65D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5D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5D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65D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65D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65D5D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65D5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5D5D"/>
  </w:style>
  <w:style w:type="table" w:styleId="a7">
    <w:name w:val="Table Grid"/>
    <w:basedOn w:val="a1"/>
    <w:uiPriority w:val="39"/>
    <w:rsid w:val="00A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A65D5D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A65D5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65D5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5D5D"/>
    <w:rPr>
      <w:rFonts w:ascii="Calibri" w:hAnsi="Calibri" w:cs="Calibr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A65D5D"/>
    <w:rPr>
      <w:color w:val="800080"/>
      <w:u w:val="single"/>
    </w:rPr>
  </w:style>
  <w:style w:type="paragraph" w:customStyle="1" w:styleId="font5">
    <w:name w:val="font5"/>
    <w:basedOn w:val="a"/>
    <w:rsid w:val="00A6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6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6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65D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65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65D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A65D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A6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6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A65D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65D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65D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A65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A65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65D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65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65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A65D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65D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65D5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6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A6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65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65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65D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6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65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65D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65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A65D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65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65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A6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A65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65D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65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A65D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65D5D"/>
  </w:style>
  <w:style w:type="paragraph" w:styleId="ae">
    <w:name w:val="caption"/>
    <w:basedOn w:val="a"/>
    <w:next w:val="a"/>
    <w:uiPriority w:val="35"/>
    <w:semiHidden/>
    <w:unhideWhenUsed/>
    <w:qFormat/>
    <w:rsid w:val="00A65D5D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">
    <w:name w:val="Title"/>
    <w:basedOn w:val="a"/>
    <w:next w:val="a"/>
    <w:link w:val="af0"/>
    <w:qFormat/>
    <w:rsid w:val="00A65D5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A65D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Subtitle"/>
    <w:basedOn w:val="a"/>
    <w:next w:val="a"/>
    <w:link w:val="af2"/>
    <w:qFormat/>
    <w:rsid w:val="00A65D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A65D5D"/>
    <w:rPr>
      <w:rFonts w:ascii="Cambria" w:eastAsia="Times New Roman" w:hAnsi="Cambria" w:cs="Times New Roman"/>
      <w:sz w:val="20"/>
      <w:szCs w:val="20"/>
      <w:lang w:eastAsia="ru-RU"/>
    </w:rPr>
  </w:style>
  <w:style w:type="character" w:styleId="af3">
    <w:name w:val="Strong"/>
    <w:uiPriority w:val="22"/>
    <w:qFormat/>
    <w:rsid w:val="00A65D5D"/>
    <w:rPr>
      <w:b/>
      <w:bCs/>
    </w:rPr>
  </w:style>
  <w:style w:type="character" w:styleId="af4">
    <w:name w:val="Emphasis"/>
    <w:uiPriority w:val="20"/>
    <w:qFormat/>
    <w:rsid w:val="00A65D5D"/>
    <w:rPr>
      <w:rFonts w:ascii="Calibri" w:hAnsi="Calibri"/>
      <w:b/>
      <w:i/>
      <w:iCs/>
    </w:rPr>
  </w:style>
  <w:style w:type="character" w:customStyle="1" w:styleId="a9">
    <w:name w:val="Без интервала Знак"/>
    <w:link w:val="a8"/>
    <w:uiPriority w:val="1"/>
    <w:rsid w:val="00A65D5D"/>
  </w:style>
  <w:style w:type="paragraph" w:styleId="af5">
    <w:name w:val="List Paragraph"/>
    <w:basedOn w:val="a"/>
    <w:uiPriority w:val="34"/>
    <w:qFormat/>
    <w:rsid w:val="00A65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A65D5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A65D5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A65D5D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0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A65D5D"/>
    <w:rPr>
      <w:rFonts w:ascii="Times New Roman" w:eastAsia="Times New Roman" w:hAnsi="Times New Roman" w:cs="Times New Roman"/>
      <w:b/>
      <w:i/>
      <w:sz w:val="20"/>
      <w:lang w:eastAsia="ru-RU"/>
    </w:rPr>
  </w:style>
  <w:style w:type="character" w:styleId="af8">
    <w:name w:val="Subtle Emphasis"/>
    <w:uiPriority w:val="19"/>
    <w:qFormat/>
    <w:rsid w:val="00A65D5D"/>
    <w:rPr>
      <w:i/>
      <w:color w:val="5A5A5A"/>
    </w:rPr>
  </w:style>
  <w:style w:type="character" w:styleId="af9">
    <w:name w:val="Intense Emphasis"/>
    <w:uiPriority w:val="21"/>
    <w:qFormat/>
    <w:rsid w:val="00A65D5D"/>
    <w:rPr>
      <w:b/>
      <w:i/>
      <w:sz w:val="24"/>
      <w:szCs w:val="24"/>
      <w:u w:val="single"/>
    </w:rPr>
  </w:style>
  <w:style w:type="character" w:styleId="afa">
    <w:name w:val="Subtle Reference"/>
    <w:uiPriority w:val="31"/>
    <w:qFormat/>
    <w:rsid w:val="00A65D5D"/>
    <w:rPr>
      <w:sz w:val="24"/>
      <w:szCs w:val="24"/>
      <w:u w:val="single"/>
    </w:rPr>
  </w:style>
  <w:style w:type="character" w:styleId="afb">
    <w:name w:val="Intense Reference"/>
    <w:uiPriority w:val="32"/>
    <w:qFormat/>
    <w:rsid w:val="00A65D5D"/>
    <w:rPr>
      <w:b/>
      <w:sz w:val="24"/>
      <w:u w:val="single"/>
    </w:rPr>
  </w:style>
  <w:style w:type="character" w:styleId="afc">
    <w:name w:val="Book Title"/>
    <w:uiPriority w:val="33"/>
    <w:qFormat/>
    <w:rsid w:val="00A65D5D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A65D5D"/>
    <w:pPr>
      <w:outlineLvl w:val="9"/>
    </w:pPr>
  </w:style>
  <w:style w:type="paragraph" w:styleId="afe">
    <w:name w:val="Body Text Indent"/>
    <w:basedOn w:val="a"/>
    <w:link w:val="aff"/>
    <w:rsid w:val="00A65D5D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A65D5D"/>
    <w:rPr>
      <w:rFonts w:ascii="Arial" w:eastAsia="Times New Roman" w:hAnsi="Arial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A65D5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A65D5D"/>
    <w:rPr>
      <w:rFonts w:ascii="Arial" w:eastAsia="Times New Roman" w:hAnsi="Arial" w:cs="Times New Roman"/>
      <w:sz w:val="28"/>
      <w:szCs w:val="20"/>
      <w:lang w:eastAsia="ru-RU"/>
    </w:rPr>
  </w:style>
  <w:style w:type="paragraph" w:styleId="aff0">
    <w:name w:val="Revision"/>
    <w:hidden/>
    <w:uiPriority w:val="99"/>
    <w:semiHidden/>
    <w:rsid w:val="00A6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65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rsid w:val="00A65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65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Цитата 2 Знак1"/>
    <w:uiPriority w:val="29"/>
    <w:rsid w:val="00A65D5D"/>
    <w:rPr>
      <w:i/>
      <w:iCs/>
      <w:color w:val="000000"/>
    </w:rPr>
  </w:style>
  <w:style w:type="character" w:customStyle="1" w:styleId="12">
    <w:name w:val="Выделенная цитата Знак1"/>
    <w:uiPriority w:val="30"/>
    <w:rsid w:val="00A65D5D"/>
    <w:rPr>
      <w:b/>
      <w:bCs/>
      <w:i/>
      <w:iCs/>
      <w:color w:val="4F81BD"/>
    </w:rPr>
  </w:style>
  <w:style w:type="character" w:styleId="aff1">
    <w:name w:val="page number"/>
    <w:basedOn w:val="a0"/>
    <w:rsid w:val="00A65D5D"/>
  </w:style>
  <w:style w:type="table" w:customStyle="1" w:styleId="13">
    <w:name w:val="Сетка таблицы1"/>
    <w:basedOn w:val="a1"/>
    <w:next w:val="a7"/>
    <w:uiPriority w:val="59"/>
    <w:rsid w:val="00A6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TabName">
    <w:name w:val="Pro-Tab Name"/>
    <w:basedOn w:val="a"/>
    <w:uiPriority w:val="99"/>
    <w:rsid w:val="00A65D5D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17619</Words>
  <Characters>100429</Characters>
  <Application>Microsoft Office Word</Application>
  <DocSecurity>0</DocSecurity>
  <Lines>836</Lines>
  <Paragraphs>235</Paragraphs>
  <ScaleCrop>false</ScaleCrop>
  <Company/>
  <LinksUpToDate>false</LinksUpToDate>
  <CharactersWithSpaces>117813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2017-06-02T11:45:00Z</dcterms:created>
  <dcterms:modified xsi:type="dcterms:W3CDTF">2017-06-02T11:53:00Z</dcterms:modified>
</cp:coreProperties>
</file>