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80" w:rsidRDefault="00653480" w:rsidP="0065348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ДТП со смертельным исходом!</w:t>
      </w:r>
    </w:p>
    <w:p w:rsidR="001440C2" w:rsidRPr="00D620D2" w:rsidRDefault="001440C2" w:rsidP="00653480">
      <w:pPr>
        <w:jc w:val="center"/>
        <w:rPr>
          <w:b w:val="0"/>
          <w:sz w:val="28"/>
          <w:szCs w:val="28"/>
        </w:rPr>
      </w:pPr>
    </w:p>
    <w:p w:rsidR="00653480" w:rsidRDefault="00653480" w:rsidP="00653480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9 апреля 2017 года  примерно в</w:t>
      </w:r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 xml:space="preserve"> 14-10 н</w:t>
      </w:r>
      <w:r>
        <w:rPr>
          <w:b w:val="0"/>
          <w:color w:val="000000"/>
          <w:sz w:val="28"/>
          <w:szCs w:val="28"/>
          <w:shd w:val="clear" w:color="auto" w:fill="FFFFFF"/>
        </w:rPr>
        <w:t>а 1</w:t>
      </w:r>
      <w:r w:rsidR="00603DDC">
        <w:rPr>
          <w:b w:val="0"/>
          <w:color w:val="000000"/>
          <w:sz w:val="28"/>
          <w:szCs w:val="28"/>
          <w:shd w:val="clear" w:color="auto" w:fill="FFFFFF"/>
        </w:rPr>
        <w:t xml:space="preserve">0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км автодороги Торчино-Нерль </w:t>
      </w:r>
      <w:proofErr w:type="spellStart"/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>Тейковск</w:t>
      </w:r>
      <w:r>
        <w:rPr>
          <w:b w:val="0"/>
          <w:color w:val="000000"/>
          <w:sz w:val="28"/>
          <w:szCs w:val="28"/>
          <w:shd w:val="clear" w:color="auto" w:fill="FFFFFF"/>
        </w:rPr>
        <w:t>ого</w:t>
      </w:r>
      <w:proofErr w:type="spellEnd"/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района мужчина 1987 года рождения, </w:t>
      </w:r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 xml:space="preserve"> управляя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автомобилем </w:t>
      </w:r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 xml:space="preserve"> ВАЗ-21099, выехал на полосу встречного движения, где совершил столкновение с движущимся во встречном направлении </w:t>
      </w:r>
      <w:r>
        <w:rPr>
          <w:b w:val="0"/>
          <w:color w:val="000000"/>
          <w:sz w:val="28"/>
          <w:szCs w:val="28"/>
          <w:shd w:val="clear" w:color="auto" w:fill="FFFFFF"/>
        </w:rPr>
        <w:t>автомобиля</w:t>
      </w:r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 xml:space="preserve"> Фольксваген Пассат под управлением мужчины 1962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года рождения.</w:t>
      </w:r>
      <w:proofErr w:type="gramEnd"/>
      <w:r w:rsidRPr="0065348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26FCA" w:rsidRPr="00653480">
        <w:rPr>
          <w:b w:val="0"/>
          <w:color w:val="000000"/>
          <w:sz w:val="28"/>
          <w:szCs w:val="28"/>
          <w:shd w:val="clear" w:color="auto" w:fill="FFFFFF"/>
        </w:rPr>
        <w:t>В результате ДТП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водитель и пассажир автомобиля ВАЗ 21099 скончались, еще 5 человек, включая водителя автомобиля Фольксваген и троих его пассажиров с травмами различной степени тяжести госпитализированы </w:t>
      </w:r>
      <w:proofErr w:type="gramStart"/>
      <w:r>
        <w:rPr>
          <w:b w:val="0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b w:val="0"/>
          <w:color w:val="000000"/>
          <w:sz w:val="28"/>
          <w:szCs w:val="28"/>
          <w:shd w:val="clear" w:color="auto" w:fill="FFFFFF"/>
        </w:rPr>
        <w:t xml:space="preserve"> ОБУЗ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Тейковская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ЦРБ.</w:t>
      </w:r>
    </w:p>
    <w:p w:rsidR="00653480" w:rsidRDefault="00653480" w:rsidP="00653480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По предварительным данным водитель транспортного средства ВАЗ 21099 находился в состоянии опьянения.</w:t>
      </w:r>
    </w:p>
    <w:p w:rsidR="00653480" w:rsidRPr="00D620D2" w:rsidRDefault="00653480" w:rsidP="00653480">
      <w:pPr>
        <w:jc w:val="both"/>
        <w:rPr>
          <w:b w:val="0"/>
          <w:sz w:val="28"/>
          <w:szCs w:val="28"/>
        </w:rPr>
      </w:pPr>
      <w:r w:rsidRPr="00D620D2">
        <w:rPr>
          <w:b w:val="0"/>
          <w:sz w:val="28"/>
          <w:szCs w:val="28"/>
        </w:rPr>
        <w:t xml:space="preserve">          В целях недопущения дорожно-транспортных происшествий с участием нетрезвых водителей на обслуживаемой территории Межмуниципального отдела МВД России «</w:t>
      </w:r>
      <w:proofErr w:type="spellStart"/>
      <w:r w:rsidRPr="00D620D2">
        <w:rPr>
          <w:b w:val="0"/>
          <w:sz w:val="28"/>
          <w:szCs w:val="28"/>
        </w:rPr>
        <w:t>Тейковский</w:t>
      </w:r>
      <w:proofErr w:type="spellEnd"/>
      <w:r w:rsidRPr="00D620D2">
        <w:rPr>
          <w:b w:val="0"/>
          <w:sz w:val="28"/>
          <w:szCs w:val="28"/>
        </w:rPr>
        <w:t>» планируется провести дополнительные профилактические мероприятия по выявлению лиц, управляющих транспортными средствами с признаками опьянения. В рамках данных мероприятий будут привлечены дополнительные экипажи Управления ГИБДД УМВД России по Ивановской области, увеличено количество сотрудников ГИБДД.</w:t>
      </w:r>
    </w:p>
    <w:p w:rsidR="00653480" w:rsidRPr="00D620D2" w:rsidRDefault="00653480" w:rsidP="00653480">
      <w:pPr>
        <w:jc w:val="both"/>
        <w:rPr>
          <w:rFonts w:eastAsia="Calibri"/>
          <w:b w:val="0"/>
          <w:sz w:val="28"/>
          <w:szCs w:val="28"/>
        </w:rPr>
      </w:pPr>
      <w:r w:rsidRPr="00D620D2">
        <w:rPr>
          <w:b w:val="0"/>
          <w:sz w:val="28"/>
          <w:szCs w:val="28"/>
        </w:rPr>
        <w:t xml:space="preserve">          </w:t>
      </w:r>
      <w:proofErr w:type="gramStart"/>
      <w:r w:rsidRPr="00D620D2">
        <w:rPr>
          <w:b w:val="0"/>
          <w:sz w:val="28"/>
          <w:szCs w:val="28"/>
        </w:rPr>
        <w:t xml:space="preserve">Напоминаем Вам, что </w:t>
      </w:r>
      <w:r w:rsidRPr="00D620D2">
        <w:rPr>
          <w:rFonts w:eastAsia="Calibri"/>
          <w:b w:val="0"/>
          <w:sz w:val="28"/>
          <w:szCs w:val="28"/>
        </w:rPr>
        <w:t>с 1 сентября 2013 года Кодексом об административных нарушениях РФ предусмотрена ответственность в виде административного штрафа в размере 30000 рублей и  лишения права управления на срок от полутора до двух лет за управление транспортным средством в состоянии опьянения, а равно за отказ от законного требования сотрудника полиции о прохождении медицинского освидетельствования.</w:t>
      </w:r>
      <w:proofErr w:type="gramEnd"/>
    </w:p>
    <w:p w:rsidR="00653480" w:rsidRPr="00D620D2" w:rsidRDefault="00784B34" w:rsidP="00653480">
      <w:pPr>
        <w:pStyle w:val="a3"/>
        <w:spacing w:before="0" w:beforeAutospacing="0" w:after="0" w:afterAutospacing="0" w:line="250" w:lineRule="atLeast"/>
        <w:ind w:firstLine="60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За</w:t>
      </w:r>
      <w:r w:rsidR="00653480" w:rsidRPr="00D620D2">
        <w:rPr>
          <w:color w:val="1D1D1D"/>
          <w:sz w:val="28"/>
          <w:szCs w:val="28"/>
        </w:rPr>
        <w:t xml:space="preserve"> повторное управление транспортным средством в состоянии опьянения или повторный отказ от медицинского освидетельствования Уголовны</w:t>
      </w:r>
      <w:r w:rsidR="006C2E3A">
        <w:rPr>
          <w:color w:val="1D1D1D"/>
          <w:sz w:val="28"/>
          <w:szCs w:val="28"/>
        </w:rPr>
        <w:t>м</w:t>
      </w:r>
      <w:r w:rsidR="00653480" w:rsidRPr="00D620D2">
        <w:rPr>
          <w:color w:val="1D1D1D"/>
          <w:sz w:val="28"/>
          <w:szCs w:val="28"/>
        </w:rPr>
        <w:t xml:space="preserve"> кодекс</w:t>
      </w:r>
      <w:r w:rsidR="006C2E3A">
        <w:rPr>
          <w:color w:val="1D1D1D"/>
          <w:sz w:val="28"/>
          <w:szCs w:val="28"/>
        </w:rPr>
        <w:t>ом</w:t>
      </w:r>
      <w:r w:rsidR="00653480" w:rsidRPr="00D620D2">
        <w:rPr>
          <w:color w:val="1D1D1D"/>
          <w:sz w:val="28"/>
          <w:szCs w:val="28"/>
        </w:rPr>
        <w:t xml:space="preserve"> Российской Федерации </w:t>
      </w:r>
      <w:r w:rsidR="006C2E3A">
        <w:rPr>
          <w:color w:val="1D1D1D"/>
          <w:sz w:val="28"/>
          <w:szCs w:val="28"/>
        </w:rPr>
        <w:t>предусмотрена</w:t>
      </w:r>
      <w:r w:rsidR="00653480" w:rsidRPr="00D620D2">
        <w:rPr>
          <w:color w:val="1D1D1D"/>
          <w:sz w:val="28"/>
          <w:szCs w:val="28"/>
        </w:rPr>
        <w:t xml:space="preserve"> стать</w:t>
      </w:r>
      <w:r w:rsidR="006C2E3A">
        <w:rPr>
          <w:color w:val="1D1D1D"/>
          <w:sz w:val="28"/>
          <w:szCs w:val="28"/>
        </w:rPr>
        <w:t xml:space="preserve">я 264.1. </w:t>
      </w:r>
      <w:r w:rsidR="00653480" w:rsidRPr="00D620D2">
        <w:rPr>
          <w:color w:val="1D1D1D"/>
          <w:sz w:val="28"/>
          <w:szCs w:val="28"/>
        </w:rPr>
        <w:t>Максимальная санкция, предусматриваемая данной статьей – лишение свободы на два года с лишением права управлять транспортными средствами в течение трех лет.</w:t>
      </w:r>
    </w:p>
    <w:p w:rsidR="00653480" w:rsidRPr="00D620D2" w:rsidRDefault="00653480" w:rsidP="00653480">
      <w:pPr>
        <w:jc w:val="center"/>
        <w:rPr>
          <w:sz w:val="28"/>
          <w:szCs w:val="28"/>
        </w:rPr>
      </w:pPr>
      <w:r w:rsidRPr="00D620D2">
        <w:rPr>
          <w:sz w:val="28"/>
          <w:szCs w:val="28"/>
        </w:rPr>
        <w:t>ОГИБДД МО МВД России «</w:t>
      </w:r>
      <w:proofErr w:type="spellStart"/>
      <w:r w:rsidRPr="00D620D2">
        <w:rPr>
          <w:sz w:val="28"/>
          <w:szCs w:val="28"/>
        </w:rPr>
        <w:t>Тейковский</w:t>
      </w:r>
      <w:proofErr w:type="spellEnd"/>
      <w:r w:rsidRPr="00D620D2">
        <w:rPr>
          <w:sz w:val="28"/>
          <w:szCs w:val="28"/>
        </w:rPr>
        <w:t xml:space="preserve">» обращается к участникам дорожного движения! 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ОВД по телефонам: </w:t>
      </w:r>
    </w:p>
    <w:p w:rsidR="00653480" w:rsidRPr="00D620D2" w:rsidRDefault="00653480" w:rsidP="00653480">
      <w:pPr>
        <w:jc w:val="center"/>
        <w:rPr>
          <w:sz w:val="28"/>
          <w:szCs w:val="28"/>
        </w:rPr>
      </w:pPr>
      <w:r w:rsidRPr="00D620D2">
        <w:rPr>
          <w:sz w:val="28"/>
          <w:szCs w:val="28"/>
        </w:rPr>
        <w:t xml:space="preserve">8-(49343)-2-22-02 или 02. </w:t>
      </w:r>
    </w:p>
    <w:p w:rsidR="00653480" w:rsidRPr="004B2F63" w:rsidRDefault="00653480" w:rsidP="00653480">
      <w:pPr>
        <w:jc w:val="center"/>
        <w:rPr>
          <w:sz w:val="28"/>
          <w:szCs w:val="28"/>
        </w:rPr>
      </w:pPr>
      <w:r w:rsidRPr="00D620D2">
        <w:rPr>
          <w:sz w:val="28"/>
          <w:szCs w:val="28"/>
        </w:rPr>
        <w:t>Своим поступком Вы можете спасти чью-либо жизнь!!!</w:t>
      </w:r>
    </w:p>
    <w:p w:rsidR="00653480" w:rsidRPr="004B2F63" w:rsidRDefault="00653480" w:rsidP="00653480">
      <w:pPr>
        <w:jc w:val="right"/>
        <w:rPr>
          <w:b w:val="0"/>
          <w:sz w:val="28"/>
          <w:szCs w:val="28"/>
        </w:rPr>
      </w:pPr>
      <w:r w:rsidRPr="004B2F63">
        <w:rPr>
          <w:b w:val="0"/>
          <w:sz w:val="28"/>
          <w:szCs w:val="28"/>
        </w:rPr>
        <w:t xml:space="preserve">                                        Начальник ОГИБДД </w:t>
      </w:r>
    </w:p>
    <w:p w:rsidR="00653480" w:rsidRPr="00D620D2" w:rsidRDefault="00653480" w:rsidP="00653480">
      <w:pPr>
        <w:jc w:val="right"/>
        <w:rPr>
          <w:b w:val="0"/>
          <w:sz w:val="28"/>
          <w:szCs w:val="28"/>
        </w:rPr>
      </w:pPr>
      <w:proofErr w:type="spellStart"/>
      <w:r w:rsidRPr="004B2F63">
        <w:rPr>
          <w:b w:val="0"/>
          <w:sz w:val="28"/>
          <w:szCs w:val="28"/>
        </w:rPr>
        <w:t>Досягов</w:t>
      </w:r>
      <w:proofErr w:type="spellEnd"/>
      <w:r w:rsidRPr="004B2F63">
        <w:rPr>
          <w:b w:val="0"/>
          <w:sz w:val="28"/>
          <w:szCs w:val="28"/>
        </w:rPr>
        <w:t xml:space="preserve"> Д.А.</w:t>
      </w:r>
    </w:p>
    <w:p w:rsidR="00653480" w:rsidRPr="00653480" w:rsidRDefault="00653480" w:rsidP="00653480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B271AF" w:rsidRPr="00653480" w:rsidRDefault="00B271AF" w:rsidP="00653480">
      <w:pPr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sectPr w:rsidR="00B271AF" w:rsidRPr="00653480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FCA"/>
    <w:rsid w:val="000562B8"/>
    <w:rsid w:val="00114943"/>
    <w:rsid w:val="001440C2"/>
    <w:rsid w:val="00326FCA"/>
    <w:rsid w:val="00372B84"/>
    <w:rsid w:val="00603DDC"/>
    <w:rsid w:val="00653480"/>
    <w:rsid w:val="006C2E3A"/>
    <w:rsid w:val="00784B34"/>
    <w:rsid w:val="00B271AF"/>
    <w:rsid w:val="00DA760F"/>
    <w:rsid w:val="00F2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80"/>
    <w:pPr>
      <w:jc w:val="left"/>
    </w:pPr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6FCA"/>
  </w:style>
  <w:style w:type="paragraph" w:styleId="a3">
    <w:name w:val="Normal (Web)"/>
    <w:basedOn w:val="a"/>
    <w:uiPriority w:val="99"/>
    <w:unhideWhenUsed/>
    <w:rsid w:val="00653480"/>
    <w:pPr>
      <w:spacing w:before="100" w:beforeAutospacing="1" w:after="100" w:afterAutospacing="1"/>
    </w:pPr>
    <w:rPr>
      <w:b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3</cp:revision>
  <dcterms:created xsi:type="dcterms:W3CDTF">2017-04-10T11:30:00Z</dcterms:created>
  <dcterms:modified xsi:type="dcterms:W3CDTF">2017-04-10T13:08:00Z</dcterms:modified>
</cp:coreProperties>
</file>