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C8" w:rsidRPr="00AB366C" w:rsidRDefault="00871AC8" w:rsidP="00871AC8">
      <w:pPr>
        <w:pStyle w:val="a7"/>
        <w:rPr>
          <w:b w:val="0"/>
          <w:sz w:val="36"/>
        </w:rPr>
      </w:pPr>
      <w:r>
        <w:rPr>
          <w:b w:val="0"/>
          <w:noProof/>
          <w:color w:val="33CCCC"/>
        </w:rPr>
        <w:drawing>
          <wp:inline distT="0" distB="0" distL="0" distR="0">
            <wp:extent cx="733425" cy="876300"/>
            <wp:effectExtent l="19050" t="0" r="9525" b="0"/>
            <wp:docPr id="3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AC8" w:rsidRPr="00BA35EC" w:rsidRDefault="00BA35EC" w:rsidP="00871AC8">
      <w:pPr>
        <w:pStyle w:val="a7"/>
        <w:rPr>
          <w:sz w:val="36"/>
          <w:szCs w:val="36"/>
        </w:rPr>
      </w:pPr>
      <w:r w:rsidRPr="00BA35EC">
        <w:rPr>
          <w:sz w:val="36"/>
          <w:szCs w:val="36"/>
        </w:rPr>
        <w:t>ГЛАВА</w:t>
      </w:r>
    </w:p>
    <w:p w:rsidR="00871AC8" w:rsidRPr="00154925" w:rsidRDefault="00871AC8" w:rsidP="00871AC8">
      <w:pPr>
        <w:pStyle w:val="a7"/>
        <w:pBdr>
          <w:bottom w:val="single" w:sz="12" w:space="1" w:color="auto"/>
        </w:pBdr>
        <w:rPr>
          <w:caps/>
          <w:color w:val="000000"/>
          <w:sz w:val="36"/>
          <w:szCs w:val="36"/>
        </w:rPr>
      </w:pPr>
      <w:r w:rsidRPr="00154925">
        <w:rPr>
          <w:color w:val="000000"/>
          <w:sz w:val="36"/>
          <w:szCs w:val="36"/>
        </w:rPr>
        <w:t xml:space="preserve">ТЕЙКОВСКОГО МУНИЦИПАЛЬНОГО РАЙОНА </w:t>
      </w:r>
      <w:r w:rsidRPr="00154925">
        <w:rPr>
          <w:caps/>
          <w:color w:val="000000"/>
          <w:sz w:val="36"/>
          <w:szCs w:val="36"/>
        </w:rPr>
        <w:t>ивановской области</w:t>
      </w:r>
    </w:p>
    <w:p w:rsidR="00871AC8" w:rsidRPr="00CA4245" w:rsidRDefault="00871AC8" w:rsidP="00871AC8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71AC8" w:rsidRPr="00CA4245" w:rsidRDefault="00871AC8" w:rsidP="00871AC8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871AC8" w:rsidRDefault="00871AC8" w:rsidP="00871AC8">
      <w:pPr>
        <w:spacing w:after="0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C92B18">
        <w:rPr>
          <w:rFonts w:ascii="Times New Roman" w:hAnsi="Times New Roman" w:cs="Times New Roman"/>
          <w:b/>
          <w:sz w:val="44"/>
          <w:szCs w:val="44"/>
        </w:rPr>
        <w:t>П</w:t>
      </w:r>
      <w:proofErr w:type="gramEnd"/>
      <w:r w:rsidRPr="00C92B18">
        <w:rPr>
          <w:rFonts w:ascii="Times New Roman" w:hAnsi="Times New Roman" w:cs="Times New Roman"/>
          <w:b/>
          <w:sz w:val="44"/>
          <w:szCs w:val="44"/>
        </w:rPr>
        <w:t xml:space="preserve"> О С Т А Н О В Л Е Н И Е</w:t>
      </w:r>
    </w:p>
    <w:p w:rsidR="00871AC8" w:rsidRPr="00CA4245" w:rsidRDefault="00871AC8" w:rsidP="00871AC8">
      <w:pPr>
        <w:spacing w:after="0"/>
        <w:contextualSpacing/>
        <w:rPr>
          <w:sz w:val="28"/>
          <w:szCs w:val="28"/>
        </w:rPr>
      </w:pPr>
    </w:p>
    <w:p w:rsidR="00871AC8" w:rsidRPr="00CA4245" w:rsidRDefault="00871AC8" w:rsidP="00871AC8">
      <w:pPr>
        <w:spacing w:after="0"/>
        <w:contextualSpacing/>
        <w:rPr>
          <w:sz w:val="28"/>
          <w:szCs w:val="28"/>
        </w:rPr>
      </w:pPr>
    </w:p>
    <w:p w:rsidR="00871AC8" w:rsidRDefault="00871AC8" w:rsidP="00871AC8">
      <w:pPr>
        <w:pStyle w:val="1"/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3230A2">
        <w:rPr>
          <w:rFonts w:ascii="Times New Roman" w:hAnsi="Times New Roman"/>
          <w:b w:val="0"/>
          <w:sz w:val="28"/>
          <w:szCs w:val="28"/>
        </w:rPr>
        <w:t xml:space="preserve">от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76061">
        <w:rPr>
          <w:rFonts w:ascii="Times New Roman" w:hAnsi="Times New Roman"/>
          <w:b w:val="0"/>
          <w:sz w:val="28"/>
          <w:szCs w:val="28"/>
        </w:rPr>
        <w:t>03.12.2015</w:t>
      </w:r>
      <w:r>
        <w:rPr>
          <w:rFonts w:ascii="Times New Roman" w:hAnsi="Times New Roman"/>
          <w:b w:val="0"/>
          <w:sz w:val="28"/>
          <w:szCs w:val="28"/>
        </w:rPr>
        <w:t xml:space="preserve">  </w:t>
      </w:r>
      <w:r w:rsidRPr="003230A2">
        <w:rPr>
          <w:rFonts w:ascii="Times New Roman" w:hAnsi="Times New Roman"/>
          <w:b w:val="0"/>
          <w:sz w:val="28"/>
          <w:szCs w:val="28"/>
        </w:rPr>
        <w:t xml:space="preserve">   № </w:t>
      </w:r>
      <w:r w:rsidR="00176061">
        <w:rPr>
          <w:rFonts w:ascii="Times New Roman" w:hAnsi="Times New Roman"/>
          <w:b w:val="0"/>
          <w:sz w:val="28"/>
          <w:szCs w:val="28"/>
        </w:rPr>
        <w:t>3</w:t>
      </w:r>
    </w:p>
    <w:p w:rsidR="00871AC8" w:rsidRDefault="00871AC8" w:rsidP="00871AC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230A2">
        <w:rPr>
          <w:rFonts w:ascii="Times New Roman" w:hAnsi="Times New Roman" w:cs="Times New Roman"/>
          <w:sz w:val="28"/>
          <w:szCs w:val="28"/>
        </w:rPr>
        <w:t>г. Тейково</w:t>
      </w:r>
    </w:p>
    <w:p w:rsidR="00871AC8" w:rsidRDefault="00871AC8" w:rsidP="00871AC8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9339F0" w:rsidRDefault="00871AC8" w:rsidP="00871A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создания финансовых резервов и финансирования мероприятий </w:t>
      </w:r>
      <w:r w:rsidR="00135CE7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предупреждени</w:t>
      </w:r>
      <w:r w:rsidR="00135CE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ликвидаци</w:t>
      </w:r>
      <w:r w:rsidR="00135CE7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AC8" w:rsidRDefault="00871AC8" w:rsidP="00871AC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чрезвычайных ситуаций</w:t>
      </w:r>
    </w:p>
    <w:p w:rsidR="009339F0" w:rsidRDefault="009339F0" w:rsidP="00871A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339F0" w:rsidRPr="00742AE3" w:rsidRDefault="009339F0" w:rsidP="00871AC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1AC8" w:rsidRPr="00742AE3" w:rsidRDefault="00871AC8" w:rsidP="0087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AE3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нормативно-правовых актов в соответствие с действующим законодательством, руководствуясь  Федеральным </w:t>
      </w:r>
      <w:hyperlink r:id="rId7" w:history="1">
        <w:r w:rsidRPr="00742A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2AE3">
        <w:rPr>
          <w:rFonts w:ascii="Times New Roman" w:hAnsi="Times New Roman" w:cs="Times New Roman"/>
          <w:sz w:val="28"/>
          <w:szCs w:val="28"/>
        </w:rPr>
        <w:t xml:space="preserve"> от </w:t>
      </w:r>
      <w:r w:rsidRPr="00B5008E">
        <w:rPr>
          <w:rFonts w:ascii="Times New Roman" w:hAnsi="Times New Roman" w:cs="Times New Roman"/>
          <w:sz w:val="28"/>
          <w:szCs w:val="28"/>
        </w:rPr>
        <w:t>21.12.1994 N 68-ФЗ "О защите населения и территорий от чрезвычайных ситуаций природного и техногенного характера"</w:t>
      </w:r>
      <w:r w:rsidRPr="00742AE3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</w:p>
    <w:p w:rsidR="00871AC8" w:rsidRPr="005D11E3" w:rsidRDefault="00871AC8" w:rsidP="00871AC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1AC8" w:rsidRDefault="00871AC8" w:rsidP="00871AC8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E3">
        <w:rPr>
          <w:rFonts w:ascii="Times New Roman" w:hAnsi="Times New Roman" w:cs="Times New Roman"/>
          <w:b/>
          <w:sz w:val="28"/>
          <w:szCs w:val="28"/>
        </w:rPr>
        <w:t>ПОСТАНОВЛЯ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Pr="005D11E3">
        <w:rPr>
          <w:rFonts w:ascii="Times New Roman" w:hAnsi="Times New Roman" w:cs="Times New Roman"/>
          <w:b/>
          <w:sz w:val="28"/>
          <w:szCs w:val="28"/>
        </w:rPr>
        <w:t>:</w:t>
      </w:r>
    </w:p>
    <w:p w:rsidR="00761CA2" w:rsidRDefault="00761CA2" w:rsidP="00871AC8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CA2" w:rsidRDefault="00761CA2" w:rsidP="00871A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511E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создания финансовых резервов и финансирования мероприятий </w:t>
      </w:r>
      <w:r w:rsidR="00135CE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135CE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ликвидаци</w:t>
      </w:r>
      <w:r w:rsidR="00135CE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 природного и техногенного характера в Тейковском муниципальном районе (прилагается).</w:t>
      </w:r>
    </w:p>
    <w:p w:rsidR="00761CA2" w:rsidRDefault="00511E6A" w:rsidP="0087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</w:t>
      </w:r>
      <w:r w:rsidR="00761CA2">
        <w:rPr>
          <w:rFonts w:ascii="Times New Roman" w:hAnsi="Times New Roman" w:cs="Times New Roman"/>
          <w:sz w:val="28"/>
          <w:szCs w:val="28"/>
        </w:rPr>
        <w:t xml:space="preserve"> </w:t>
      </w:r>
      <w:r w:rsidR="00A6581E" w:rsidRPr="00BA35EC">
        <w:rPr>
          <w:rFonts w:ascii="Times New Roman" w:hAnsi="Times New Roman" w:cs="Times New Roman"/>
          <w:sz w:val="28"/>
          <w:szCs w:val="28"/>
        </w:rPr>
        <w:t>главы</w:t>
      </w:r>
      <w:r w:rsidR="00761CA2"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от 02.05.2006 г. №26 «</w:t>
      </w:r>
      <w:r w:rsidR="00761CA2" w:rsidRPr="00761CA2">
        <w:rPr>
          <w:rFonts w:ascii="Times New Roman" w:hAnsi="Times New Roman" w:cs="Times New Roman"/>
          <w:sz w:val="28"/>
          <w:szCs w:val="28"/>
        </w:rPr>
        <w:t>О порядке создания финансовых резервов и финансирования мероприятий в сфере предупреждения и ликвидации                      чрезвычайных ситуаций</w:t>
      </w:r>
      <w:r w:rsidR="00761CA2">
        <w:rPr>
          <w:rFonts w:ascii="Times New Roman" w:hAnsi="Times New Roman" w:cs="Times New Roman"/>
          <w:sz w:val="28"/>
          <w:szCs w:val="28"/>
        </w:rPr>
        <w:t>»</w:t>
      </w:r>
      <w:r w:rsidR="00B209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BA35EC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Тейковского муниципального района от 03.08.2006 №</w:t>
      </w:r>
      <w:r w:rsidR="00761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 «О порядке финансирования мероприятий в области защиты населения и территорий в чрезвычайных ситуациях»</w:t>
      </w:r>
      <w:r w:rsidR="00B2099F">
        <w:rPr>
          <w:rFonts w:ascii="Times New Roman" w:hAnsi="Times New Roman" w:cs="Times New Roman"/>
          <w:sz w:val="28"/>
          <w:szCs w:val="28"/>
        </w:rPr>
        <w:t xml:space="preserve"> </w:t>
      </w:r>
      <w:r w:rsidR="008A12EA">
        <w:rPr>
          <w:rFonts w:ascii="Times New Roman" w:hAnsi="Times New Roman" w:cs="Times New Roman"/>
          <w:sz w:val="28"/>
          <w:szCs w:val="28"/>
        </w:rPr>
        <w:t>отменить</w:t>
      </w:r>
      <w:r w:rsidR="00761CA2">
        <w:rPr>
          <w:rFonts w:ascii="Times New Roman" w:hAnsi="Times New Roman" w:cs="Times New Roman"/>
          <w:sz w:val="28"/>
          <w:szCs w:val="28"/>
        </w:rPr>
        <w:t>.</w:t>
      </w:r>
    </w:p>
    <w:p w:rsidR="00761CA2" w:rsidRDefault="00761CA2" w:rsidP="00871AC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</w:t>
      </w:r>
      <w:r w:rsidR="00871AC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71AC8" w:rsidRDefault="00871AC8" w:rsidP="00871A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39F0" w:rsidRDefault="009339F0" w:rsidP="00871A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339F0" w:rsidRDefault="009339F0" w:rsidP="00871AC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71AC8" w:rsidRPr="00577B99" w:rsidRDefault="00577B99" w:rsidP="00577B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77B99">
        <w:rPr>
          <w:rFonts w:ascii="Times New Roman" w:hAnsi="Times New Roman" w:cs="Times New Roman"/>
          <w:b/>
          <w:sz w:val="28"/>
          <w:szCs w:val="28"/>
        </w:rPr>
        <w:t>С.А. Семенова</w:t>
      </w:r>
    </w:p>
    <w:p w:rsidR="00577B99" w:rsidRDefault="00577B99" w:rsidP="008A12EA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A12EA" w:rsidRDefault="00CA4245" w:rsidP="008A12EA">
      <w:pPr>
        <w:pStyle w:val="ConsPlusNormal"/>
        <w:widowControl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217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245" w:rsidRPr="00921763" w:rsidRDefault="00BA35EC" w:rsidP="00BA35EC">
      <w:pPr>
        <w:pStyle w:val="ConsPlusNormal"/>
        <w:widowControl/>
        <w:ind w:left="4236" w:firstLine="1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099F">
        <w:rPr>
          <w:rFonts w:ascii="Times New Roman" w:hAnsi="Times New Roman" w:cs="Times New Roman"/>
          <w:sz w:val="28"/>
          <w:szCs w:val="28"/>
        </w:rPr>
        <w:t xml:space="preserve"> </w:t>
      </w:r>
      <w:r w:rsidR="00CA4245" w:rsidRPr="00921763">
        <w:rPr>
          <w:rFonts w:ascii="Times New Roman" w:hAnsi="Times New Roman" w:cs="Times New Roman"/>
          <w:sz w:val="28"/>
          <w:szCs w:val="28"/>
        </w:rPr>
        <w:t>к постановлению</w:t>
      </w:r>
      <w:r w:rsidR="008A1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CA4245" w:rsidRPr="00921763" w:rsidRDefault="00CA4245" w:rsidP="00CA424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921763">
        <w:rPr>
          <w:rFonts w:ascii="Times New Roman" w:hAnsi="Times New Roman" w:cs="Times New Roman"/>
          <w:sz w:val="28"/>
          <w:szCs w:val="28"/>
        </w:rPr>
        <w:t>Тейковского муниципального района</w:t>
      </w:r>
    </w:p>
    <w:p w:rsidR="00CA4245" w:rsidRPr="00921763" w:rsidRDefault="00B2099F" w:rsidP="008A12EA">
      <w:pPr>
        <w:pStyle w:val="ConsPlusNormal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245" w:rsidRPr="00921763">
        <w:rPr>
          <w:rFonts w:ascii="Times New Roman" w:hAnsi="Times New Roman" w:cs="Times New Roman"/>
          <w:sz w:val="28"/>
          <w:szCs w:val="28"/>
        </w:rPr>
        <w:t xml:space="preserve">от </w:t>
      </w:r>
      <w:r w:rsidR="00CA4245">
        <w:rPr>
          <w:rFonts w:ascii="Times New Roman" w:hAnsi="Times New Roman" w:cs="Times New Roman"/>
          <w:sz w:val="28"/>
          <w:szCs w:val="28"/>
        </w:rPr>
        <w:t>_______________ №</w:t>
      </w:r>
      <w:r w:rsidR="00CA4245" w:rsidRPr="00921763">
        <w:rPr>
          <w:rFonts w:ascii="Times New Roman" w:hAnsi="Times New Roman" w:cs="Times New Roman"/>
          <w:sz w:val="28"/>
          <w:szCs w:val="28"/>
        </w:rPr>
        <w:t xml:space="preserve"> </w:t>
      </w:r>
      <w:r w:rsidR="00CA4245">
        <w:rPr>
          <w:rFonts w:ascii="Times New Roman" w:hAnsi="Times New Roman" w:cs="Times New Roman"/>
          <w:sz w:val="28"/>
          <w:szCs w:val="28"/>
        </w:rPr>
        <w:t>______</w:t>
      </w:r>
    </w:p>
    <w:p w:rsidR="00871AC8" w:rsidRDefault="00871AC8" w:rsidP="00761CA2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61CA2" w:rsidRDefault="00827059" w:rsidP="00CA42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7059" w:rsidRDefault="00827059" w:rsidP="00CA42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создания финансовых резервов и финансирования мероприятий </w:t>
      </w:r>
      <w:r w:rsidR="00135CE7">
        <w:rPr>
          <w:rFonts w:ascii="Times New Roman" w:hAnsi="Times New Roman" w:cs="Times New Roman"/>
          <w:b/>
          <w:sz w:val="28"/>
          <w:szCs w:val="28"/>
        </w:rPr>
        <w:t>на предупреждение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ликвидаци</w:t>
      </w:r>
      <w:r w:rsidR="00A6581E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 xml:space="preserve"> чрезвычайных ситуаций природного и техногенного характера в Тейковском муниципальном районе</w:t>
      </w:r>
    </w:p>
    <w:p w:rsidR="00827059" w:rsidRDefault="00827059" w:rsidP="008270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7059" w:rsidRPr="00827059" w:rsidRDefault="00827059" w:rsidP="00CA4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05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Настоящий Порядок определяет основные принципы создания и использования резервов финансовых ресурсов для предупреждения и ликвидации чрезвычайных ситуаций.</w:t>
      </w:r>
    </w:p>
    <w:p w:rsidR="00761CA2" w:rsidRPr="00135CE7" w:rsidRDefault="00827059" w:rsidP="00CA42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A379C">
        <w:rPr>
          <w:sz w:val="28"/>
          <w:szCs w:val="28"/>
        </w:rPr>
        <w:t>Д</w:t>
      </w:r>
      <w:r w:rsidR="00761CA2" w:rsidRPr="009A667A">
        <w:rPr>
          <w:sz w:val="28"/>
          <w:szCs w:val="28"/>
        </w:rPr>
        <w:t>ля ликвидации чрезвычайных ситуаций</w:t>
      </w:r>
      <w:r w:rsidR="009A379C" w:rsidRPr="009A379C">
        <w:rPr>
          <w:sz w:val="28"/>
          <w:szCs w:val="28"/>
        </w:rPr>
        <w:t xml:space="preserve"> </w:t>
      </w:r>
      <w:r w:rsidR="009A379C">
        <w:rPr>
          <w:sz w:val="28"/>
          <w:szCs w:val="28"/>
        </w:rPr>
        <w:t>с</w:t>
      </w:r>
      <w:r w:rsidR="009A379C" w:rsidRPr="009A667A">
        <w:rPr>
          <w:sz w:val="28"/>
          <w:szCs w:val="28"/>
        </w:rPr>
        <w:t>оздаются резервы финансовых и материальных ресурсов</w:t>
      </w:r>
      <w:r w:rsidR="00761CA2" w:rsidRPr="009A667A">
        <w:rPr>
          <w:sz w:val="28"/>
          <w:szCs w:val="28"/>
        </w:rPr>
        <w:t xml:space="preserve">. </w:t>
      </w:r>
      <w:r w:rsidR="00761CA2" w:rsidRPr="00135CE7">
        <w:rPr>
          <w:sz w:val="28"/>
          <w:szCs w:val="28"/>
        </w:rPr>
        <w:t xml:space="preserve">Резервы </w:t>
      </w:r>
      <w:r w:rsidR="00BA35EC" w:rsidRPr="009A667A">
        <w:rPr>
          <w:sz w:val="28"/>
          <w:szCs w:val="28"/>
        </w:rPr>
        <w:t xml:space="preserve">финансовых </w:t>
      </w:r>
      <w:r w:rsidR="00BA35EC">
        <w:rPr>
          <w:sz w:val="28"/>
          <w:szCs w:val="28"/>
        </w:rPr>
        <w:t xml:space="preserve">и </w:t>
      </w:r>
      <w:r w:rsidR="00761CA2" w:rsidRPr="00135CE7">
        <w:rPr>
          <w:sz w:val="28"/>
          <w:szCs w:val="28"/>
        </w:rPr>
        <w:t>материальных ресурсов для ликвидации чрезвычайных ситуаций предназначены для экстренного привлечения необходимых сре</w:t>
      </w:r>
      <w:proofErr w:type="gramStart"/>
      <w:r w:rsidR="00761CA2" w:rsidRPr="00135CE7">
        <w:rPr>
          <w:sz w:val="28"/>
          <w:szCs w:val="28"/>
        </w:rPr>
        <w:t>дств в сл</w:t>
      </w:r>
      <w:proofErr w:type="gramEnd"/>
      <w:r w:rsidR="00761CA2" w:rsidRPr="00135CE7">
        <w:rPr>
          <w:sz w:val="28"/>
          <w:szCs w:val="28"/>
        </w:rPr>
        <w:t>учае возникновения чрезвычайных ситуаций в целях проведения всех видов неотложных работ (аварийно-спасательные и аварийно-восстановительные), а также жизнеобеспечения пострадавшего населения. Эти ресурсы создаются заблаговременно и включают продовольствие, пищевое сырье, строительные материалы, медицинское имущество, медикаменты, топливо, средства индивидуальной защиты и другие материальные средства.</w:t>
      </w:r>
    </w:p>
    <w:p w:rsidR="00827059" w:rsidRDefault="00827059" w:rsidP="00CA42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Для ликвидации чрезвычайных ситуаций в Тейковском муниципальном районе создаются:</w:t>
      </w:r>
    </w:p>
    <w:p w:rsidR="00827059" w:rsidRDefault="00827059" w:rsidP="00CA42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-резерв Тейковского муниципального района</w:t>
      </w:r>
      <w:r w:rsidR="009339F0">
        <w:rPr>
          <w:sz w:val="28"/>
          <w:szCs w:val="28"/>
        </w:rPr>
        <w:t xml:space="preserve"> </w:t>
      </w:r>
      <w:r>
        <w:rPr>
          <w:sz w:val="28"/>
          <w:szCs w:val="28"/>
        </w:rPr>
        <w:t>- решением Совета</w:t>
      </w:r>
      <w:r w:rsidR="009339F0">
        <w:rPr>
          <w:sz w:val="28"/>
          <w:szCs w:val="28"/>
        </w:rPr>
        <w:t xml:space="preserve"> Тейковского муниципального района</w:t>
      </w:r>
      <w:r>
        <w:rPr>
          <w:sz w:val="28"/>
          <w:szCs w:val="28"/>
        </w:rPr>
        <w:t>;</w:t>
      </w:r>
    </w:p>
    <w:p w:rsidR="009339F0" w:rsidRDefault="009339F0" w:rsidP="00CA42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-резервы городского и сельских поселений района - решением Советов городского и сельских поселений;</w:t>
      </w:r>
    </w:p>
    <w:p w:rsidR="00827059" w:rsidRDefault="00827059" w:rsidP="00CA42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объектовые резервы финансовых ресурсов</w:t>
      </w:r>
      <w:r w:rsidR="009339F0">
        <w:rPr>
          <w:sz w:val="28"/>
          <w:szCs w:val="28"/>
        </w:rPr>
        <w:t xml:space="preserve"> </w:t>
      </w:r>
      <w:r w:rsidR="005241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24157">
        <w:rPr>
          <w:sz w:val="28"/>
          <w:szCs w:val="28"/>
        </w:rPr>
        <w:t>приказами руководителей</w:t>
      </w:r>
      <w:r>
        <w:rPr>
          <w:sz w:val="28"/>
          <w:szCs w:val="28"/>
        </w:rPr>
        <w:t xml:space="preserve"> предприятий, учреждений и организаций независимо от форм собственности.</w:t>
      </w:r>
    </w:p>
    <w:p w:rsidR="00827059" w:rsidRDefault="00827059" w:rsidP="00CA42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Резервы финансовых ресурсов для ликвидации чрезвычайных ситуаций создаются исходя из прогнозируемых видов и масштабов чрезвычайных ситуаций</w:t>
      </w:r>
      <w:r w:rsidR="000B5CC8">
        <w:rPr>
          <w:sz w:val="28"/>
          <w:szCs w:val="28"/>
        </w:rPr>
        <w:t>, предполагаемого объёма работ по их ликвидации и оказанию помощи населению.</w:t>
      </w:r>
    </w:p>
    <w:p w:rsidR="000B5CC8" w:rsidRDefault="000B5CC8" w:rsidP="00CA42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Финансирование мероприятий по ликвидации чрезвычайных ситуаций проводится за счёт:</w:t>
      </w:r>
    </w:p>
    <w:p w:rsidR="00BA35EC" w:rsidRDefault="000B5CC8" w:rsidP="00CA42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5EC">
        <w:rPr>
          <w:sz w:val="28"/>
          <w:szCs w:val="28"/>
        </w:rPr>
        <w:t>средств бюджета Тейковского муниципального района;</w:t>
      </w:r>
    </w:p>
    <w:p w:rsidR="009339F0" w:rsidRDefault="009339F0" w:rsidP="00CA42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A35EC">
        <w:rPr>
          <w:sz w:val="28"/>
          <w:szCs w:val="28"/>
        </w:rPr>
        <w:t>средств бюджетов</w:t>
      </w:r>
      <w:r>
        <w:rPr>
          <w:sz w:val="28"/>
          <w:szCs w:val="28"/>
        </w:rPr>
        <w:t xml:space="preserve"> городского и сельских поселений района;</w:t>
      </w:r>
    </w:p>
    <w:p w:rsidR="000B5CC8" w:rsidRDefault="000B5CC8" w:rsidP="00CA42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средств организаций, предприятий, находящихся в зоне чрезвычайн</w:t>
      </w:r>
      <w:r w:rsidR="009339F0">
        <w:rPr>
          <w:sz w:val="28"/>
          <w:szCs w:val="28"/>
        </w:rPr>
        <w:t>ой</w:t>
      </w:r>
      <w:r>
        <w:rPr>
          <w:sz w:val="28"/>
          <w:szCs w:val="28"/>
        </w:rPr>
        <w:t xml:space="preserve"> ситуаци</w:t>
      </w:r>
      <w:r w:rsidR="009339F0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761CA2" w:rsidRDefault="000B5CC8" w:rsidP="00CA4245">
      <w:pPr>
        <w:pStyle w:val="2"/>
        <w:shd w:val="clear" w:color="auto" w:fill="auto"/>
        <w:tabs>
          <w:tab w:val="left" w:pos="567"/>
        </w:tabs>
        <w:spacing w:before="0" w:after="0" w:line="240" w:lineRule="auto"/>
        <w:ind w:right="2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недостаточности средств на ликвидацию чрезвычайн</w:t>
      </w:r>
      <w:r w:rsidR="009339F0">
        <w:rPr>
          <w:sz w:val="28"/>
          <w:szCs w:val="28"/>
        </w:rPr>
        <w:t>ой</w:t>
      </w:r>
      <w:r>
        <w:rPr>
          <w:sz w:val="28"/>
          <w:szCs w:val="28"/>
        </w:rPr>
        <w:t xml:space="preserve"> ситуаци</w:t>
      </w:r>
      <w:r w:rsidR="009339F0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администрация Тейковского муниципального района в установленном порядке обращается в Правительство Ивановской области о выделении денежных средств из резервного фонда Правительства Ивановской области.</w:t>
      </w:r>
    </w:p>
    <w:sectPr w:rsidR="00761CA2" w:rsidSect="00B2099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774"/>
    <w:multiLevelType w:val="hybridMultilevel"/>
    <w:tmpl w:val="119E55B2"/>
    <w:lvl w:ilvl="0" w:tplc="15781A2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D0438"/>
    <w:multiLevelType w:val="hybridMultilevel"/>
    <w:tmpl w:val="365AA76A"/>
    <w:lvl w:ilvl="0" w:tplc="5128C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6A617A"/>
    <w:multiLevelType w:val="hybridMultilevel"/>
    <w:tmpl w:val="0150A46A"/>
    <w:lvl w:ilvl="0" w:tplc="677A4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14120"/>
    <w:multiLevelType w:val="hybridMultilevel"/>
    <w:tmpl w:val="3D9E41C6"/>
    <w:lvl w:ilvl="0" w:tplc="7EA2A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7F6"/>
    <w:rsid w:val="00002B66"/>
    <w:rsid w:val="00023499"/>
    <w:rsid w:val="00036541"/>
    <w:rsid w:val="00041304"/>
    <w:rsid w:val="00043542"/>
    <w:rsid w:val="00046F69"/>
    <w:rsid w:val="000524DE"/>
    <w:rsid w:val="0005551D"/>
    <w:rsid w:val="00055A5E"/>
    <w:rsid w:val="00057517"/>
    <w:rsid w:val="000655B2"/>
    <w:rsid w:val="0007180F"/>
    <w:rsid w:val="00075A74"/>
    <w:rsid w:val="000A3C0B"/>
    <w:rsid w:val="000B108F"/>
    <w:rsid w:val="000B5CC8"/>
    <w:rsid w:val="000D1E7E"/>
    <w:rsid w:val="000E46B3"/>
    <w:rsid w:val="000E65DC"/>
    <w:rsid w:val="000E70AB"/>
    <w:rsid w:val="000F6E2D"/>
    <w:rsid w:val="000F764A"/>
    <w:rsid w:val="000F7A6D"/>
    <w:rsid w:val="00100D7B"/>
    <w:rsid w:val="001166DB"/>
    <w:rsid w:val="00116F15"/>
    <w:rsid w:val="00135CE7"/>
    <w:rsid w:val="00145E42"/>
    <w:rsid w:val="00155DDE"/>
    <w:rsid w:val="001569CD"/>
    <w:rsid w:val="00167C76"/>
    <w:rsid w:val="001728B3"/>
    <w:rsid w:val="00176061"/>
    <w:rsid w:val="00182A80"/>
    <w:rsid w:val="00183E03"/>
    <w:rsid w:val="001A220B"/>
    <w:rsid w:val="001A63BA"/>
    <w:rsid w:val="001B2329"/>
    <w:rsid w:val="001B5472"/>
    <w:rsid w:val="001B7DDC"/>
    <w:rsid w:val="001C0713"/>
    <w:rsid w:val="001C61D9"/>
    <w:rsid w:val="001D63D7"/>
    <w:rsid w:val="001E5667"/>
    <w:rsid w:val="001E621B"/>
    <w:rsid w:val="001F28D4"/>
    <w:rsid w:val="002056E9"/>
    <w:rsid w:val="00205829"/>
    <w:rsid w:val="00206595"/>
    <w:rsid w:val="0021055C"/>
    <w:rsid w:val="002152E7"/>
    <w:rsid w:val="00216A58"/>
    <w:rsid w:val="00230A0C"/>
    <w:rsid w:val="002336EC"/>
    <w:rsid w:val="00233B60"/>
    <w:rsid w:val="00257F3B"/>
    <w:rsid w:val="0026251D"/>
    <w:rsid w:val="00264E13"/>
    <w:rsid w:val="002714FE"/>
    <w:rsid w:val="00272EBA"/>
    <w:rsid w:val="00281D0F"/>
    <w:rsid w:val="002839B1"/>
    <w:rsid w:val="00283A48"/>
    <w:rsid w:val="00283C29"/>
    <w:rsid w:val="002A7FC4"/>
    <w:rsid w:val="002B4265"/>
    <w:rsid w:val="002C33BE"/>
    <w:rsid w:val="002E1CB3"/>
    <w:rsid w:val="002F1234"/>
    <w:rsid w:val="002F2DEB"/>
    <w:rsid w:val="002F4C59"/>
    <w:rsid w:val="003016FD"/>
    <w:rsid w:val="00306183"/>
    <w:rsid w:val="003113BA"/>
    <w:rsid w:val="003163B3"/>
    <w:rsid w:val="003253D4"/>
    <w:rsid w:val="00330C8E"/>
    <w:rsid w:val="00330D5B"/>
    <w:rsid w:val="00336205"/>
    <w:rsid w:val="00342CF8"/>
    <w:rsid w:val="00344E02"/>
    <w:rsid w:val="00345DF8"/>
    <w:rsid w:val="00346614"/>
    <w:rsid w:val="003468AF"/>
    <w:rsid w:val="00350933"/>
    <w:rsid w:val="00354039"/>
    <w:rsid w:val="00356603"/>
    <w:rsid w:val="00361142"/>
    <w:rsid w:val="00361735"/>
    <w:rsid w:val="00361A7C"/>
    <w:rsid w:val="0037312D"/>
    <w:rsid w:val="003802A6"/>
    <w:rsid w:val="00382968"/>
    <w:rsid w:val="003866EF"/>
    <w:rsid w:val="003911A1"/>
    <w:rsid w:val="00395BDA"/>
    <w:rsid w:val="00397208"/>
    <w:rsid w:val="003A5952"/>
    <w:rsid w:val="003B3923"/>
    <w:rsid w:val="003B4AA2"/>
    <w:rsid w:val="003B4D03"/>
    <w:rsid w:val="003B5C9D"/>
    <w:rsid w:val="003C42B5"/>
    <w:rsid w:val="003D1ACE"/>
    <w:rsid w:val="003F39C1"/>
    <w:rsid w:val="004016BE"/>
    <w:rsid w:val="004074C9"/>
    <w:rsid w:val="00417838"/>
    <w:rsid w:val="004214A3"/>
    <w:rsid w:val="00427162"/>
    <w:rsid w:val="00455280"/>
    <w:rsid w:val="00462708"/>
    <w:rsid w:val="00467308"/>
    <w:rsid w:val="00467524"/>
    <w:rsid w:val="0047554C"/>
    <w:rsid w:val="00482B9D"/>
    <w:rsid w:val="004849D4"/>
    <w:rsid w:val="00495E2C"/>
    <w:rsid w:val="004A2BDE"/>
    <w:rsid w:val="004B3FD6"/>
    <w:rsid w:val="004D65CD"/>
    <w:rsid w:val="004E226B"/>
    <w:rsid w:val="00502916"/>
    <w:rsid w:val="00505DB6"/>
    <w:rsid w:val="00507B1C"/>
    <w:rsid w:val="00511E6A"/>
    <w:rsid w:val="00512293"/>
    <w:rsid w:val="0051432A"/>
    <w:rsid w:val="00524157"/>
    <w:rsid w:val="00527FA7"/>
    <w:rsid w:val="00532B89"/>
    <w:rsid w:val="005338D8"/>
    <w:rsid w:val="0054015A"/>
    <w:rsid w:val="0054449F"/>
    <w:rsid w:val="00564884"/>
    <w:rsid w:val="00570203"/>
    <w:rsid w:val="005709C8"/>
    <w:rsid w:val="00577B99"/>
    <w:rsid w:val="0058290A"/>
    <w:rsid w:val="005849C6"/>
    <w:rsid w:val="00596AB8"/>
    <w:rsid w:val="00596BD4"/>
    <w:rsid w:val="005A58AD"/>
    <w:rsid w:val="005B1195"/>
    <w:rsid w:val="005B3CC7"/>
    <w:rsid w:val="005B5605"/>
    <w:rsid w:val="005C36D9"/>
    <w:rsid w:val="005D0C37"/>
    <w:rsid w:val="005D18EE"/>
    <w:rsid w:val="005E1872"/>
    <w:rsid w:val="005E5D1B"/>
    <w:rsid w:val="005F7FAB"/>
    <w:rsid w:val="00616E08"/>
    <w:rsid w:val="00620E01"/>
    <w:rsid w:val="006232B5"/>
    <w:rsid w:val="006257FE"/>
    <w:rsid w:val="00633C84"/>
    <w:rsid w:val="00634958"/>
    <w:rsid w:val="006405C6"/>
    <w:rsid w:val="006426ED"/>
    <w:rsid w:val="0065442A"/>
    <w:rsid w:val="00667C5B"/>
    <w:rsid w:val="00692F47"/>
    <w:rsid w:val="00696872"/>
    <w:rsid w:val="006A5710"/>
    <w:rsid w:val="006B0185"/>
    <w:rsid w:val="006B4890"/>
    <w:rsid w:val="006B741D"/>
    <w:rsid w:val="006D111C"/>
    <w:rsid w:val="006D4374"/>
    <w:rsid w:val="006E1FFE"/>
    <w:rsid w:val="006E2452"/>
    <w:rsid w:val="006E54D3"/>
    <w:rsid w:val="00702D80"/>
    <w:rsid w:val="00703E97"/>
    <w:rsid w:val="00705577"/>
    <w:rsid w:val="00706934"/>
    <w:rsid w:val="007140FA"/>
    <w:rsid w:val="00720BED"/>
    <w:rsid w:val="0073459D"/>
    <w:rsid w:val="0073595A"/>
    <w:rsid w:val="007408B8"/>
    <w:rsid w:val="00742AE3"/>
    <w:rsid w:val="00742E69"/>
    <w:rsid w:val="00746029"/>
    <w:rsid w:val="00751293"/>
    <w:rsid w:val="007519A6"/>
    <w:rsid w:val="00752A3A"/>
    <w:rsid w:val="00753210"/>
    <w:rsid w:val="00755A24"/>
    <w:rsid w:val="00756441"/>
    <w:rsid w:val="00761CA2"/>
    <w:rsid w:val="00762153"/>
    <w:rsid w:val="00766987"/>
    <w:rsid w:val="00766A73"/>
    <w:rsid w:val="00766D35"/>
    <w:rsid w:val="0078352E"/>
    <w:rsid w:val="00783BA0"/>
    <w:rsid w:val="007905FE"/>
    <w:rsid w:val="007A1A04"/>
    <w:rsid w:val="007A3B6F"/>
    <w:rsid w:val="007A6EB9"/>
    <w:rsid w:val="007B1511"/>
    <w:rsid w:val="007C0AF1"/>
    <w:rsid w:val="007C0D54"/>
    <w:rsid w:val="007C7035"/>
    <w:rsid w:val="007D017C"/>
    <w:rsid w:val="007D18E3"/>
    <w:rsid w:val="007E7C8F"/>
    <w:rsid w:val="007F4C16"/>
    <w:rsid w:val="008000CD"/>
    <w:rsid w:val="00803266"/>
    <w:rsid w:val="008035B7"/>
    <w:rsid w:val="00812128"/>
    <w:rsid w:val="00817A02"/>
    <w:rsid w:val="00821EE2"/>
    <w:rsid w:val="00827059"/>
    <w:rsid w:val="008316DD"/>
    <w:rsid w:val="00837967"/>
    <w:rsid w:val="00852638"/>
    <w:rsid w:val="00857AC1"/>
    <w:rsid w:val="00861434"/>
    <w:rsid w:val="008632B3"/>
    <w:rsid w:val="00871AC8"/>
    <w:rsid w:val="00873830"/>
    <w:rsid w:val="00874374"/>
    <w:rsid w:val="008767F6"/>
    <w:rsid w:val="00881F0B"/>
    <w:rsid w:val="00884360"/>
    <w:rsid w:val="00892574"/>
    <w:rsid w:val="008953AE"/>
    <w:rsid w:val="008A12EA"/>
    <w:rsid w:val="008A2757"/>
    <w:rsid w:val="008B5A5C"/>
    <w:rsid w:val="008B6AC7"/>
    <w:rsid w:val="008C2703"/>
    <w:rsid w:val="008C3243"/>
    <w:rsid w:val="008C365C"/>
    <w:rsid w:val="008D0EE3"/>
    <w:rsid w:val="008D5F23"/>
    <w:rsid w:val="008E1AD5"/>
    <w:rsid w:val="008E2C15"/>
    <w:rsid w:val="008E43B0"/>
    <w:rsid w:val="00900515"/>
    <w:rsid w:val="00905901"/>
    <w:rsid w:val="00906891"/>
    <w:rsid w:val="0091031E"/>
    <w:rsid w:val="0091671B"/>
    <w:rsid w:val="00916DE9"/>
    <w:rsid w:val="0092599E"/>
    <w:rsid w:val="00925EBE"/>
    <w:rsid w:val="009339F0"/>
    <w:rsid w:val="00956436"/>
    <w:rsid w:val="009657A1"/>
    <w:rsid w:val="00967091"/>
    <w:rsid w:val="00980335"/>
    <w:rsid w:val="00982832"/>
    <w:rsid w:val="0098728B"/>
    <w:rsid w:val="00994126"/>
    <w:rsid w:val="00994BF3"/>
    <w:rsid w:val="009977FF"/>
    <w:rsid w:val="009A379C"/>
    <w:rsid w:val="009A667A"/>
    <w:rsid w:val="009A6ADF"/>
    <w:rsid w:val="009B6995"/>
    <w:rsid w:val="009B6D0C"/>
    <w:rsid w:val="009B744A"/>
    <w:rsid w:val="009C2BBF"/>
    <w:rsid w:val="009C4F1B"/>
    <w:rsid w:val="009D3F98"/>
    <w:rsid w:val="009E45D8"/>
    <w:rsid w:val="009E7D47"/>
    <w:rsid w:val="009F028A"/>
    <w:rsid w:val="00A00D00"/>
    <w:rsid w:val="00A06DEB"/>
    <w:rsid w:val="00A11D06"/>
    <w:rsid w:val="00A20A20"/>
    <w:rsid w:val="00A30883"/>
    <w:rsid w:val="00A35874"/>
    <w:rsid w:val="00A36366"/>
    <w:rsid w:val="00A36938"/>
    <w:rsid w:val="00A42BEF"/>
    <w:rsid w:val="00A43618"/>
    <w:rsid w:val="00A57A22"/>
    <w:rsid w:val="00A57BEE"/>
    <w:rsid w:val="00A60965"/>
    <w:rsid w:val="00A63A87"/>
    <w:rsid w:val="00A6581E"/>
    <w:rsid w:val="00A65C80"/>
    <w:rsid w:val="00A71ECA"/>
    <w:rsid w:val="00A7312E"/>
    <w:rsid w:val="00A76DF8"/>
    <w:rsid w:val="00A83A6C"/>
    <w:rsid w:val="00A83B95"/>
    <w:rsid w:val="00AA51D0"/>
    <w:rsid w:val="00AA7612"/>
    <w:rsid w:val="00AA79A1"/>
    <w:rsid w:val="00AB08A5"/>
    <w:rsid w:val="00AB0A05"/>
    <w:rsid w:val="00AC486E"/>
    <w:rsid w:val="00AC707A"/>
    <w:rsid w:val="00AD15A2"/>
    <w:rsid w:val="00AD3A5B"/>
    <w:rsid w:val="00AD62EC"/>
    <w:rsid w:val="00AE1953"/>
    <w:rsid w:val="00AE2DE4"/>
    <w:rsid w:val="00AE3CD5"/>
    <w:rsid w:val="00AE5A3C"/>
    <w:rsid w:val="00AF6603"/>
    <w:rsid w:val="00AF6FC1"/>
    <w:rsid w:val="00B00455"/>
    <w:rsid w:val="00B01297"/>
    <w:rsid w:val="00B11201"/>
    <w:rsid w:val="00B158B1"/>
    <w:rsid w:val="00B2099F"/>
    <w:rsid w:val="00B24FCD"/>
    <w:rsid w:val="00B26F1C"/>
    <w:rsid w:val="00B3025B"/>
    <w:rsid w:val="00B33ABF"/>
    <w:rsid w:val="00B3757E"/>
    <w:rsid w:val="00B41CD5"/>
    <w:rsid w:val="00B44250"/>
    <w:rsid w:val="00B5008E"/>
    <w:rsid w:val="00B533BB"/>
    <w:rsid w:val="00B63DC0"/>
    <w:rsid w:val="00B747A8"/>
    <w:rsid w:val="00B80DC2"/>
    <w:rsid w:val="00BA35EC"/>
    <w:rsid w:val="00BA73F3"/>
    <w:rsid w:val="00BB3272"/>
    <w:rsid w:val="00BD0688"/>
    <w:rsid w:val="00BD6A2E"/>
    <w:rsid w:val="00BD7557"/>
    <w:rsid w:val="00BE2D46"/>
    <w:rsid w:val="00BE57E2"/>
    <w:rsid w:val="00BF1C3A"/>
    <w:rsid w:val="00C017F0"/>
    <w:rsid w:val="00C20155"/>
    <w:rsid w:val="00C2098C"/>
    <w:rsid w:val="00C3457D"/>
    <w:rsid w:val="00C37AB8"/>
    <w:rsid w:val="00C4106E"/>
    <w:rsid w:val="00C41788"/>
    <w:rsid w:val="00C42653"/>
    <w:rsid w:val="00C42EA6"/>
    <w:rsid w:val="00C45374"/>
    <w:rsid w:val="00C46C24"/>
    <w:rsid w:val="00C50C7A"/>
    <w:rsid w:val="00C51321"/>
    <w:rsid w:val="00C533BD"/>
    <w:rsid w:val="00C65CD3"/>
    <w:rsid w:val="00C80560"/>
    <w:rsid w:val="00C84997"/>
    <w:rsid w:val="00C91271"/>
    <w:rsid w:val="00C968C9"/>
    <w:rsid w:val="00C9694A"/>
    <w:rsid w:val="00C96EC9"/>
    <w:rsid w:val="00CA1B3F"/>
    <w:rsid w:val="00CA2480"/>
    <w:rsid w:val="00CA4245"/>
    <w:rsid w:val="00CA6935"/>
    <w:rsid w:val="00CB0A12"/>
    <w:rsid w:val="00CB21C6"/>
    <w:rsid w:val="00CB797A"/>
    <w:rsid w:val="00CC104B"/>
    <w:rsid w:val="00CC48AE"/>
    <w:rsid w:val="00CC58F0"/>
    <w:rsid w:val="00CD7D81"/>
    <w:rsid w:val="00CE428E"/>
    <w:rsid w:val="00CE74D4"/>
    <w:rsid w:val="00D042AC"/>
    <w:rsid w:val="00D052A3"/>
    <w:rsid w:val="00D0732C"/>
    <w:rsid w:val="00D07CF8"/>
    <w:rsid w:val="00D16DA1"/>
    <w:rsid w:val="00D37905"/>
    <w:rsid w:val="00D401FB"/>
    <w:rsid w:val="00D434F4"/>
    <w:rsid w:val="00D46D3F"/>
    <w:rsid w:val="00D71D28"/>
    <w:rsid w:val="00D7781A"/>
    <w:rsid w:val="00D83912"/>
    <w:rsid w:val="00D90BD0"/>
    <w:rsid w:val="00DB5355"/>
    <w:rsid w:val="00DE3C57"/>
    <w:rsid w:val="00DF0154"/>
    <w:rsid w:val="00DF4BD2"/>
    <w:rsid w:val="00E01D3B"/>
    <w:rsid w:val="00E10AD3"/>
    <w:rsid w:val="00E20723"/>
    <w:rsid w:val="00E221DD"/>
    <w:rsid w:val="00E2452A"/>
    <w:rsid w:val="00E70B2F"/>
    <w:rsid w:val="00E8316F"/>
    <w:rsid w:val="00E847FA"/>
    <w:rsid w:val="00E85156"/>
    <w:rsid w:val="00EA4A87"/>
    <w:rsid w:val="00EA6191"/>
    <w:rsid w:val="00EA69AC"/>
    <w:rsid w:val="00EB1ECE"/>
    <w:rsid w:val="00EB5399"/>
    <w:rsid w:val="00EC566F"/>
    <w:rsid w:val="00ED3DBA"/>
    <w:rsid w:val="00EE10F6"/>
    <w:rsid w:val="00EE159B"/>
    <w:rsid w:val="00EE5C94"/>
    <w:rsid w:val="00F0736A"/>
    <w:rsid w:val="00F11FCE"/>
    <w:rsid w:val="00F16BDC"/>
    <w:rsid w:val="00F20700"/>
    <w:rsid w:val="00F25762"/>
    <w:rsid w:val="00F27891"/>
    <w:rsid w:val="00F30DF7"/>
    <w:rsid w:val="00F31EF1"/>
    <w:rsid w:val="00F51762"/>
    <w:rsid w:val="00F53F15"/>
    <w:rsid w:val="00F551BE"/>
    <w:rsid w:val="00F56044"/>
    <w:rsid w:val="00F61381"/>
    <w:rsid w:val="00F70150"/>
    <w:rsid w:val="00F916AC"/>
    <w:rsid w:val="00F96C2E"/>
    <w:rsid w:val="00FA1864"/>
    <w:rsid w:val="00FA5773"/>
    <w:rsid w:val="00FC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52E"/>
  </w:style>
  <w:style w:type="paragraph" w:styleId="1">
    <w:name w:val="heading 1"/>
    <w:basedOn w:val="a"/>
    <w:next w:val="a"/>
    <w:link w:val="10"/>
    <w:qFormat/>
    <w:rsid w:val="008767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0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767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767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6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8767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767F6"/>
    <w:pPr>
      <w:shd w:val="clear" w:color="auto" w:fill="FFFFFF"/>
      <w:spacing w:before="420" w:after="180" w:line="22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8767F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A1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186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C70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caption"/>
    <w:basedOn w:val="a"/>
    <w:qFormat/>
    <w:rsid w:val="007C703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7F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767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7F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767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767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2"/>
    <w:rsid w:val="008767F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8767F6"/>
    <w:pPr>
      <w:shd w:val="clear" w:color="auto" w:fill="FFFFFF"/>
      <w:spacing w:before="420" w:after="180" w:line="228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8767F6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401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29D8E-1281-4E7A-AF71-E7AF929F4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SamLab.ws</cp:lastModifiedBy>
  <cp:revision>7</cp:revision>
  <cp:lastPrinted>2015-12-02T08:46:00Z</cp:lastPrinted>
  <dcterms:created xsi:type="dcterms:W3CDTF">2015-05-12T09:34:00Z</dcterms:created>
  <dcterms:modified xsi:type="dcterms:W3CDTF">2016-07-04T12:01:00Z</dcterms:modified>
</cp:coreProperties>
</file>