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89" w:rsidRDefault="008A1B89" w:rsidP="008A1B89">
      <w:pPr>
        <w:rPr>
          <w:b/>
          <w:bCs/>
        </w:rPr>
      </w:pPr>
    </w:p>
    <w:p w:rsidR="008A1B89" w:rsidRPr="008A1B89" w:rsidRDefault="008A1B89" w:rsidP="00AC5A12">
      <w:pPr>
        <w:spacing w:after="0" w:line="240" w:lineRule="auto"/>
        <w:jc w:val="center"/>
      </w:pPr>
      <w:r w:rsidRPr="008A1B89">
        <w:rPr>
          <w:b/>
          <w:bCs/>
        </w:rPr>
        <w:t>ИТОГИ ВСЕРОССИЙСКОЙ ПЕРЕПИСИ НАСЕЛЕНИЯ</w:t>
      </w:r>
    </w:p>
    <w:p w:rsidR="00AC5A12" w:rsidRDefault="008A1B89" w:rsidP="00AC5A12">
      <w:pPr>
        <w:spacing w:after="0" w:line="240" w:lineRule="auto"/>
        <w:jc w:val="center"/>
        <w:rPr>
          <w:b/>
          <w:bCs/>
        </w:rPr>
      </w:pPr>
      <w:r w:rsidRPr="008A1B89">
        <w:rPr>
          <w:b/>
          <w:bCs/>
        </w:rPr>
        <w:t>на 14 октября 2010 года</w:t>
      </w:r>
    </w:p>
    <w:p w:rsidR="00192758" w:rsidRDefault="00192758" w:rsidP="00AC5A12">
      <w:pPr>
        <w:spacing w:after="0" w:line="240" w:lineRule="auto"/>
        <w:jc w:val="center"/>
        <w:rPr>
          <w:b/>
          <w:bCs/>
        </w:rPr>
      </w:pPr>
    </w:p>
    <w:p w:rsidR="00192758" w:rsidRDefault="00192758" w:rsidP="0019275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Выдержки из сборника «Национальный состав и владение языками,</w:t>
      </w:r>
    </w:p>
    <w:p w:rsidR="00192758" w:rsidRDefault="00192758" w:rsidP="0019275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гражданство населения Ивановской области», том 5</w:t>
      </w:r>
    </w:p>
    <w:p w:rsidR="00AC5A12" w:rsidRPr="00AC5A12" w:rsidRDefault="00AC5A12" w:rsidP="00AC5A12">
      <w:pPr>
        <w:spacing w:after="0" w:line="240" w:lineRule="auto"/>
        <w:jc w:val="center"/>
      </w:pPr>
    </w:p>
    <w:tbl>
      <w:tblPr>
        <w:tblW w:w="10069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600"/>
        <w:gridCol w:w="1153"/>
        <w:gridCol w:w="463"/>
        <w:gridCol w:w="922"/>
        <w:gridCol w:w="696"/>
        <w:gridCol w:w="689"/>
        <w:gridCol w:w="927"/>
        <w:gridCol w:w="458"/>
        <w:gridCol w:w="1158"/>
        <w:gridCol w:w="227"/>
        <w:gridCol w:w="1391"/>
      </w:tblGrid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218" w:type="dxa"/>
            <w:gridSpan w:val="6"/>
          </w:tcPr>
          <w:p w:rsid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</w:rPr>
              <w:t>НАЦИОНАЛЬНЫЙ СОСТАВ НАСЕЛЕНИЯ ТЕЙКОВСКОГО РАЙОНА</w:t>
            </w:r>
          </w:p>
          <w:p w:rsid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Городское и сельское население </w:t>
            </w:r>
          </w:p>
        </w:tc>
        <w:tc>
          <w:tcPr>
            <w:tcW w:w="4850" w:type="dxa"/>
            <w:gridSpan w:val="6"/>
          </w:tcPr>
          <w:p w:rsid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 % к указавшим национальную принадлежность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мужчины и                 жен</w:t>
            </w: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щины</w:t>
            </w:r>
          </w:p>
        </w:tc>
        <w:tc>
          <w:tcPr>
            <w:tcW w:w="1616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мужчины </w:t>
            </w:r>
          </w:p>
        </w:tc>
        <w:tc>
          <w:tcPr>
            <w:tcW w:w="1618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женщины </w:t>
            </w:r>
          </w:p>
        </w:tc>
        <w:tc>
          <w:tcPr>
            <w:tcW w:w="1616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 насе</w:t>
            </w: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ление </w:t>
            </w:r>
          </w:p>
        </w:tc>
        <w:tc>
          <w:tcPr>
            <w:tcW w:w="1616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мужчины </w:t>
            </w:r>
          </w:p>
        </w:tc>
        <w:tc>
          <w:tcPr>
            <w:tcW w:w="1618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женщины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 население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12232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5631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6601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Лица, указавшие национальную принадлежность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11993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5507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6486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Аварцы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0,11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0,06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Азербайджанцы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0,54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0,15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Армяне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0,17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Белорусы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0,24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0,42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Грузины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0,22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0,09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Молдаване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0,44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0,32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Мордва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0,24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0,31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Немцы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0,15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0,23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Русские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11275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5152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6123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94,01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93,55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94,40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Табасараны</w:t>
            </w:r>
            <w:proofErr w:type="spellEnd"/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0,14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Таджики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0,47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0,35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Татары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0,58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0,49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0,65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Туркмены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0,18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0,03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Узбеки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0,31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0,15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Украинцы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1,18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1,13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1,22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Чеченцы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0,15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0,08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Чуваши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0,45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0,42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 других национальностей (не перечисленных выше)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0,87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0,94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0,80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 национальности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227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1,89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2,09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1,73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>Национальность в переписном ли-</w:t>
            </w:r>
            <w:proofErr w:type="spellStart"/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указана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0,15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0,03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Отказ от ответа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0,02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0,02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Городское население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2052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878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1174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Лица, указавшие национальную принадлежность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2009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858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1151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Аварцы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Азербайджанцы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Армяне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Белорусы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0,35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0,26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Грузины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Молдаване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0,12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Мордва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0,12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0,09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Немцы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0,23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0,35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Русские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1934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818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1116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96,27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95,34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96,96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Табасараны</w:t>
            </w:r>
            <w:proofErr w:type="spellEnd"/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Таджики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0,70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0,26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Татары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0,12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0,26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Туркмены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0,35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0,58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0,17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Узбеки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Украинцы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1,28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0,96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Чеченцы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Чуваши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0,47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0,17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 других национальностей (не перечисленных выше)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0,70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0,52 </w:t>
            </w:r>
          </w:p>
        </w:tc>
      </w:tr>
      <w:tr w:rsidR="00AC5A12" w:rsidRPr="00AC5A12" w:rsidTr="00AC5A1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385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 национальности </w:t>
            </w:r>
          </w:p>
        </w:tc>
        <w:tc>
          <w:tcPr>
            <w:tcW w:w="1753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1,84 </w:t>
            </w:r>
          </w:p>
        </w:tc>
        <w:tc>
          <w:tcPr>
            <w:tcW w:w="1385" w:type="dxa"/>
            <w:gridSpan w:val="2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1,86 </w:t>
            </w:r>
          </w:p>
        </w:tc>
        <w:tc>
          <w:tcPr>
            <w:tcW w:w="1390" w:type="dxa"/>
          </w:tcPr>
          <w:p w:rsidR="00AC5A12" w:rsidRPr="00AC5A12" w:rsidRDefault="00AC5A12" w:rsidP="00A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A12">
              <w:rPr>
                <w:rFonts w:ascii="Arial" w:hAnsi="Arial" w:cs="Arial"/>
                <w:color w:val="000000"/>
                <w:sz w:val="18"/>
                <w:szCs w:val="18"/>
              </w:rPr>
              <w:t xml:space="preserve">1,82 </w:t>
            </w:r>
          </w:p>
        </w:tc>
      </w:tr>
    </w:tbl>
    <w:p w:rsidR="008A1B89" w:rsidRDefault="008A1B89" w:rsidP="00AC5A12">
      <w:pPr>
        <w:tabs>
          <w:tab w:val="left" w:pos="1005"/>
        </w:tabs>
        <w:rPr>
          <w:b/>
          <w:bCs/>
        </w:rPr>
      </w:pPr>
    </w:p>
    <w:p w:rsidR="008A1B89" w:rsidRDefault="008A1B89" w:rsidP="008A1B89">
      <w:pPr>
        <w:jc w:val="center"/>
        <w:rPr>
          <w:b/>
          <w:bCs/>
        </w:rPr>
      </w:pPr>
    </w:p>
    <w:p w:rsidR="008A1B89" w:rsidRDefault="008A1B89" w:rsidP="008A1B89">
      <w:pPr>
        <w:jc w:val="center"/>
        <w:rPr>
          <w:b/>
          <w:bCs/>
        </w:rPr>
      </w:pPr>
    </w:p>
    <w:p w:rsidR="008A1B89" w:rsidRDefault="008A1B89" w:rsidP="008A1B89">
      <w:pPr>
        <w:jc w:val="center"/>
        <w:rPr>
          <w:b/>
          <w:bCs/>
        </w:rPr>
      </w:pPr>
    </w:p>
    <w:p w:rsidR="008A1B89" w:rsidRDefault="008A1B89" w:rsidP="008A1B89">
      <w:pPr>
        <w:jc w:val="center"/>
        <w:rPr>
          <w:b/>
          <w:bCs/>
        </w:rPr>
      </w:pPr>
    </w:p>
    <w:p w:rsidR="00E655A7" w:rsidRPr="008A1B89" w:rsidRDefault="00E655A7" w:rsidP="008A1B89">
      <w:pPr>
        <w:jc w:val="center"/>
      </w:pPr>
    </w:p>
    <w:sectPr w:rsidR="00E655A7" w:rsidRPr="008A1B89" w:rsidSect="00AC5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CB" w:rsidRDefault="004956CB" w:rsidP="008A1B89">
      <w:pPr>
        <w:spacing w:after="0" w:line="240" w:lineRule="auto"/>
      </w:pPr>
      <w:r>
        <w:separator/>
      </w:r>
    </w:p>
  </w:endnote>
  <w:endnote w:type="continuationSeparator" w:id="0">
    <w:p w:rsidR="004956CB" w:rsidRDefault="004956CB" w:rsidP="008A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CB" w:rsidRDefault="004956CB" w:rsidP="008A1B89">
      <w:pPr>
        <w:spacing w:after="0" w:line="240" w:lineRule="auto"/>
      </w:pPr>
      <w:r>
        <w:separator/>
      </w:r>
    </w:p>
  </w:footnote>
  <w:footnote w:type="continuationSeparator" w:id="0">
    <w:p w:rsidR="004956CB" w:rsidRDefault="004956CB" w:rsidP="008A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52"/>
    <w:rsid w:val="00192758"/>
    <w:rsid w:val="004956CB"/>
    <w:rsid w:val="00576A71"/>
    <w:rsid w:val="006A7B1B"/>
    <w:rsid w:val="008A1B89"/>
    <w:rsid w:val="00AC5A12"/>
    <w:rsid w:val="00E655A7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D48F"/>
  <w15:chartTrackingRefBased/>
  <w15:docId w15:val="{86F1B64C-AF3E-4EFF-B30F-7B7C7080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B89"/>
  </w:style>
  <w:style w:type="paragraph" w:styleId="a5">
    <w:name w:val="footer"/>
    <w:basedOn w:val="a"/>
    <w:link w:val="a6"/>
    <w:uiPriority w:val="99"/>
    <w:unhideWhenUsed/>
    <w:rsid w:val="008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3</cp:revision>
  <dcterms:created xsi:type="dcterms:W3CDTF">2017-09-05T14:28:00Z</dcterms:created>
  <dcterms:modified xsi:type="dcterms:W3CDTF">2017-09-06T06:34:00Z</dcterms:modified>
</cp:coreProperties>
</file>