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09" w:rsidRDefault="00702109" w:rsidP="0070210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8 </w:t>
      </w:r>
    </w:p>
    <w:p w:rsidR="00702109" w:rsidRDefault="00702109" w:rsidP="0070210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02109" w:rsidRDefault="00702109" w:rsidP="0070210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702109" w:rsidRDefault="00A749DF" w:rsidP="0070210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F61D9">
        <w:rPr>
          <w:rFonts w:ascii="Times New Roman" w:hAnsi="Times New Roman"/>
          <w:sz w:val="24"/>
          <w:szCs w:val="24"/>
        </w:rPr>
        <w:t xml:space="preserve">               </w:t>
      </w:r>
      <w:r w:rsidR="00702109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="00702109">
        <w:rPr>
          <w:rFonts w:ascii="Times New Roman" w:hAnsi="Times New Roman"/>
          <w:sz w:val="24"/>
          <w:szCs w:val="24"/>
        </w:rPr>
        <w:t xml:space="preserve"> </w:t>
      </w:r>
    </w:p>
    <w:p w:rsidR="00702109" w:rsidRDefault="00702109" w:rsidP="00702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943634"/>
          <w:spacing w:val="-4"/>
          <w:sz w:val="24"/>
          <w:szCs w:val="24"/>
        </w:rPr>
      </w:pPr>
    </w:p>
    <w:p w:rsidR="00702109" w:rsidRDefault="00702109" w:rsidP="00702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Административный регламент</w:t>
      </w:r>
    </w:p>
    <w:p w:rsidR="00702109" w:rsidRDefault="00702109" w:rsidP="00702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702109" w:rsidRDefault="00702109" w:rsidP="00702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Предоставление бесплатного  и общедоступного  начального, основного, среднего общего образования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02109" w:rsidRDefault="00702109" w:rsidP="00702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943634"/>
          <w:spacing w:val="-1"/>
          <w:sz w:val="24"/>
          <w:szCs w:val="24"/>
        </w:rPr>
      </w:pPr>
    </w:p>
    <w:p w:rsidR="00702109" w:rsidRDefault="00702109" w:rsidP="00702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1. Общие положения</w:t>
      </w:r>
    </w:p>
    <w:p w:rsidR="00702109" w:rsidRDefault="00702109" w:rsidP="00702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1.1. Предмет регулирования регламента</w:t>
      </w:r>
    </w:p>
    <w:p w:rsidR="00702109" w:rsidRDefault="00702109" w:rsidP="0070210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943634"/>
          <w:spacing w:val="-2"/>
          <w:sz w:val="28"/>
          <w:szCs w:val="28"/>
        </w:rPr>
      </w:pPr>
    </w:p>
    <w:p w:rsidR="00702109" w:rsidRDefault="00702109" w:rsidP="0070210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1.1. </w:t>
      </w:r>
      <w:r>
        <w:rPr>
          <w:rFonts w:ascii="Times New Roman" w:hAnsi="Times New Roman"/>
          <w:bCs/>
          <w:sz w:val="28"/>
          <w:szCs w:val="28"/>
        </w:rPr>
        <w:t xml:space="preserve">Предметом регулирования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бесплатного и общедоступного начального, основного, среднего общего образования»  (далее – Регламент) </w:t>
      </w:r>
      <w:r>
        <w:rPr>
          <w:rFonts w:ascii="Times New Roman" w:hAnsi="Times New Roman"/>
          <w:bCs/>
          <w:sz w:val="28"/>
          <w:szCs w:val="28"/>
        </w:rPr>
        <w:t>являются отношения, возникающие между физическими лицами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родителями (законными представителями) несовершеннолетних граждан, совершеннолетними гражданами,  получающими общее образование впервые (далее - Заявитель) и образовательными организациями Тейковского муниципального района, реализующими образовательные программы начального, основного, среднего общего образования (далее – образовательные организации), связанные с предоставлением муниципальной услуги по предоставлению бесплатного и общедоступного начального, основного, среднего общего образования (далее -  муниципальная услуга).</w:t>
      </w:r>
    </w:p>
    <w:p w:rsidR="00702109" w:rsidRDefault="00702109" w:rsidP="0070210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702109" w:rsidRDefault="00702109" w:rsidP="00702109">
      <w:pPr>
        <w:rPr>
          <w:rFonts w:ascii="Times New Roman" w:hAnsi="Times New Roman"/>
          <w:sz w:val="28"/>
          <w:szCs w:val="28"/>
        </w:rPr>
      </w:pPr>
    </w:p>
    <w:p w:rsidR="00702109" w:rsidRDefault="00702109" w:rsidP="007021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Лица, имеющие право на получение муниципальной услуги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носит заявительный характер. Заявителями муниципальной услуги являются родители (законные представители) несовершеннолетних граждан, совершеннолетние граждане – получающие общее образование впервые (далее - Заявители). </w:t>
      </w:r>
    </w:p>
    <w:p w:rsidR="00702109" w:rsidRDefault="00702109" w:rsidP="00702109">
      <w:pPr>
        <w:tabs>
          <w:tab w:val="left" w:pos="708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02109" w:rsidRDefault="00702109" w:rsidP="00702109">
      <w:pPr>
        <w:tabs>
          <w:tab w:val="left" w:pos="708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Порядок информирования о правилах предоставления муниципальной услуги</w:t>
      </w:r>
    </w:p>
    <w:p w:rsidR="00702109" w:rsidRDefault="00702109" w:rsidP="007021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2109" w:rsidRDefault="00702109" w:rsidP="0070210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702109" w:rsidRDefault="00702109" w:rsidP="0070210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размещения в помещениях образовательных организаций на информационных стендах;</w:t>
      </w:r>
    </w:p>
    <w:p w:rsidR="00702109" w:rsidRDefault="00702109" w:rsidP="00702109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размещения на официальных интернет-сайтах образовательных организаций; </w:t>
      </w:r>
    </w:p>
    <w:p w:rsidR="00702109" w:rsidRDefault="00702109" w:rsidP="00702109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размещения на официальном интернет – сайте отдела образования;</w:t>
      </w:r>
    </w:p>
    <w:p w:rsidR="00702109" w:rsidRDefault="00702109" w:rsidP="00702109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размещения на едином портале государственных и муниципальных услуг по адресу: </w:t>
      </w:r>
      <w:r>
        <w:rPr>
          <w:color w:val="auto"/>
          <w:sz w:val="28"/>
          <w:szCs w:val="28"/>
          <w:lang w:val="en-US"/>
        </w:rPr>
        <w:t>http</w:t>
      </w:r>
      <w:r>
        <w:rPr>
          <w:color w:val="auto"/>
          <w:sz w:val="28"/>
          <w:szCs w:val="28"/>
        </w:rPr>
        <w:t>:/</w:t>
      </w:r>
      <w:r>
        <w:rPr>
          <w:color w:val="auto"/>
          <w:sz w:val="28"/>
          <w:szCs w:val="28"/>
          <w:lang w:val="en-US"/>
        </w:rPr>
        <w:t>www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gosuslugi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ru</w:t>
      </w:r>
      <w:r>
        <w:rPr>
          <w:color w:val="auto"/>
          <w:sz w:val="28"/>
          <w:szCs w:val="28"/>
        </w:rPr>
        <w:t>/ и (или)  региональном интернет-портале Департамента образования Ивановской области (далее - Порталы);</w:t>
      </w:r>
    </w:p>
    <w:p w:rsidR="00702109" w:rsidRDefault="00702109" w:rsidP="00702109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проведения консультаций сотрудниками образовательной  организации и специалистами отдела образования (далее – уполномоченный сотрудник).</w:t>
      </w:r>
    </w:p>
    <w:p w:rsidR="00702109" w:rsidRDefault="00702109" w:rsidP="00702109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1.3.2. Сведения о местонахождении образовательных организаций, предоставляющих муниципальную услугу (Приложение 1 к настоящему Регламенту).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943634"/>
          <w:sz w:val="28"/>
          <w:szCs w:val="28"/>
        </w:rPr>
      </w:pP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Наименование муниципальной услуги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услуга, предоставление которой регулируется настоящим Регламентом, именуется: «Предоставление бесплатного  и общедоступного  начального, основного, среднего общего образования».</w:t>
      </w:r>
    </w:p>
    <w:p w:rsidR="00702109" w:rsidRDefault="00702109" w:rsidP="00702109">
      <w:pPr>
        <w:pStyle w:val="a4"/>
        <w:spacing w:before="0" w:beforeAutospacing="0" w:after="0" w:afterAutospacing="0"/>
        <w:ind w:left="180" w:firstLine="528"/>
        <w:jc w:val="both"/>
      </w:pPr>
    </w:p>
    <w:p w:rsidR="00702109" w:rsidRDefault="00702109" w:rsidP="00702109">
      <w:pPr>
        <w:pStyle w:val="a4"/>
        <w:spacing w:before="0" w:beforeAutospacing="0" w:after="0" w:afterAutospacing="0"/>
        <w:ind w:left="180" w:firstLine="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702109" w:rsidRDefault="00702109" w:rsidP="00702109">
      <w:pPr>
        <w:pStyle w:val="a4"/>
        <w:spacing w:before="0" w:beforeAutospacing="0" w:after="0" w:afterAutospacing="0"/>
        <w:ind w:left="180" w:firstLine="528"/>
        <w:jc w:val="center"/>
      </w:pP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униципальную услугу предоставляют образовательные организации, находящиеся на территории Тейковского муниципального района.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предоставления муниципальной услуги осуществляет  отдел образования администрации  Тейковского муниципального района (далее – отдел образования).</w:t>
      </w:r>
    </w:p>
    <w:p w:rsidR="00702109" w:rsidRDefault="00702109" w:rsidP="007021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02109" w:rsidRDefault="00702109" w:rsidP="007021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</w:pP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Результатом  предоставления муниципальной услуги  является получение общего образования обучающимися в возрасте до 18 лет.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</w:pP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</w:pPr>
    </w:p>
    <w:p w:rsidR="00702109" w:rsidRDefault="00702109" w:rsidP="007021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Срок непосредственного предоставления муниципальной услуги – с момента зачисления в образовательную организацию на период нормативных сроков освоения образовательных программ начального общего, основного общего, среднего общего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документами:</w:t>
      </w:r>
    </w:p>
    <w:p w:rsidR="00702109" w:rsidRPr="00A749DF" w:rsidRDefault="00702109" w:rsidP="00702109">
      <w:pPr>
        <w:spacing w:after="0" w:line="240" w:lineRule="auto"/>
        <w:ind w:firstLine="709"/>
        <w:jc w:val="both"/>
        <w:rPr>
          <w:rStyle w:val="a3"/>
          <w:color w:val="auto"/>
          <w:sz w:val="28"/>
        </w:rPr>
      </w:pPr>
      <w:r w:rsidRPr="00A749DF">
        <w:rPr>
          <w:rStyle w:val="a3"/>
          <w:color w:val="auto"/>
          <w:sz w:val="28"/>
          <w:szCs w:val="28"/>
        </w:rPr>
        <w:t>- Конституция Российской Федерации</w:t>
      </w:r>
      <w:r w:rsidRPr="00A749DF">
        <w:rPr>
          <w:rFonts w:ascii="Times New Roman" w:hAnsi="Times New Roman"/>
          <w:sz w:val="28"/>
          <w:szCs w:val="28"/>
        </w:rPr>
        <w:t xml:space="preserve"> от 12.12.1993г.</w:t>
      </w:r>
      <w:r w:rsidRPr="00A749DF">
        <w:rPr>
          <w:rStyle w:val="a3"/>
          <w:color w:val="auto"/>
          <w:sz w:val="28"/>
          <w:szCs w:val="28"/>
        </w:rPr>
        <w:t>;</w:t>
      </w:r>
    </w:p>
    <w:p w:rsidR="00702109" w:rsidRPr="00A749DF" w:rsidRDefault="00702109" w:rsidP="00702109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A749DF">
        <w:rPr>
          <w:rStyle w:val="a3"/>
          <w:color w:val="auto"/>
          <w:sz w:val="28"/>
          <w:szCs w:val="28"/>
        </w:rPr>
        <w:t>- Конвенция о правах ребенка, одобренная Генеральной Ассамблеей ООН 20.11.1989г.;</w:t>
      </w:r>
    </w:p>
    <w:p w:rsidR="00702109" w:rsidRPr="00A749DF" w:rsidRDefault="00702109" w:rsidP="00702109">
      <w:pPr>
        <w:spacing w:after="0" w:line="240" w:lineRule="auto"/>
        <w:ind w:firstLine="709"/>
        <w:jc w:val="both"/>
        <w:rPr>
          <w:iCs/>
        </w:rPr>
      </w:pPr>
      <w:r w:rsidRPr="00A749DF">
        <w:rPr>
          <w:rStyle w:val="a3"/>
          <w:color w:val="auto"/>
          <w:sz w:val="28"/>
          <w:szCs w:val="28"/>
        </w:rPr>
        <w:t>- Федеральный Закон от 29.12.2012г. № 273 «Об образовании в Российской Федерации»</w:t>
      </w:r>
      <w:r w:rsidRPr="00A749DF">
        <w:rPr>
          <w:rFonts w:ascii="Times New Roman" w:hAnsi="Times New Roman"/>
          <w:sz w:val="28"/>
          <w:szCs w:val="28"/>
        </w:rPr>
        <w:t>;</w:t>
      </w:r>
    </w:p>
    <w:p w:rsidR="00702109" w:rsidRDefault="00702109" w:rsidP="00702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9DF">
        <w:rPr>
          <w:rFonts w:ascii="Times New Roman" w:hAnsi="Times New Roman"/>
          <w:iCs/>
          <w:sz w:val="28"/>
          <w:szCs w:val="28"/>
        </w:rPr>
        <w:t xml:space="preserve">- </w:t>
      </w:r>
      <w:r w:rsidRPr="00A749DF">
        <w:rPr>
          <w:rFonts w:ascii="Times New Roman" w:hAnsi="Times New Roman"/>
          <w:sz w:val="28"/>
          <w:szCs w:val="28"/>
        </w:rPr>
        <w:t>Закон Российской Федерации от</w:t>
      </w:r>
      <w:r>
        <w:rPr>
          <w:rFonts w:ascii="Times New Roman" w:hAnsi="Times New Roman"/>
          <w:sz w:val="28"/>
          <w:szCs w:val="28"/>
        </w:rPr>
        <w:t xml:space="preserve"> 07.02.1992г. №  2300-1 "О защите прав потребителей"; </w:t>
      </w:r>
    </w:p>
    <w:p w:rsidR="00702109" w:rsidRDefault="00702109" w:rsidP="007021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Федеральный Закон от 25.07.2002г. №115-ФЗ «О правовом положении иностранных граждан в Российской Федерации»;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Федеральный закон Российской Федерации от 27.07.2010г. № 210-ФЗ «Об организации предоставления государственных и муниципальных услуг»;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Федеральный закон Российской Федерации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Федеральный закон Российской Федерации от 06.10.2003г. № 131-ФЗ «Об общих принципах организации местного самоуправления в Российской Федерации»;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Федеральный закон Российской Федерации от 02.05.2006г. № 59-ФЗ «О порядке рассмотрения обращения граждан в Российской Федерации»;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27.07.2006г. № 152-ФЗ «О персональных данных»;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24.07.1998г. № 124-ФЗ «Об основных гарантиях прав ребенка в Российской Федерации»;</w:t>
      </w:r>
    </w:p>
    <w:p w:rsidR="00702109" w:rsidRDefault="00702109" w:rsidP="0070210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Российской Федерации от 09.03.2004г.  № 1312 "Об утверждении базисного учебного плана и примерных учебных планов для образовательных учреждений, реализующих программы общего образования";</w:t>
      </w:r>
    </w:p>
    <w:p w:rsidR="00702109" w:rsidRDefault="00702109" w:rsidP="00702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Приказ Министерства образования Российской Федерации от 05.03.2004г.  № 1089 "Об утверждении федерального компонента государственных образовательных стандартов начального общего, основного общего, среднего общего образования";</w:t>
      </w:r>
    </w:p>
    <w:p w:rsidR="00702109" w:rsidRDefault="00702109" w:rsidP="0070210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02109" w:rsidRDefault="00702109" w:rsidP="00702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образования»;</w:t>
      </w:r>
    </w:p>
    <w:p w:rsidR="00702109" w:rsidRDefault="00702109" w:rsidP="00702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Приказ Министерства образования и науки Российской Федерации от 17.05.2012г. № 413 «Об утверждении федерального государственного образовательного стандарта среднего общего образования»;</w:t>
      </w:r>
    </w:p>
    <w:p w:rsidR="00702109" w:rsidRDefault="00702109" w:rsidP="00702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начального общего, основного общего и среднего общего образования»;</w:t>
      </w:r>
    </w:p>
    <w:p w:rsidR="00702109" w:rsidRDefault="00702109" w:rsidP="00702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Приказ Министерства образования и науки Российской Федерации от 12.03.2014г.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702109" w:rsidRDefault="00702109" w:rsidP="00702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22.01.2014г.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702109" w:rsidRDefault="00702109" w:rsidP="0070210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14.02.2014г. № 115 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702109" w:rsidRDefault="00702109" w:rsidP="0070210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Санитарно-эпидемиологические требования к условиям и организации обучения в образовательных учреждениях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СанПиН 2.4.2.2821-10 от 29.12.2010г. № 189;</w:t>
      </w:r>
    </w:p>
    <w:p w:rsidR="00702109" w:rsidRDefault="00702109" w:rsidP="00702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Уставы образовательных организаций;</w:t>
      </w:r>
    </w:p>
    <w:p w:rsidR="00702109" w:rsidRDefault="00702109" w:rsidP="00702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лицензии образовательных организаций на осуществление образовательной деятельности.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2109" w:rsidRDefault="00702109" w:rsidP="007021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both"/>
        <w:rPr>
          <w:rStyle w:val="a3"/>
          <w:szCs w:val="24"/>
        </w:rPr>
      </w:pPr>
    </w:p>
    <w:p w:rsidR="00702109" w:rsidRDefault="00702109" w:rsidP="0070210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первый класс принимаются дети, достигшие возраста 6 лет 6 месяцев, при отсутствии противопоказаний по состоянию здоровья, но не позже достижения ими возраста 8 лет. По заявлению родителей (законных представителей) учредитель вправе разрешить прием детей в первый класс в более раннем или в более позднем возрасте.</w:t>
      </w:r>
    </w:p>
    <w:p w:rsidR="00702109" w:rsidRDefault="00702109" w:rsidP="00702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образовательную организацию могут быть приняты лица, не достигшие 18 лет и не имеющие среднего общего образования в порядке перевода из другой образовательной организации, реализующей образовательные программы соответствующего уровня, или ранее получавшие общее образование в форме самообразования или семейного образования.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ограниченными возможностями здоровья принимаются в образовательную организацию с учетом их возможностей и заключения врача.</w:t>
      </w:r>
    </w:p>
    <w:p w:rsidR="00702109" w:rsidRDefault="00702109" w:rsidP="007021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Прием граждан в образовательную организацию осуществляется по личному заявлению родителя (законного представителя) ребенка (Приложение 2 к настоящему Регламенту) при предъявлении:</w:t>
      </w:r>
    </w:p>
    <w:p w:rsidR="00702109" w:rsidRDefault="00702109" w:rsidP="007021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702109" w:rsidRDefault="00702109" w:rsidP="007021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оригинала свидетельства о рождении ребенка;</w:t>
      </w:r>
    </w:p>
    <w:p w:rsidR="00702109" w:rsidRDefault="00702109" w:rsidP="007021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территории;</w:t>
      </w:r>
    </w:p>
    <w:p w:rsidR="00702109" w:rsidRDefault="00702109" w:rsidP="007021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детей, не проживающих на закрепленной территории, свидетельства о рождении ребенка.</w:t>
      </w:r>
    </w:p>
    <w:p w:rsidR="00702109" w:rsidRDefault="00702109" w:rsidP="007021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02109" w:rsidRDefault="00702109" w:rsidP="007021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02109" w:rsidRDefault="00702109" w:rsidP="007021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02109" w:rsidRDefault="00702109" w:rsidP="00702109">
      <w:pPr>
        <w:pStyle w:val="aa"/>
        <w:ind w:firstLine="709"/>
        <w:rPr>
          <w:i w:val="0"/>
          <w:color w:val="auto"/>
          <w:sz w:val="28"/>
          <w:szCs w:val="28"/>
          <w:lang w:val="ru-RU"/>
        </w:rPr>
      </w:pPr>
      <w:r>
        <w:rPr>
          <w:i w:val="0"/>
          <w:color w:val="auto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</w:t>
      </w:r>
      <w:r>
        <w:rPr>
          <w:i w:val="0"/>
          <w:color w:val="auto"/>
          <w:sz w:val="28"/>
          <w:szCs w:val="28"/>
          <w:lang w:val="ru-RU"/>
        </w:rPr>
        <w:t>.</w:t>
      </w:r>
    </w:p>
    <w:p w:rsidR="00702109" w:rsidRDefault="00702109" w:rsidP="00702109">
      <w:pPr>
        <w:pStyle w:val="aa"/>
        <w:ind w:firstLine="709"/>
        <w:rPr>
          <w:sz w:val="28"/>
          <w:szCs w:val="28"/>
        </w:rPr>
      </w:pPr>
      <w:r>
        <w:rPr>
          <w:i w:val="0"/>
          <w:color w:val="auto"/>
          <w:sz w:val="28"/>
          <w:szCs w:val="28"/>
        </w:rPr>
        <w:t>2.6.</w:t>
      </w:r>
      <w:r>
        <w:rPr>
          <w:i w:val="0"/>
          <w:color w:val="auto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>
        <w:rPr>
          <w:i w:val="0"/>
          <w:color w:val="auto"/>
          <w:sz w:val="28"/>
          <w:szCs w:val="28"/>
        </w:rPr>
        <w:t>Основаниями для отказа в приеме документов являются:</w:t>
      </w:r>
    </w:p>
    <w:p w:rsidR="00702109" w:rsidRDefault="00702109" w:rsidP="0070210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заявлении сведений, обязательных к указанию;</w:t>
      </w:r>
    </w:p>
    <w:p w:rsidR="00702109" w:rsidRDefault="00702109" w:rsidP="0070210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702109" w:rsidRDefault="00702109" w:rsidP="0070210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документов, предусмотренных пунктом 2.6.1 настоящего Регламента;</w:t>
      </w:r>
    </w:p>
    <w:p w:rsidR="00702109" w:rsidRDefault="00702109" w:rsidP="0070210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заявления не в установленные сроки.</w:t>
      </w:r>
    </w:p>
    <w:p w:rsidR="00702109" w:rsidRDefault="00702109" w:rsidP="00702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702109" w:rsidRDefault="00702109" w:rsidP="00702109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Заявителя представления документов, не предусмотренных настоящим Регламентом, не допускается.</w:t>
      </w:r>
    </w:p>
    <w:p w:rsidR="00702109" w:rsidRDefault="00702109" w:rsidP="007021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02109" w:rsidRDefault="00702109" w:rsidP="007021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 Перечень оснований для отказа в приеме документов</w:t>
      </w:r>
    </w:p>
    <w:p w:rsidR="00702109" w:rsidRDefault="00702109" w:rsidP="0070210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02109" w:rsidRDefault="00702109" w:rsidP="00702109">
      <w:pPr>
        <w:pStyle w:val="a7"/>
        <w:ind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в образовательную организацию может быть отказано только по причине отсутствия в ней свободных мест.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отдел образования.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</w:p>
    <w:p w:rsidR="00702109" w:rsidRDefault="00702109" w:rsidP="00702109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702109" w:rsidRDefault="00702109" w:rsidP="00702109">
      <w:pPr>
        <w:pStyle w:val="a8"/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является бесплатной.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09" w:rsidRDefault="00702109" w:rsidP="00702109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02109" w:rsidRDefault="00702109" w:rsidP="00702109">
      <w:pPr>
        <w:pStyle w:val="a8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702109" w:rsidRDefault="00702109" w:rsidP="007021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09" w:rsidRDefault="00702109" w:rsidP="00702109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регистрации заявления Заявителя о предоставлении муниципальной услуги</w:t>
      </w:r>
    </w:p>
    <w:p w:rsidR="00702109" w:rsidRDefault="00702109" w:rsidP="0070210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02109" w:rsidRDefault="00702109" w:rsidP="00702109">
      <w:pPr>
        <w:pStyle w:val="a8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срок регистрации заявления о предоставлении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br/>
        <w:t>15 минут.</w:t>
      </w:r>
    </w:p>
    <w:p w:rsidR="00702109" w:rsidRDefault="00702109" w:rsidP="00702109">
      <w:pPr>
        <w:pStyle w:val="a8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регистрация заявления осуществляется автоматически.</w:t>
      </w:r>
    </w:p>
    <w:p w:rsidR="00702109" w:rsidRDefault="00702109" w:rsidP="00702109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2.11.Требования к местам предоставления муниципальной услуги при личном обращении заявителей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 Прием граждан осуществляется в помещениях, оборудованных в соответствии с требованиями санитарных норм и правил.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Рабочие места уполномоченных сотрудников, предоставляющих муниципальную услугу, оборудуются средствами вычислительной техники, подключенной к сети «Интернет» и оргтехникой.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2.11.3. 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2.11.4.  На видном месте, в непосредственной близости к местам приема заявлений размещается информационный стенд, содержащий информацию о режиме работы образовательной организации, телефонах для справок, порядке предоставления муниципальной услуги, праве и порядке обжалования действий (бездействия) организации, предоставляющей муниципальную услугу, а также  должностных лиц, приведены образцы заявлений и перечень документов, предоставляемых Заявителем, для получения муниципальной услуги.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2.11.5. Доступ Заявителей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09" w:rsidRDefault="00702109" w:rsidP="0070210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2.12. Показатели доступности и качества получения муниципальной услуги</w:t>
      </w:r>
    </w:p>
    <w:p w:rsidR="00702109" w:rsidRDefault="00702109" w:rsidP="0070210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2109" w:rsidRDefault="00702109" w:rsidP="0070210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Показателями доступности получения информации о муниципальной услуге являются:</w:t>
      </w:r>
    </w:p>
    <w:p w:rsidR="00702109" w:rsidRDefault="00702109" w:rsidP="0070210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простота и ясность изложения информационных документов;</w:t>
      </w:r>
    </w:p>
    <w:p w:rsidR="00702109" w:rsidRDefault="00702109" w:rsidP="0070210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минимальное время ожидания информации;</w:t>
      </w:r>
    </w:p>
    <w:p w:rsidR="00702109" w:rsidRDefault="00702109" w:rsidP="007021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беспрепятственного доступа Заявителей непосредственно к месту подачи заявления (доступ в образовательную организацию в соответствии с пропускным режимом);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возможности обращения в образовательную организацию по различным каналам связи по вопросам предоставления услуги, в т. ч. в электронной форме.</w:t>
      </w:r>
    </w:p>
    <w:p w:rsidR="00702109" w:rsidRDefault="00702109" w:rsidP="0070210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Показателями качества муниципальной услуги являются: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ожидания в очереди при подаче заявления;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702109" w:rsidRDefault="00702109" w:rsidP="0070210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02109" w:rsidRDefault="00702109" w:rsidP="0070210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02109" w:rsidRDefault="00702109" w:rsidP="0070210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Административные процедуры</w:t>
      </w:r>
    </w:p>
    <w:p w:rsidR="00702109" w:rsidRDefault="00702109" w:rsidP="00702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109" w:rsidRDefault="00702109" w:rsidP="00702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bCs/>
          <w:sz w:val="28"/>
          <w:szCs w:val="28"/>
        </w:rPr>
        <w:t>Последовательность административных действий  при предоставлении муниципальной услуги:</w:t>
      </w:r>
    </w:p>
    <w:p w:rsidR="00702109" w:rsidRDefault="00702109" w:rsidP="00702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подача заявления Заявителем в образовательную организацию с прилагаемыми документами, указанными в п.2.6.;</w:t>
      </w:r>
    </w:p>
    <w:p w:rsidR="00702109" w:rsidRDefault="00702109" w:rsidP="007021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ознакомление Заявителя с уставом образовательной организации,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данной образовательной организацией, и другими документами, регламентирующими организацию образовательного процесса;</w:t>
      </w:r>
    </w:p>
    <w:p w:rsidR="00702109" w:rsidRDefault="00702109" w:rsidP="00702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зачисление обучающегося в образовательную организацию приказом руководителя образовательной организации;</w:t>
      </w:r>
    </w:p>
    <w:p w:rsidR="00702109" w:rsidRDefault="00702109" w:rsidP="00702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непосредственное предоставление услуги.</w:t>
      </w:r>
    </w:p>
    <w:p w:rsidR="00702109" w:rsidRDefault="00702109" w:rsidP="00702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Подача заявления в образовательную организацию с прилагаемыми документами, указанными в п.2.6.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заявления предъявляются документы Заявителя, удостоверяющие его личность, для установления факта родственных отношений и полномочий законного представителя обучающегося. 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документов от Заявителя уполномоченный сотрудник образовательной организации осуществляет проверку представленных документов на их наличие в полном объеме для приема в образовательную организацию.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Заявления Заявителей о приеме в образовательную организацию регистрируются в журнале регистрации заявлений.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Датой принятия к рассмотрению заявления о приеме в образовательную организацию и прилагаемых документов считается дата регистрации в журнале регистрации поступивших заявлений. </w:t>
      </w:r>
    </w:p>
    <w:p w:rsidR="00702109" w:rsidRDefault="00702109" w:rsidP="00702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При приеме обучающегося в образовательную организацию последняя обязана ознакомить его и Заявителя с Уставом образовательной организации, лицензией на осуществление образовательной деятельности, со свидетельством о государственной аккредитации и другими документами, регламентирующими организацию образовательного процесса (в день подачи заявления). </w:t>
      </w:r>
    </w:p>
    <w:p w:rsidR="00702109" w:rsidRDefault="00702109" w:rsidP="00702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Зачисление обучающихся в образовательную организацию.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обучающихся в образовательную организацию оформляется приказом руководителя образовательной организации.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каждого гражданина, принятого в образовательную организацию, заводится личное дело, в котором хранятся все документы. 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3.5.</w:t>
      </w:r>
      <w:r>
        <w:rPr>
          <w:sz w:val="28"/>
          <w:szCs w:val="28"/>
        </w:rPr>
        <w:t xml:space="preserve"> Непосредственное предоставление муниципальной услуги – организация образовательного процесса.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осуществляют работники образовательной организации. Ответственный за оказание муниципальной услуги – руководитель образовательной организации.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 в конкретной образовательной организации определяется образовательной программой (образовательными программами), утверждаемой и реализуемой этой образовательной организацией.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стандарта, образовательных потребностей и запросов обучающихся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 обучающихся.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в образовательной организации осуществляется в соответствии с образовательными программами и расписанием занятий.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самостоятельна в выборе системы оценок, формы, порядка и периодичности промежуточной аттестации обучающихся.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образовательной организации, длительность пребывания в ней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требований  к условиям и организации обучения в образовательных организациях.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Выдача документа государственного образца об уровне образования.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Освоение образовательных программ основного общего, среднего общего образования завершается обязательной государственной итоговой аттестацией обучающихся.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Обучающимся, прошедшим государственную итоговую аттестацию, образовательные организации, имеющие государственную аккредитацию, выдают документы государственного образца об уровне образования, заверяемые печатью соответствующей образовательной организации.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Обучающимся, не завершившим образования соответствующего уровня (основное общее, среднее общее), не прошедшим государственной итоговой аттестации или получившим на государственной итоговой аттестации неудовлетворительные результаты, документ государственного образца об уровне образования не выдается.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повторно, но не ранее чем через год, государственную итоговую аттестацию.</w:t>
      </w:r>
    </w:p>
    <w:p w:rsidR="00702109" w:rsidRDefault="00702109" w:rsidP="007021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сотрудник образовательной организации после завершения государственной итоговой аттестации в 9, 11 классах и решения педагогического совета образовательной организации подготавливает документы об окончании обучающимися данной образовательной организации. </w:t>
      </w:r>
    </w:p>
    <w:p w:rsidR="00702109" w:rsidRDefault="00702109" w:rsidP="007021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Процесс получения муниципальной услуги включает в себя ряд процедур, блок – схема которых  приведена в Приложении 3 к настоящему Регламенту.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4. Формы контроля за исполнением административного регламента предоставления муниципальной услуги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943634"/>
          <w:sz w:val="28"/>
          <w:szCs w:val="28"/>
        </w:rPr>
      </w:pPr>
    </w:p>
    <w:p w:rsidR="00702109" w:rsidRDefault="00702109" w:rsidP="00702109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color w:val="auto"/>
          <w:sz w:val="28"/>
          <w:szCs w:val="28"/>
        </w:rPr>
        <w:t>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Уполномоченные сотрудники отдела образования,  образовательных организаций, принимающие участие в предоставлении информации о муниципальной услуге, несут персональную ответственность за грамотность и доступность проведенного консультирования, за правильностью выполнения </w:t>
      </w:r>
      <w:r>
        <w:rPr>
          <w:rFonts w:ascii="Times New Roman" w:hAnsi="Times New Roman"/>
          <w:spacing w:val="-2"/>
          <w:sz w:val="28"/>
          <w:szCs w:val="28"/>
        </w:rPr>
        <w:t>процедур, установленных настоящим Регламентом.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родителей (законных представителей), содержащих жалобы на решения, действия (бездействие) уполномоченных сотрудников отдела образования, образовательных организаций.</w:t>
      </w:r>
    </w:p>
    <w:p w:rsidR="00702109" w:rsidRDefault="00702109" w:rsidP="00702109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4.4. 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702109" w:rsidRDefault="00702109" w:rsidP="00702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Персональная ответственность должностных лиц закрепляется в их должностных инструкциях.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образовательной организации, предоставляющей муниципальную услугу, а также ее должностных лиц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может обратиться с жалобой в следующих случаях: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настоящим Регламентом;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настоящим Регламентом, у Заявителя;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53"/>
      <w:bookmarkEnd w:id="1"/>
      <w:r>
        <w:rPr>
          <w:rFonts w:ascii="Times New Roman" w:hAnsi="Times New Roman"/>
          <w:sz w:val="28"/>
          <w:szCs w:val="28"/>
        </w:rPr>
        <w:t>5.2. Жалоба Заявителем подается в письменной форме на бумажном носителе или в электронной форме в отдел образования, образовательную организацию на действие (бездействие) должностного лица образовательной организации.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может быть направлена по почте, через информационно-телекоммуникационные сети общего пользования, в том числе сеть Интернет, включая Порталы, а также может быть принята при личном приеме Заявителя.</w:t>
      </w:r>
    </w:p>
    <w:p w:rsidR="00702109" w:rsidRDefault="00702109" w:rsidP="00702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Жалобы в отдел образования направляются по адресу: 155040, Ивановская область, г.Тейково, ул.Октябрьская, 2-а; в интернет-приемную начальника отдела образования на сайте отдела образования по адресу: </w:t>
      </w:r>
      <w:hyperlink r:id="rId6" w:history="1">
        <w:r>
          <w:rPr>
            <w:rStyle w:val="a3"/>
            <w:sz w:val="28"/>
            <w:szCs w:val="28"/>
          </w:rPr>
          <w:t>http://portal.iv-edu.ru/dep/mouoteikovorn/default.aspx</w:t>
        </w:r>
      </w:hyperlink>
      <w:r>
        <w:rPr>
          <w:sz w:val="28"/>
          <w:szCs w:val="28"/>
        </w:rPr>
        <w:t>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образовательной организации, отдела образования, начальника отдела образования, руководителя образовательной организации, осуществляющего предоставление муниципальной услуги, решения и действия (бездействие) которых обжалуются;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руководителя образовательной организации и действиях (бездействии) должностных лиц;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руководителя образовательной организации и действием (бездействием) </w:t>
      </w:r>
      <w:r>
        <w:rPr>
          <w:rFonts w:ascii="Times New Roman" w:hAnsi="Times New Roman"/>
          <w:sz w:val="28"/>
          <w:szCs w:val="28"/>
        </w:rPr>
        <w:lastRenderedPageBreak/>
        <w:t>должностных лиц. Заявителем могут быть представлены документы (при наличии), подтверждающие доводы Заявителя, либо их копии.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Жалоба, поступившая в отдел образования, образовательную организацию  подлежит рассмотрению соответствующим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262"/>
      <w:bookmarkEnd w:id="2"/>
      <w:r>
        <w:rPr>
          <w:rFonts w:ascii="Times New Roman" w:hAnsi="Times New Roman"/>
          <w:sz w:val="28"/>
          <w:szCs w:val="28"/>
        </w:rPr>
        <w:t>5.6. По результатам рассмотрения жалобы отдел образования, образовательная организация принимает одно из следующих решений: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отделом образования, 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r:id="rId7" w:anchor="Par262" w:history="1">
        <w:r>
          <w:rPr>
            <w:rStyle w:val="ab"/>
            <w:rFonts w:ascii="Times New Roman" w:hAnsi="Times New Roman"/>
            <w:sz w:val="28"/>
            <w:szCs w:val="28"/>
          </w:rPr>
          <w:t>пункте 5.6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r:id="rId8" w:anchor="Par253" w:history="1">
        <w:r>
          <w:rPr>
            <w:rStyle w:val="ab"/>
            <w:rFonts w:ascii="Times New Roman" w:hAnsi="Times New Roman"/>
            <w:sz w:val="28"/>
            <w:szCs w:val="28"/>
          </w:rPr>
          <w:t>пункте 5.2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09" w:rsidRDefault="00702109" w:rsidP="00702109">
      <w:pPr>
        <w:spacing w:after="0" w:line="240" w:lineRule="auto"/>
        <w:rPr>
          <w:rFonts w:ascii="Times New Roman" w:hAnsi="Times New Roman"/>
          <w:sz w:val="24"/>
          <w:szCs w:val="24"/>
        </w:rPr>
        <w:sectPr w:rsidR="00702109">
          <w:pgSz w:w="11906" w:h="16838"/>
          <w:pgMar w:top="851" w:right="851" w:bottom="1134" w:left="1701" w:header="709" w:footer="709" w:gutter="0"/>
          <w:cols w:space="720"/>
        </w:sectPr>
      </w:pPr>
    </w:p>
    <w:p w:rsidR="00702109" w:rsidRDefault="00702109" w:rsidP="00702109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02109" w:rsidRDefault="00702109" w:rsidP="00702109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02109" w:rsidRDefault="00702109" w:rsidP="00702109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бесплатного  и общедоступного  </w:t>
      </w:r>
    </w:p>
    <w:p w:rsidR="00702109" w:rsidRDefault="00702109" w:rsidP="00702109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начального, основного, среднего общего образования»</w:t>
      </w:r>
    </w:p>
    <w:p w:rsidR="00702109" w:rsidRDefault="00702109" w:rsidP="00702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109" w:rsidRDefault="00702109" w:rsidP="00702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нахождения, графиках работы, номерах телефонов, адресах</w:t>
      </w:r>
    </w:p>
    <w:p w:rsidR="00702109" w:rsidRDefault="00702109" w:rsidP="00702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электронной почты, Интернет-сайтах образовательных</w:t>
      </w:r>
    </w:p>
    <w:p w:rsidR="00702109" w:rsidRDefault="00702109" w:rsidP="00702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 Тейковского муниципального района</w:t>
      </w:r>
    </w:p>
    <w:p w:rsidR="00702109" w:rsidRDefault="00702109" w:rsidP="00702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196"/>
        <w:gridCol w:w="1980"/>
        <w:gridCol w:w="1080"/>
        <w:gridCol w:w="2340"/>
        <w:gridCol w:w="2340"/>
        <w:gridCol w:w="2445"/>
      </w:tblGrid>
      <w:tr w:rsidR="00702109" w:rsidTr="0070210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(и сокращенное) наименование по Уставу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МОУ по предоставлению</w:t>
            </w:r>
          </w:p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</w:tr>
      <w:tr w:rsidR="00702109" w:rsidRPr="000F61D9" w:rsidTr="0070210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9" w:rsidRDefault="0070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 образовательное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49-441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д.Харино, д.37 строение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nerlschool@ yandex.ru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tabs>
                <w:tab w:val="left" w:pos="1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http://www.teikrnerl.iv-edu.ru/</w:t>
            </w:r>
          </w:p>
        </w:tc>
      </w:tr>
      <w:tr w:rsidR="00702109" w:rsidRPr="000F61D9" w:rsidTr="0070210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Тейковского муниципального района  «Новолеушинская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49-155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с. Новое Леушино,</w:t>
            </w:r>
          </w:p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пл.Ленина, д.1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leushino2007@mail.ru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http://www.teikrnvleusch.iv-edu.ru/</w:t>
            </w:r>
          </w:p>
        </w:tc>
      </w:tr>
      <w:tr w:rsidR="00702109" w:rsidRPr="000F61D9" w:rsidTr="0070210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образовательное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41-826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с.Новое Горяново, ул.Молодежная, д.7.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n-gorynovo@ yandex.ru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http://www.teikrnvgor.iv-edu.ru/</w:t>
            </w:r>
          </w:p>
        </w:tc>
      </w:tr>
      <w:tr w:rsidR="00702109" w:rsidRPr="000F61D9" w:rsidTr="00702109">
        <w:trPr>
          <w:trHeight w:val="3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Морозовская средняя общеобразовательная школа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48-149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с.Морозово, ул.Молодежная, д1-а.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morosovosoh63@</w:t>
            </w:r>
          </w:p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http://www.teikrmorosovo.iv-edu.ru/images/Sapka2.jpg</w:t>
            </w:r>
          </w:p>
        </w:tc>
      </w:tr>
      <w:tr w:rsidR="00702109" w:rsidRPr="000F61D9" w:rsidTr="0070210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Большеклочковская  средняя общеобразовательная школа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48-733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д.Большое Клочково, ул.Центральная, д.53-а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mbsoch@yandex.ru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http://teikrbklochk.iv-edu.ru/</w:t>
            </w:r>
          </w:p>
        </w:tc>
      </w:tr>
      <w:tr w:rsidR="00702109" w:rsidRPr="000F61D9" w:rsidTr="0070210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Крапивновская  основная  общеобразовательная школа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702109" w:rsidRDefault="00702109">
            <w:pPr>
              <w:pStyle w:val="a5"/>
              <w:tabs>
                <w:tab w:val="left" w:pos="1075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42-712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с.Крапивново, ул.Центральная,д.38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krapivnovo37@rambler.ru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http://www.teikrkrapivn.iv-edu.ru/</w:t>
            </w:r>
          </w:p>
        </w:tc>
      </w:tr>
      <w:tr w:rsidR="00702109" w:rsidRPr="000F61D9" w:rsidTr="0070210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Тейковского муниципального района Елховская  основная  общеобразовательная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48-311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с.Елховка, ул.Школьная,д2-а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elhovka@inbox.ru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http://www.teikrelxovsk.iv-edu.ru/</w:t>
            </w:r>
          </w:p>
        </w:tc>
      </w:tr>
      <w:tr w:rsidR="00702109" w:rsidRPr="000F61D9" w:rsidTr="0070210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Москвинская  основная  общеобразовательная школа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49-739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д.Москвино, д.81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moskvino2007@yandex.ru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9" w:rsidRDefault="0070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http://teikrbklochk.iv-edu.ru/</w:t>
            </w:r>
          </w:p>
        </w:tc>
      </w:tr>
    </w:tbl>
    <w:p w:rsidR="00702109" w:rsidRDefault="00702109" w:rsidP="0070210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702109" w:rsidRDefault="00702109" w:rsidP="00702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02109" w:rsidRDefault="00702109" w:rsidP="0070210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702109">
          <w:pgSz w:w="16838" w:h="11906" w:orient="landscape"/>
          <w:pgMar w:top="851" w:right="851" w:bottom="1134" w:left="1701" w:header="709" w:footer="709" w:gutter="0"/>
          <w:cols w:space="720"/>
        </w:sectPr>
      </w:pPr>
    </w:p>
    <w:p w:rsidR="00702109" w:rsidRDefault="00702109" w:rsidP="00702109">
      <w:pPr>
        <w:pStyle w:val="a4"/>
        <w:spacing w:before="0" w:beforeAutospacing="0" w:after="0" w:afterAutospacing="0"/>
        <w:ind w:left="4536"/>
        <w:jc w:val="right"/>
      </w:pPr>
      <w:r>
        <w:lastRenderedPageBreak/>
        <w:t>Приложение 2</w:t>
      </w:r>
    </w:p>
    <w:p w:rsidR="00702109" w:rsidRDefault="00702109" w:rsidP="00702109">
      <w:pPr>
        <w:pStyle w:val="a4"/>
        <w:spacing w:before="0" w:beforeAutospacing="0" w:after="0" w:afterAutospacing="0"/>
        <w:ind w:left="4536"/>
        <w:jc w:val="right"/>
      </w:pPr>
      <w:r>
        <w:t>к административному регламенту</w:t>
      </w:r>
    </w:p>
    <w:p w:rsidR="00702109" w:rsidRDefault="00702109" w:rsidP="00702109">
      <w:pPr>
        <w:pStyle w:val="a4"/>
        <w:spacing w:before="0" w:beforeAutospacing="0" w:after="0" w:afterAutospacing="0"/>
        <w:ind w:left="4536"/>
        <w:jc w:val="right"/>
      </w:pPr>
      <w:r>
        <w:t>«Предоставление бесплатного  и общедоступного  начального, основного, среднего общего образования»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(Должность и ФИО руководителя (наименование организации, предоставляющей муниципальную услугу)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от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Заявление о зачислении ребенка в общеобразовательную организацию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Я,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___________________________________________________________________________,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зарегистрированный(ая) по адресу _______________________________________________,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(индекс, город, улица, дом, квартира)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прошу принять моего(ю) сына (дочь) _____________________________________________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(ФИО ребенка)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______ класс _____________________________________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_____________________________________________________________________________,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(наименование образовательного учреждения)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родившегося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________________________________________________________________,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(дата и место рождения ребенка)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зарегистрированного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___________________________________________________________, 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 xml:space="preserve">                                                             (адрес проживания ребенка)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ФИО матери __________________________________________________________________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Телефон,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_________________________________________________________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ФИО отца ____________________________________________________________________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Телефон,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_________________________________________________________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Какую дошкольную организацию посещал ребенок _________________________________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соответствии с Федеральным законом от 29.12.2012 № 273 ФЗ ОЗНАКОМЛЕНЫ: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с уставом организации, лицензией на осуществление образовательной деятельности, со свидетельством о государственной аккредитации, образовательными программами организации.</w:t>
      </w:r>
    </w:p>
    <w:p w:rsidR="00702109" w:rsidRDefault="00702109" w:rsidP="0070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</w:p>
    <w:p w:rsidR="00702109" w:rsidRDefault="00702109" w:rsidP="0070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Согласно </w:t>
      </w:r>
      <w:hyperlink r:id="rId9" w:history="1">
        <w:r>
          <w:rPr>
            <w:rStyle w:val="ab"/>
            <w:rFonts w:ascii="Times New Roman" w:eastAsia="Calibri" w:hAnsi="Times New Roman" w:cs="Courier New"/>
            <w:bCs/>
            <w:iCs/>
            <w:sz w:val="24"/>
            <w:szCs w:val="24"/>
          </w:rPr>
          <w:t>Федеральному закону</w:t>
        </w:r>
      </w:hyperlink>
      <w:r>
        <w:rPr>
          <w:rFonts w:ascii="Times New Roman" w:eastAsia="Calibri" w:hAnsi="Times New Roman"/>
          <w:bCs/>
          <w:iCs/>
          <w:sz w:val="24"/>
          <w:szCs w:val="24"/>
        </w:rPr>
        <w:t xml:space="preserve">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организации. </w:t>
      </w:r>
      <w:r>
        <w:rPr>
          <w:rFonts w:ascii="Times New Roman" w:hAnsi="Times New Roman" w:cs="Courier New"/>
          <w:bCs/>
          <w:iCs/>
          <w:sz w:val="24"/>
          <w:szCs w:val="24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общеобразовательную организацию, прошу уведомлять меня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>
        <w:rPr>
          <w:rFonts w:ascii="Times New Roman" w:hAnsi="Times New Roman"/>
          <w:bCs/>
          <w:iCs/>
          <w:sz w:val="24"/>
          <w:szCs w:val="24"/>
        </w:rPr>
        <w:t>по телефону ________________________________________________________,</w:t>
      </w:r>
    </w:p>
    <w:p w:rsidR="00702109" w:rsidRDefault="00702109" w:rsidP="0070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>
        <w:rPr>
          <w:rFonts w:ascii="Times New Roman" w:hAnsi="Times New Roman"/>
          <w:bCs/>
          <w:iCs/>
          <w:sz w:val="24"/>
          <w:szCs w:val="24"/>
        </w:rPr>
        <w:t>сообщением на электронную почту _____________________________________,</w:t>
      </w:r>
    </w:p>
    <w:p w:rsidR="00702109" w:rsidRDefault="00702109" w:rsidP="0070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Перечень прилагаемых документов:</w:t>
      </w:r>
    </w:p>
    <w:p w:rsidR="00702109" w:rsidRDefault="00702109" w:rsidP="0070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702109" w:rsidRDefault="00702109" w:rsidP="0070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702109" w:rsidRDefault="00702109" w:rsidP="00702109">
      <w:r>
        <w:rPr>
          <w:rFonts w:ascii="Times New Roman" w:hAnsi="Times New Roman"/>
          <w:bCs/>
          <w:iCs/>
          <w:sz w:val="24"/>
          <w:szCs w:val="24"/>
        </w:rPr>
        <w:lastRenderedPageBreak/>
        <w:t>"___"______________ 20___ г.</w:t>
      </w:r>
      <w:r>
        <w:rPr>
          <w:rFonts w:ascii="Times New Roman" w:hAnsi="Times New Roman"/>
          <w:bCs/>
          <w:iCs/>
          <w:sz w:val="24"/>
          <w:szCs w:val="24"/>
        </w:rPr>
        <w:tab/>
      </w:r>
    </w:p>
    <w:p w:rsidR="00702109" w:rsidRDefault="00702109" w:rsidP="00702109">
      <w:pPr>
        <w:pageBreakBefore/>
        <w:tabs>
          <w:tab w:val="left" w:pos="54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02109" w:rsidRDefault="00702109" w:rsidP="00702109">
      <w:pPr>
        <w:tabs>
          <w:tab w:val="left" w:pos="540"/>
        </w:tabs>
        <w:spacing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 административному регламенту</w:t>
      </w:r>
    </w:p>
    <w:p w:rsidR="00702109" w:rsidRDefault="00702109" w:rsidP="00702109">
      <w:pPr>
        <w:tabs>
          <w:tab w:val="left" w:pos="54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бесплатного  и общедоступного  </w:t>
      </w:r>
    </w:p>
    <w:p w:rsidR="00702109" w:rsidRDefault="00702109" w:rsidP="00702109">
      <w:pPr>
        <w:tabs>
          <w:tab w:val="left" w:pos="540"/>
        </w:tabs>
        <w:spacing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sz w:val="24"/>
          <w:szCs w:val="24"/>
        </w:rPr>
        <w:t>начального, основного, среднего общего образования»</w:t>
      </w:r>
    </w:p>
    <w:p w:rsidR="00702109" w:rsidRDefault="00702109" w:rsidP="00702109">
      <w:pPr>
        <w:spacing w:line="240" w:lineRule="auto"/>
        <w:ind w:right="-285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702109" w:rsidRDefault="00702109" w:rsidP="00702109">
      <w:pPr>
        <w:spacing w:line="240" w:lineRule="auto"/>
        <w:ind w:right="-285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БЛОК-СХЕМА </w:t>
      </w:r>
    </w:p>
    <w:p w:rsidR="00702109" w:rsidRDefault="00702109" w:rsidP="00702109">
      <w:pPr>
        <w:spacing w:line="240" w:lineRule="auto"/>
        <w:ind w:right="-285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общей структуры последовательности административных действий </w:t>
      </w:r>
    </w:p>
    <w:p w:rsidR="00702109" w:rsidRDefault="00702109" w:rsidP="00702109">
      <w:pPr>
        <w:spacing w:line="240" w:lineRule="auto"/>
        <w:ind w:right="-285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предоставлении муниципальной услуги</w:t>
      </w:r>
    </w:p>
    <w:p w:rsidR="00702109" w:rsidRDefault="00702109" w:rsidP="00702109">
      <w:pPr>
        <w:spacing w:before="90" w:after="90" w:line="240" w:lineRule="auto"/>
        <w:contextualSpacing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Предоставление бесплатного и общедоступного начального, основного, среднего общего образования</w:t>
      </w:r>
      <w:r>
        <w:rPr>
          <w:rFonts w:ascii="Times New Roman" w:hAnsi="Times New Roman"/>
          <w:kern w:val="2"/>
          <w:sz w:val="24"/>
          <w:szCs w:val="24"/>
        </w:rPr>
        <w:t>»</w:t>
      </w:r>
    </w:p>
    <w:p w:rsidR="00702109" w:rsidRDefault="00702109" w:rsidP="00702109">
      <w:pPr>
        <w:spacing w:before="90" w:after="90" w:line="240" w:lineRule="auto"/>
        <w:contextualSpacing/>
        <w:jc w:val="center"/>
        <w:rPr>
          <w:rFonts w:ascii="Times New Roman" w:hAnsi="Times New Roman"/>
          <w:kern w:val="2"/>
        </w:rPr>
      </w:pPr>
    </w:p>
    <w:p w:rsidR="00702109" w:rsidRDefault="00702109" w:rsidP="00702109">
      <w:pPr>
        <w:spacing w:before="90" w:after="90" w:line="240" w:lineRule="auto"/>
        <w:contextualSpacing/>
        <w:jc w:val="center"/>
        <w:rPr>
          <w:rFonts w:ascii="Times New Roman" w:hAnsi="Times New Roman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-1270</wp:posOffset>
                </wp:positionV>
                <wp:extent cx="5523865" cy="533400"/>
                <wp:effectExtent l="7620" t="8255" r="12065" b="1079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09" w:rsidRDefault="00702109" w:rsidP="007021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Выбор образовательной организации родителями ребенка для последующей подачи заявления на зачисление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position:absolute;left:0;text-align:left;margin-left:8.85pt;margin-top:-.1pt;width:434.95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">
                <v:textbox>
                  <w:txbxContent>
                    <w:p w:rsidR="00702109" w:rsidRDefault="00702109" w:rsidP="007021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Выбор образовательной организации родителями ребенка для последующей подачи заявления на зачисление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786130</wp:posOffset>
                </wp:positionV>
                <wp:extent cx="5523865" cy="533400"/>
                <wp:effectExtent l="7620" t="5080" r="12065" b="1397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09" w:rsidRDefault="00702109" w:rsidP="007021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Подача и регистрация заявления в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27" type="#_x0000_t202" style="position:absolute;left:0;text-align:left;margin-left:8.85pt;margin-top:61.9pt;width:434.95pt;height:4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">
                <v:textbox>
                  <w:txbxContent>
                    <w:p w:rsidR="00702109" w:rsidRDefault="00702109" w:rsidP="007021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Подача и регистрация заявления в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538480</wp:posOffset>
                </wp:positionV>
                <wp:extent cx="90805" cy="247650"/>
                <wp:effectExtent l="19685" t="5080" r="22860" b="1397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7650"/>
                        </a:xfrm>
                        <a:prstGeom prst="downArrow">
                          <a:avLst>
                            <a:gd name="adj1" fmla="val 50000"/>
                            <a:gd name="adj2" fmla="val 681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B30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230.3pt;margin-top:42.4pt;width:7.1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1325245</wp:posOffset>
                </wp:positionV>
                <wp:extent cx="90805" cy="190500"/>
                <wp:effectExtent l="24765" t="10795" r="17780" b="17780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downArrow">
                          <a:avLst>
                            <a:gd name="adj1" fmla="val 50000"/>
                            <a:gd name="adj2" fmla="val 52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4E20B" id="Стрелка вниз 23" o:spid="_x0000_s1026" type="#_x0000_t67" style="position:absolute;margin-left:98.7pt;margin-top:104.35pt;width:7.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1325245</wp:posOffset>
                </wp:positionV>
                <wp:extent cx="90805" cy="190500"/>
                <wp:effectExtent l="24765" t="10795" r="17780" b="17780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downArrow">
                          <a:avLst>
                            <a:gd name="adj1" fmla="val 50000"/>
                            <a:gd name="adj2" fmla="val 52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1376" id="Стрелка вниз 22" o:spid="_x0000_s1026" type="#_x0000_t67" style="position:absolute;margin-left:337.95pt;margin-top:104.35pt;width:7.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"/>
            </w:pict>
          </mc:Fallback>
        </mc:AlternateContent>
      </w:r>
    </w:p>
    <w:p w:rsidR="00702109" w:rsidRDefault="00702109" w:rsidP="00702109">
      <w:pPr>
        <w:ind w:right="-285"/>
        <w:contextualSpacing/>
      </w:pPr>
    </w:p>
    <w:p w:rsidR="00702109" w:rsidRDefault="00702109" w:rsidP="0070210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702109" w:rsidRDefault="00702109" w:rsidP="00702109">
      <w:pPr>
        <w:ind w:firstLine="708"/>
        <w:rPr>
          <w:rFonts w:ascii="Times New Roman" w:hAnsi="Times New Roman"/>
        </w:rPr>
      </w:pPr>
    </w:p>
    <w:p w:rsidR="00702109" w:rsidRDefault="00702109" w:rsidP="00702109">
      <w:pPr>
        <w:ind w:firstLine="708"/>
        <w:rPr>
          <w:rFonts w:ascii="Times New Roman" w:hAnsi="Times New Roman"/>
        </w:rPr>
      </w:pPr>
    </w:p>
    <w:p w:rsidR="00702109" w:rsidRDefault="00702109" w:rsidP="00702109">
      <w:pPr>
        <w:rPr>
          <w:rFonts w:ascii="Times New Roman" w:hAnsi="Times New Roman"/>
        </w:rPr>
      </w:pPr>
    </w:p>
    <w:p w:rsidR="00702109" w:rsidRDefault="00702109" w:rsidP="00702109">
      <w:pPr>
        <w:tabs>
          <w:tab w:val="left" w:pos="312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51435</wp:posOffset>
                </wp:positionV>
                <wp:extent cx="2896870" cy="674370"/>
                <wp:effectExtent l="5715" t="13335" r="12065" b="762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09" w:rsidRDefault="00702109" w:rsidP="007021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 в приеме в образовательную организацию по причине отсутствия свободных  мест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28" type="#_x0000_t202" style="position:absolute;margin-left:-22.05pt;margin-top:4.05pt;width:228.1pt;height:5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">
                <v:textbox>
                  <w:txbxContent>
                    <w:p w:rsidR="00702109" w:rsidRDefault="00702109" w:rsidP="007021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 в приеме в образовательную организацию по причине отсутствия свободных  мест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51435</wp:posOffset>
                </wp:positionV>
                <wp:extent cx="2896870" cy="533400"/>
                <wp:effectExtent l="5715" t="13335" r="12065" b="571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09" w:rsidRDefault="00702109" w:rsidP="007021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Зачисление в образовательную организацию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29" type="#_x0000_t202" style="position:absolute;margin-left:232.2pt;margin-top:4.05pt;width:228.1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">
                <v:textbox>
                  <w:txbxContent>
                    <w:p w:rsidR="00702109" w:rsidRDefault="00702109" w:rsidP="007021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Зачисление в образовательную организацию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ab/>
      </w:r>
    </w:p>
    <w:p w:rsidR="00702109" w:rsidRDefault="00702109" w:rsidP="0070210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273050</wp:posOffset>
                </wp:positionV>
                <wp:extent cx="90805" cy="333375"/>
                <wp:effectExtent l="15240" t="6350" r="17780" b="2222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downArrow">
                          <a:avLst>
                            <a:gd name="adj1" fmla="val 50000"/>
                            <a:gd name="adj2" fmla="val 91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411A" id="Стрелка вниз 19" o:spid="_x0000_s1026" type="#_x0000_t67" style="position:absolute;margin-left:325.95pt;margin-top:21.5pt;width:7.1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"/>
            </w:pict>
          </mc:Fallback>
        </mc:AlternateContent>
      </w:r>
    </w:p>
    <w:p w:rsidR="00702109" w:rsidRDefault="00702109" w:rsidP="00702109">
      <w:pPr>
        <w:tabs>
          <w:tab w:val="left" w:pos="5325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102235</wp:posOffset>
                </wp:positionV>
                <wp:extent cx="90805" cy="238125"/>
                <wp:effectExtent l="15240" t="6985" r="17780" b="2159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38125"/>
                        </a:xfrm>
                        <a:prstGeom prst="down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C43A2" id="Стрелка вниз 18" o:spid="_x0000_s1026" type="#_x0000_t67" style="position:absolute;margin-left:73.95pt;margin-top:8.05pt;width:7.1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294640</wp:posOffset>
                </wp:positionV>
                <wp:extent cx="2896870" cy="533400"/>
                <wp:effectExtent l="5715" t="8890" r="12065" b="1016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09" w:rsidRDefault="00702109" w:rsidP="007021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Начальное общее образование  (нормативный срок освоения 4 года)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0" type="#_x0000_t202" style="position:absolute;margin-left:232.2pt;margin-top:23.2pt;width:228.1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">
                <v:textbox>
                  <w:txbxContent>
                    <w:p w:rsidR="00702109" w:rsidRDefault="00702109" w:rsidP="007021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Начальное общее образование  (нормативный срок освоения 4 года)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ab/>
      </w:r>
    </w:p>
    <w:p w:rsidR="00702109" w:rsidRDefault="00702109" w:rsidP="0070210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99060</wp:posOffset>
                </wp:positionV>
                <wp:extent cx="2896870" cy="838200"/>
                <wp:effectExtent l="5715" t="13335" r="12065" b="571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09" w:rsidRDefault="00702109" w:rsidP="007021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Обращение родителей в отдел образования за информацией о наличии мест  в образовательных организациях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1" type="#_x0000_t202" style="position:absolute;margin-left:-37.05pt;margin-top:7.8pt;width:228.1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">
                <v:textbox>
                  <w:txbxContent>
                    <w:p w:rsidR="00702109" w:rsidRDefault="00702109" w:rsidP="007021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Обращение родителей в отдел образования за информацией о наличии мест  в образовательных организациях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518795</wp:posOffset>
                </wp:positionV>
                <wp:extent cx="90805" cy="209550"/>
                <wp:effectExtent l="15240" t="13970" r="17780" b="1460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CBA32" id="Стрелка вниз 15" o:spid="_x0000_s1026" type="#_x0000_t67" style="position:absolute;margin-left:325.95pt;margin-top:40.85pt;width:7.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"/>
            </w:pict>
          </mc:Fallback>
        </mc:AlternateContent>
      </w:r>
    </w:p>
    <w:p w:rsidR="00702109" w:rsidRDefault="00702109" w:rsidP="00702109">
      <w:pPr>
        <w:rPr>
          <w:rFonts w:ascii="Times New Roman" w:hAnsi="Times New Roman"/>
        </w:rPr>
      </w:pPr>
    </w:p>
    <w:p w:rsidR="00702109" w:rsidRDefault="00702109" w:rsidP="00702109">
      <w:pPr>
        <w:tabs>
          <w:tab w:val="left" w:pos="576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102235</wp:posOffset>
                </wp:positionV>
                <wp:extent cx="2896870" cy="533400"/>
                <wp:effectExtent l="5715" t="6985" r="12065" b="1206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09" w:rsidRDefault="00702109" w:rsidP="007021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Основное общее образование (нормативный срок освоения 5 лет)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margin-left:232.2pt;margin-top:8.05pt;width:228.1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">
                <v:textbox>
                  <w:txbxContent>
                    <w:p w:rsidR="00702109" w:rsidRDefault="00702109" w:rsidP="007021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Основное общее образование (нормативный срок освоения 5 лет)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ab/>
      </w:r>
    </w:p>
    <w:p w:rsidR="00702109" w:rsidRDefault="00702109" w:rsidP="00702109">
      <w:pPr>
        <w:rPr>
          <w:rFonts w:ascii="Times New Roman" w:hAnsi="Times New Roman"/>
        </w:rPr>
      </w:pPr>
    </w:p>
    <w:p w:rsidR="00702109" w:rsidRDefault="00702109" w:rsidP="0070210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231140</wp:posOffset>
                </wp:positionV>
                <wp:extent cx="2896870" cy="533400"/>
                <wp:effectExtent l="5715" t="12065" r="12065" b="698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09" w:rsidRDefault="00702109" w:rsidP="007021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Государственная итоговая аттестация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3" type="#_x0000_t202" style="position:absolute;margin-left:158.7pt;margin-top:18.2pt;width:228.1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">
                <v:textbox>
                  <w:txbxContent>
                    <w:p w:rsidR="00702109" w:rsidRDefault="00702109" w:rsidP="007021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Государственная итоговая аттестация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12065</wp:posOffset>
                </wp:positionV>
                <wp:extent cx="9525" cy="219075"/>
                <wp:effectExtent l="5715" t="12065" r="13335" b="69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E6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70.45pt;margin-top:.95pt;width: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"/>
            </w:pict>
          </mc:Fallback>
        </mc:AlternateContent>
      </w:r>
    </w:p>
    <w:p w:rsidR="00702109" w:rsidRDefault="00702109" w:rsidP="00702109">
      <w:pPr>
        <w:tabs>
          <w:tab w:val="left" w:pos="62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02109" w:rsidRDefault="00702109" w:rsidP="0070210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293370</wp:posOffset>
                </wp:positionV>
                <wp:extent cx="2896870" cy="533400"/>
                <wp:effectExtent l="5715" t="7620" r="1206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09" w:rsidRDefault="00702109" w:rsidP="007021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документа об образовании государственного образца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4" type="#_x0000_t202" style="position:absolute;margin-left:-37.05pt;margin-top:23.1pt;width:228.1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">
                <v:textbox>
                  <w:txbxContent>
                    <w:p w:rsidR="00702109" w:rsidRDefault="00702109" w:rsidP="007021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документа об образовании государственного образца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140970</wp:posOffset>
                </wp:positionV>
                <wp:extent cx="133350" cy="152400"/>
                <wp:effectExtent l="5715" t="7620" r="13335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08CF" id="Прямая со стрелкой 10" o:spid="_x0000_s1026" type="#_x0000_t32" style="position:absolute;margin-left:167.7pt;margin-top:11.1pt;width:10.5pt;height:1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293370</wp:posOffset>
                </wp:positionV>
                <wp:extent cx="2896870" cy="723900"/>
                <wp:effectExtent l="5715" t="7620" r="12065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09" w:rsidRDefault="00702109" w:rsidP="007021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Предоставление права пройти  государственную итоговую аттестацию через год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5" type="#_x0000_t202" style="position:absolute;margin-left:232.2pt;margin-top:23.1pt;width:228.1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">
                <v:textbox>
                  <w:txbxContent>
                    <w:p w:rsidR="00702109" w:rsidRDefault="00702109" w:rsidP="007021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Предоставление права пройти  государственную итоговую аттестацию через год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140970</wp:posOffset>
                </wp:positionV>
                <wp:extent cx="180975" cy="152400"/>
                <wp:effectExtent l="5715" t="7620" r="1333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610B" id="Прямая со стрелкой 8" o:spid="_x0000_s1026" type="#_x0000_t32" style="position:absolute;margin-left:283.2pt;margin-top:11.1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R0UQIAAFg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"/>
            </w:pict>
          </mc:Fallback>
        </mc:AlternateContent>
      </w:r>
    </w:p>
    <w:p w:rsidR="00702109" w:rsidRDefault="00702109" w:rsidP="00702109">
      <w:pPr>
        <w:tabs>
          <w:tab w:val="left" w:pos="3480"/>
          <w:tab w:val="left" w:pos="54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02109" w:rsidRDefault="00702109" w:rsidP="00702109">
      <w:pPr>
        <w:rPr>
          <w:rFonts w:ascii="Times New Roman" w:hAnsi="Times New Roman"/>
        </w:rPr>
      </w:pPr>
    </w:p>
    <w:p w:rsidR="00702109" w:rsidRDefault="00702109" w:rsidP="00702109">
      <w:pPr>
        <w:rPr>
          <w:rFonts w:ascii="Times New Roman" w:hAnsi="Times New Roman"/>
        </w:rPr>
      </w:pPr>
    </w:p>
    <w:p w:rsidR="00702109" w:rsidRDefault="00702109" w:rsidP="00702109">
      <w:pPr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199390</wp:posOffset>
                </wp:positionV>
                <wp:extent cx="2896870" cy="533400"/>
                <wp:effectExtent l="5715" t="8890" r="12065" b="1016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09" w:rsidRDefault="00702109" w:rsidP="007021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Среднее общее образование (нормативный срок освоения 2 года)</w:t>
                            </w:r>
                          </w:p>
                          <w:p w:rsidR="00702109" w:rsidRDefault="00702109" w:rsidP="007021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6" type="#_x0000_t202" style="position:absolute;left:0;text-align:left;margin-left:158.7pt;margin-top:15.7pt;width:228.1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">
                <v:textbox>
                  <w:txbxContent>
                    <w:p w:rsidR="00702109" w:rsidRDefault="00702109" w:rsidP="007021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Среднее общее образование (нормативный срок освоения 2 года)</w:t>
                      </w:r>
                    </w:p>
                    <w:p w:rsidR="00702109" w:rsidRDefault="00702109" w:rsidP="007021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1009015</wp:posOffset>
                </wp:positionV>
                <wp:extent cx="2896870" cy="533400"/>
                <wp:effectExtent l="5715" t="8890" r="12065" b="101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09" w:rsidRDefault="00702109" w:rsidP="007021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Государственная итоговая аттестация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7" type="#_x0000_t202" style="position:absolute;left:0;text-align:left;margin-left:154.95pt;margin-top:79.45pt;width:228.1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">
                <v:textbox>
                  <w:txbxContent>
                    <w:p w:rsidR="00702109" w:rsidRDefault="00702109" w:rsidP="007021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Государственная итоговая аттестация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737870</wp:posOffset>
                </wp:positionV>
                <wp:extent cx="19050" cy="276225"/>
                <wp:effectExtent l="5715" t="13970" r="13335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DC894" id="Прямая со стрелкой 5" o:spid="_x0000_s1026" type="#_x0000_t32" style="position:absolute;margin-left:241.2pt;margin-top:58.1pt;width:1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1552575</wp:posOffset>
                </wp:positionV>
                <wp:extent cx="0" cy="95250"/>
                <wp:effectExtent l="5715" t="9525" r="1333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0F115" id="Прямая со стрелкой 4" o:spid="_x0000_s1026" type="#_x0000_t32" style="position:absolute;margin-left:178.2pt;margin-top:122.25pt;width:0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1552575</wp:posOffset>
                </wp:positionV>
                <wp:extent cx="0" cy="95250"/>
                <wp:effectExtent l="5715" t="9525" r="1333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05700" id="Прямая со стрелкой 3" o:spid="_x0000_s1026" type="#_x0000_t32" style="position:absolute;margin-left:316.2pt;margin-top:122.25pt;width:0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"/>
            </w:pict>
          </mc:Fallback>
        </mc:AlternateContent>
      </w:r>
    </w:p>
    <w:p w:rsidR="00702109" w:rsidRDefault="00702109" w:rsidP="00702109">
      <w:pPr>
        <w:rPr>
          <w:rFonts w:ascii="Times New Roman" w:hAnsi="Times New Roman"/>
        </w:rPr>
      </w:pPr>
    </w:p>
    <w:p w:rsidR="00702109" w:rsidRDefault="00702109" w:rsidP="00702109">
      <w:pPr>
        <w:rPr>
          <w:rFonts w:ascii="Times New Roman" w:hAnsi="Times New Roman"/>
        </w:rPr>
      </w:pPr>
    </w:p>
    <w:p w:rsidR="00702109" w:rsidRDefault="00702109" w:rsidP="00702109">
      <w:pPr>
        <w:rPr>
          <w:rFonts w:ascii="Times New Roman" w:hAnsi="Times New Roman"/>
        </w:rPr>
      </w:pPr>
    </w:p>
    <w:p w:rsidR="00702109" w:rsidRDefault="00702109" w:rsidP="00702109">
      <w:pPr>
        <w:rPr>
          <w:rFonts w:ascii="Times New Roman" w:hAnsi="Times New Roman"/>
        </w:rPr>
      </w:pPr>
    </w:p>
    <w:p w:rsidR="00702109" w:rsidRDefault="00702109" w:rsidP="00702109">
      <w:pPr>
        <w:tabs>
          <w:tab w:val="left" w:pos="546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78740</wp:posOffset>
                </wp:positionV>
                <wp:extent cx="2896870" cy="723900"/>
                <wp:effectExtent l="5715" t="12065" r="1206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09" w:rsidRDefault="00702109" w:rsidP="007021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Предоставление права пройти  государственную итоговую аттестацию через год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8" type="#_x0000_t202" style="position:absolute;margin-left:223.2pt;margin-top:6.2pt;width:228.1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">
                <v:textbox>
                  <w:txbxContent>
                    <w:p w:rsidR="00702109" w:rsidRDefault="00702109" w:rsidP="007021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Предоставление права пройти  государственную итоговую аттестацию через год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78740</wp:posOffset>
                </wp:positionV>
                <wp:extent cx="2896870" cy="533400"/>
                <wp:effectExtent l="5715" t="12065" r="1206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09" w:rsidRDefault="00702109" w:rsidP="007021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документа об образовании государственного образца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9" type="#_x0000_t202" style="position:absolute;margin-left:-37.05pt;margin-top:6.2pt;width:228.1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">
                <v:textbox>
                  <w:txbxContent>
                    <w:p w:rsidR="00702109" w:rsidRDefault="00702109" w:rsidP="007021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документа об образовании государственного образца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ab/>
      </w:r>
    </w:p>
    <w:p w:rsidR="00702109" w:rsidRDefault="00702109" w:rsidP="00702109">
      <w:pPr>
        <w:ind w:firstLine="708"/>
        <w:rPr>
          <w:rFonts w:ascii="Times New Roman" w:hAnsi="Times New Roman"/>
        </w:rPr>
      </w:pPr>
    </w:p>
    <w:p w:rsidR="00BA0F85" w:rsidRDefault="00BA0F85"/>
    <w:sectPr w:rsidR="00BA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C0"/>
    <w:rsid w:val="000F61D9"/>
    <w:rsid w:val="00702109"/>
    <w:rsid w:val="00A749DF"/>
    <w:rsid w:val="00BA0F85"/>
    <w:rsid w:val="00D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8153-860E-4FB7-B049-7A697CF6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1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2109"/>
    <w:rPr>
      <w:rFonts w:ascii="Times New Roman" w:hAnsi="Times New Roman" w:cs="Times New Roman" w:hint="default"/>
      <w:i w:val="0"/>
      <w:iCs w:val="0"/>
      <w:color w:val="FF0000"/>
      <w:sz w:val="24"/>
    </w:rPr>
  </w:style>
  <w:style w:type="paragraph" w:styleId="a4">
    <w:name w:val="Normal (Web)"/>
    <w:basedOn w:val="a"/>
    <w:semiHidden/>
    <w:unhideWhenUsed/>
    <w:rsid w:val="00702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70210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02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0210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02109"/>
    <w:pPr>
      <w:ind w:left="720"/>
      <w:contextualSpacing/>
    </w:pPr>
  </w:style>
  <w:style w:type="character" w:customStyle="1" w:styleId="a9">
    <w:name w:val="Вставлено Знак"/>
    <w:aliases w:val="добавленно Знак"/>
    <w:link w:val="aa"/>
    <w:locked/>
    <w:rsid w:val="00702109"/>
    <w:rPr>
      <w:rFonts w:ascii="Times New Roman" w:hAnsi="Times New Roman" w:cs="Times New Roman"/>
      <w:i/>
      <w:color w:val="00B050"/>
      <w:sz w:val="24"/>
      <w:shd w:val="clear" w:color="auto" w:fill="FFFFFF"/>
      <w:lang w:val="x-none" w:eastAsia="x-none"/>
    </w:rPr>
  </w:style>
  <w:style w:type="paragraph" w:customStyle="1" w:styleId="aa">
    <w:name w:val="Вставлено"/>
    <w:aliases w:val="добавленно"/>
    <w:basedOn w:val="a"/>
    <w:link w:val="a9"/>
    <w:qFormat/>
    <w:rsid w:val="0070210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HAnsi" w:hAnsi="Times New Roman"/>
      <w:i/>
      <w:color w:val="00B050"/>
      <w:sz w:val="24"/>
      <w:lang w:val="x-none" w:eastAsia="x-none"/>
    </w:rPr>
  </w:style>
  <w:style w:type="paragraph" w:customStyle="1" w:styleId="Default">
    <w:name w:val="Default"/>
    <w:rsid w:val="00702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0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%25D0%25BF%25D1%2580%25D0%25B8%25D0%25BB%25D0%25BE%25D0%25B6%25D0%25B5%25D0%25BD%25D0%25B8%25D0%25B5%25208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dmin\AppData\Local\Temp\%25D0%25BF%25D1%2580%25D0%25B8%25D0%25BB%25D0%25BE%25D0%25B6%25D0%25B5%25D0%25BD%25D0%25B8%25D0%25B5%2520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iv-edu.ru/dep/mouoteikovorn/default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CDA6-16EE-44FD-8BDF-2DD5E0F7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4864</Words>
  <Characters>27731</Characters>
  <Application>Microsoft Office Word</Application>
  <DocSecurity>0</DocSecurity>
  <Lines>231</Lines>
  <Paragraphs>65</Paragraphs>
  <ScaleCrop>false</ScaleCrop>
  <Company/>
  <LinksUpToDate>false</LinksUpToDate>
  <CharactersWithSpaces>32530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Orgotdel2</cp:lastModifiedBy>
  <cp:revision>7</cp:revision>
  <dcterms:created xsi:type="dcterms:W3CDTF">2015-05-08T08:35:00Z</dcterms:created>
  <dcterms:modified xsi:type="dcterms:W3CDTF">2015-05-27T13:08:00Z</dcterms:modified>
</cp:coreProperties>
</file>