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4D" w:rsidRDefault="0088164D">
      <w:pPr>
        <w:widowControl w:val="0"/>
        <w:autoSpaceDE w:val="0"/>
        <w:autoSpaceDN w:val="0"/>
        <w:adjustRightInd w:val="0"/>
        <w:spacing w:after="0" w:line="240" w:lineRule="auto"/>
        <w:jc w:val="both"/>
        <w:outlineLvl w:val="0"/>
        <w:rPr>
          <w:rFonts w:ascii="Calibri" w:hAnsi="Calibri" w:cs="Calibri"/>
        </w:rPr>
      </w:pP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2013 года N 309</w:t>
      </w:r>
      <w:r>
        <w:rPr>
          <w:rFonts w:ascii="Calibri" w:hAnsi="Calibri" w:cs="Calibri"/>
        </w:rPr>
        <w:br/>
      </w:r>
    </w:p>
    <w:p w:rsidR="0088164D" w:rsidRDefault="00881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164D" w:rsidRDefault="0088164D">
      <w:pPr>
        <w:widowControl w:val="0"/>
        <w:autoSpaceDE w:val="0"/>
        <w:autoSpaceDN w:val="0"/>
        <w:adjustRightInd w:val="0"/>
        <w:spacing w:after="0" w:line="240" w:lineRule="auto"/>
        <w:jc w:val="both"/>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8164D" w:rsidRDefault="0088164D">
      <w:pPr>
        <w:widowControl w:val="0"/>
        <w:autoSpaceDE w:val="0"/>
        <w:autoSpaceDN w:val="0"/>
        <w:adjustRightInd w:val="0"/>
        <w:spacing w:after="0" w:line="240" w:lineRule="auto"/>
        <w:jc w:val="center"/>
        <w:rPr>
          <w:rFonts w:ascii="Calibri" w:hAnsi="Calibri" w:cs="Calibri"/>
          <w:b/>
          <w:bCs/>
        </w:rPr>
      </w:pP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8164D" w:rsidRDefault="0088164D">
      <w:pPr>
        <w:widowControl w:val="0"/>
        <w:autoSpaceDE w:val="0"/>
        <w:autoSpaceDN w:val="0"/>
        <w:adjustRightInd w:val="0"/>
        <w:spacing w:after="0" w:line="240" w:lineRule="auto"/>
        <w:jc w:val="center"/>
        <w:rPr>
          <w:rFonts w:ascii="Calibri" w:hAnsi="Calibri" w:cs="Calibri"/>
          <w:b/>
          <w:bCs/>
        </w:rPr>
      </w:pP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roofErr w:type="gramEnd"/>
    </w:p>
    <w:p w:rsidR="0088164D" w:rsidRDefault="00881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на основании </w:t>
      </w:r>
      <w:hyperlink r:id="rId8" w:history="1">
        <w:r>
          <w:rPr>
            <w:rFonts w:ascii="Calibri" w:hAnsi="Calibri" w:cs="Calibri"/>
            <w:color w:val="0000FF"/>
          </w:rPr>
          <w:t>пунктов 1.1</w:t>
        </w:r>
      </w:hyperlink>
      <w:r>
        <w:rPr>
          <w:rFonts w:ascii="Calibri" w:hAnsi="Calibri" w:cs="Calibri"/>
        </w:rPr>
        <w:t xml:space="preserve"> - </w:t>
      </w:r>
      <w:hyperlink r:id="rId9" w:history="1">
        <w:r>
          <w:rPr>
            <w:rFonts w:ascii="Calibri" w:hAnsi="Calibri" w:cs="Calibri"/>
            <w:color w:val="0000FF"/>
          </w:rPr>
          <w:t>3</w:t>
        </w:r>
      </w:hyperlink>
      <w:r>
        <w:rPr>
          <w:rFonts w:ascii="Calibri" w:hAnsi="Calibri" w:cs="Calibri"/>
        </w:rPr>
        <w:t xml:space="preserve"> и </w:t>
      </w:r>
      <w:hyperlink r:id="rId10"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0" w:name="Par17"/>
      <w:bookmarkEnd w:id="0"/>
      <w:r>
        <w:rPr>
          <w:rFonts w:ascii="Calibri" w:hAnsi="Calibri" w:cs="Calibri"/>
        </w:rPr>
        <w:t>а) в Управление Президента Российской Федерации по вопросам государственной службы и кадров:</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 xml:space="preserve">гражданами, претендующими на замещение </w:t>
      </w:r>
      <w:proofErr w:type="gramStart"/>
      <w:r>
        <w:rPr>
          <w:rFonts w:ascii="Calibri" w:hAnsi="Calibri" w:cs="Calibri"/>
        </w:rPr>
        <w:t>должности заместителя Председателя Центрального банка Российской Федерации</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 w:name="Par20"/>
      <w:bookmarkEnd w:id="2"/>
      <w:r>
        <w:rPr>
          <w:rFonts w:ascii="Calibri" w:hAnsi="Calibri" w:cs="Calibri"/>
        </w:rPr>
        <w:t xml:space="preserve">гражданами, претендующими на замещение </w:t>
      </w:r>
      <w:proofErr w:type="gramStart"/>
      <w:r>
        <w:rPr>
          <w:rFonts w:ascii="Calibri" w:hAnsi="Calibri" w:cs="Calibri"/>
        </w:rPr>
        <w:t>должности члена Совета директоров Центрального банка Российской</w:t>
      </w:r>
      <w:proofErr w:type="gramEnd"/>
      <w:r>
        <w:rPr>
          <w:rFonts w:ascii="Calibri" w:hAnsi="Calibri" w:cs="Calibri"/>
        </w:rPr>
        <w:t xml:space="preserve"> Федерации, и лицами, замещающими указанную должность;</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3" w:name="Par21"/>
      <w:bookmarkEnd w:id="3"/>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4" w:name="Par24"/>
      <w:bookmarkEnd w:id="4"/>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5" w:name="Par27"/>
      <w:bookmarkEnd w:id="5"/>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w:t>
      </w:r>
      <w:r>
        <w:rPr>
          <w:rFonts w:ascii="Calibri" w:hAnsi="Calibri" w:cs="Calibri"/>
        </w:rPr>
        <w:lastRenderedPageBreak/>
        <w:t>должности;</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6" w:name="Par34"/>
      <w:bookmarkEnd w:id="6"/>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7" w:name="Par35"/>
      <w:bookmarkEnd w:id="7"/>
      <w:proofErr w:type="gramStart"/>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rFonts w:ascii="Calibri" w:hAnsi="Calibri" w:cs="Calibri"/>
        </w:rPr>
        <w:t xml:space="preserve"> </w:t>
      </w:r>
      <w:proofErr w:type="gramStart"/>
      <w:r>
        <w:rPr>
          <w:rFonts w:ascii="Calibri" w:hAnsi="Calibri" w:cs="Calibri"/>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8" w:name="Par38"/>
      <w:bookmarkEnd w:id="8"/>
      <w:proofErr w:type="gramStart"/>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и лица, названные в </w:t>
      </w:r>
      <w:hyperlink w:anchor="Par18" w:history="1">
        <w:r>
          <w:rPr>
            <w:rFonts w:ascii="Calibri" w:hAnsi="Calibri" w:cs="Calibri"/>
            <w:color w:val="0000FF"/>
          </w:rPr>
          <w:t>абзацах втором</w:t>
        </w:r>
      </w:hyperlink>
      <w:r>
        <w:rPr>
          <w:rFonts w:ascii="Calibri" w:hAnsi="Calibri" w:cs="Calibri"/>
        </w:rPr>
        <w:t xml:space="preserve"> - </w:t>
      </w:r>
      <w:hyperlink w:anchor="Par20"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Pr>
          <w:rFonts w:ascii="Calibri" w:hAnsi="Calibri" w:cs="Calibri"/>
        </w:rPr>
        <w:t>, сведений о доходах, об имуществе и обязательствах имущественного характера" и иными нормативными правовыми актами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Граждане и лица, названные в </w:t>
      </w:r>
      <w:hyperlink w:anchor="Par21"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w:t>
        </w:r>
      </w:hyperlink>
      <w:r>
        <w:rPr>
          <w:rFonts w:ascii="Calibri" w:hAnsi="Calibri" w:cs="Calibri"/>
        </w:rPr>
        <w:t xml:space="preserve"> и в </w:t>
      </w:r>
      <w:hyperlink w:anchor="Par27"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rFonts w:ascii="Calibri" w:hAnsi="Calibri" w:cs="Calibri"/>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Граждане и лица, названные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Pr>
          <w:rFonts w:ascii="Calibri" w:hAnsi="Calibri" w:cs="Calibri"/>
        </w:rPr>
        <w:t xml:space="preserve"> законами и нормативными правовыми актами Президента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 лица, названные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w:t>
      </w:r>
      <w:r>
        <w:rPr>
          <w:rFonts w:ascii="Calibri" w:hAnsi="Calibri" w:cs="Calibri"/>
        </w:rPr>
        <w:lastRenderedPageBreak/>
        <w:t xml:space="preserve">формам, которые предусмотрены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w:t>
      </w:r>
      <w:proofErr w:type="gramEnd"/>
      <w:r>
        <w:rPr>
          <w:rFonts w:ascii="Calibri" w:hAnsi="Calibri" w:cs="Calibri"/>
        </w:rPr>
        <w:t>,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Граждане и лица, названные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Pr>
          <w:rFonts w:ascii="Calibri" w:hAnsi="Calibri" w:cs="Calibri"/>
        </w:rPr>
        <w:t xml:space="preserve"> и нормативными правовыми актами Президента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9" w:name="Par46"/>
      <w:bookmarkEnd w:id="9"/>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22"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23"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46"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справок, формы которых утверждены </w:t>
      </w:r>
      <w:hyperlink r:id="rId24" w:history="1">
        <w:r>
          <w:rPr>
            <w:rFonts w:ascii="Calibri" w:hAnsi="Calibri" w:cs="Calibri"/>
            <w:color w:val="0000FF"/>
          </w:rPr>
          <w:t>подпунктами "г"</w:t>
        </w:r>
      </w:hyperlink>
      <w:r>
        <w:rPr>
          <w:rFonts w:ascii="Calibri" w:hAnsi="Calibri" w:cs="Calibri"/>
        </w:rPr>
        <w:t xml:space="preserve">, </w:t>
      </w:r>
      <w:hyperlink r:id="rId25" w:history="1">
        <w:r>
          <w:rPr>
            <w:rFonts w:ascii="Calibri" w:hAnsi="Calibri" w:cs="Calibri"/>
            <w:color w:val="0000FF"/>
          </w:rPr>
          <w:t>"д"</w:t>
        </w:r>
      </w:hyperlink>
      <w:r>
        <w:rPr>
          <w:rFonts w:ascii="Calibri" w:hAnsi="Calibri" w:cs="Calibri"/>
        </w:rPr>
        <w:t xml:space="preserve">, </w:t>
      </w:r>
      <w:hyperlink r:id="rId26" w:history="1">
        <w:r>
          <w:rPr>
            <w:rFonts w:ascii="Calibri" w:hAnsi="Calibri" w:cs="Calibri"/>
            <w:color w:val="0000FF"/>
          </w:rPr>
          <w:t>"з"</w:t>
        </w:r>
      </w:hyperlink>
      <w:r>
        <w:rPr>
          <w:rFonts w:ascii="Calibri" w:hAnsi="Calibri" w:cs="Calibri"/>
        </w:rPr>
        <w:t xml:space="preserve">, </w:t>
      </w:r>
      <w:hyperlink r:id="rId27" w:history="1">
        <w:r>
          <w:rPr>
            <w:rFonts w:ascii="Calibri" w:hAnsi="Calibri" w:cs="Calibri"/>
            <w:color w:val="0000FF"/>
          </w:rPr>
          <w:t>"и" пункта 1</w:t>
        </w:r>
      </w:hyperlink>
      <w:r>
        <w:rPr>
          <w:rFonts w:ascii="Calibri" w:hAnsi="Calibri" w:cs="Calibri"/>
        </w:rPr>
        <w:t xml:space="preserve"> Указа Президента Российской Федерации от 18 мая 2009 г. N 558 и </w:t>
      </w:r>
      <w:hyperlink r:id="rId28" w:history="1">
        <w:r>
          <w:rPr>
            <w:rFonts w:ascii="Calibri" w:hAnsi="Calibri" w:cs="Calibri"/>
            <w:color w:val="0000FF"/>
          </w:rPr>
          <w:t>подпунктами "г"</w:t>
        </w:r>
      </w:hyperlink>
      <w:r>
        <w:rPr>
          <w:rFonts w:ascii="Calibri" w:hAnsi="Calibri" w:cs="Calibri"/>
        </w:rPr>
        <w:t xml:space="preserve"> и </w:t>
      </w:r>
      <w:hyperlink r:id="rId29" w:history="1">
        <w:r>
          <w:rPr>
            <w:rFonts w:ascii="Calibri" w:hAnsi="Calibri" w:cs="Calibri"/>
            <w:color w:val="0000FF"/>
          </w:rPr>
          <w:t>"д" пункта 1</w:t>
        </w:r>
      </w:hyperlink>
      <w:r>
        <w:rPr>
          <w:rFonts w:ascii="Calibri" w:hAnsi="Calibri" w:cs="Calibri"/>
        </w:rPr>
        <w:t xml:space="preserve"> Указа Президента Российской Федерации от 18 мая 2009 г. N 559.</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0" w:name="Par52"/>
      <w:bookmarkEnd w:id="10"/>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об осуществлении проверки, предусмотренной </w:t>
      </w:r>
      <w:hyperlink r:id="rId3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rFonts w:ascii="Calibri" w:hAnsi="Calibri" w:cs="Calibri"/>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8" w:history="1">
        <w:r>
          <w:rPr>
            <w:rFonts w:ascii="Calibri" w:hAnsi="Calibri" w:cs="Calibri"/>
            <w:color w:val="0000FF"/>
          </w:rPr>
          <w:t>абзацах втором</w:t>
        </w:r>
      </w:hyperlink>
      <w:r>
        <w:rPr>
          <w:rFonts w:ascii="Calibri" w:hAnsi="Calibri" w:cs="Calibri"/>
        </w:rPr>
        <w:t xml:space="preserve"> - </w:t>
      </w:r>
      <w:hyperlink w:anchor="Par20"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об осуществлении проверки, предусмотренной </w:t>
      </w:r>
      <w:hyperlink r:id="rId3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rFonts w:ascii="Calibri" w:hAnsi="Calibri" w:cs="Calibri"/>
        </w:rPr>
        <w:t xml:space="preserve"> федеральной государственной службы, и федеральными государственными служащими, и соблюдения федеральными </w:t>
      </w:r>
      <w:r>
        <w:rPr>
          <w:rFonts w:ascii="Calibri" w:hAnsi="Calibri" w:cs="Calibri"/>
        </w:rPr>
        <w:lastRenderedPageBreak/>
        <w:t xml:space="preserve">государственными служащими требований к служебному поведению", - в отношении граждан и лиц, названных в </w:t>
      </w:r>
      <w:hyperlink w:anchor="Par21"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ascii="Calibri" w:hAnsi="Calibri" w:cs="Calibri"/>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7" w:history="1">
        <w:r>
          <w:rPr>
            <w:rFonts w:ascii="Calibri" w:hAnsi="Calibri" w:cs="Calibri"/>
            <w:color w:val="0000FF"/>
          </w:rPr>
          <w:t>подпункте "б"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rFonts w:ascii="Calibri" w:hAnsi="Calibri" w:cs="Calibri"/>
        </w:rPr>
        <w:t xml:space="preserve"> отношении граждан и лиц, названных в </w:t>
      </w:r>
      <w:hyperlink w:anchor="Par34" w:history="1">
        <w:r>
          <w:rPr>
            <w:rFonts w:ascii="Calibri" w:hAnsi="Calibri" w:cs="Calibri"/>
            <w:color w:val="0000FF"/>
          </w:rPr>
          <w:t>подпункте "</w:t>
        </w:r>
        <w:proofErr w:type="gramStart"/>
        <w:r>
          <w:rPr>
            <w:rFonts w:ascii="Calibri" w:hAnsi="Calibri" w:cs="Calibri"/>
            <w:color w:val="0000FF"/>
          </w:rPr>
          <w:t>в</w:t>
        </w:r>
        <w:proofErr w:type="gramEnd"/>
        <w:r>
          <w:rPr>
            <w:rFonts w:ascii="Calibri" w:hAnsi="Calibri" w:cs="Calibri"/>
            <w:color w:val="0000FF"/>
          </w:rPr>
          <w:t>"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rFonts w:ascii="Calibri" w:hAnsi="Calibri" w:cs="Calibri"/>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1" w:name="Par60"/>
      <w:bookmarkEnd w:id="11"/>
      <w:r>
        <w:rPr>
          <w:rFonts w:ascii="Calibri" w:hAnsi="Calibri" w:cs="Calibri"/>
        </w:rPr>
        <w:t xml:space="preserve">13. </w:t>
      </w:r>
      <w:proofErr w:type="gramStart"/>
      <w:r>
        <w:rPr>
          <w:rFonts w:ascii="Calibri" w:hAnsi="Calibri" w:cs="Calibri"/>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rFonts w:ascii="Calibri" w:hAnsi="Calibri" w:cs="Calibri"/>
        </w:rPr>
        <w:t xml:space="preserve">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Решения, предусмотренные </w:t>
      </w:r>
      <w:hyperlink w:anchor="Par52" w:history="1">
        <w:r>
          <w:rPr>
            <w:rFonts w:ascii="Calibri" w:hAnsi="Calibri" w:cs="Calibri"/>
            <w:color w:val="0000FF"/>
          </w:rPr>
          <w:t>пунктами 9</w:t>
        </w:r>
      </w:hyperlink>
      <w:r>
        <w:rPr>
          <w:rFonts w:ascii="Calibri" w:hAnsi="Calibri" w:cs="Calibri"/>
        </w:rPr>
        <w:t xml:space="preserve"> - </w:t>
      </w:r>
      <w:hyperlink w:anchor="Par60"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rFonts w:ascii="Calibri" w:hAnsi="Calibri" w:cs="Calibri"/>
        </w:rPr>
        <w:t xml:space="preserve"> федеральными законами. Решения принимаются отдельно в отношении каждого лица и оформляются в письменной форме.</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37" w:history="1">
        <w:r>
          <w:rPr>
            <w:rFonts w:ascii="Calibri" w:hAnsi="Calibri" w:cs="Calibri"/>
            <w:color w:val="0000FF"/>
          </w:rPr>
          <w:t>частей 7</w:t>
        </w:r>
      </w:hyperlink>
      <w:r>
        <w:rPr>
          <w:rFonts w:ascii="Calibri" w:hAnsi="Calibri" w:cs="Calibri"/>
        </w:rPr>
        <w:t xml:space="preserve"> и </w:t>
      </w:r>
      <w:hyperlink r:id="rId38"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государственной службы и кадров осуществляет проверку, предусмотренную:</w:t>
      </w:r>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39" w:history="1">
        <w:proofErr w:type="gramStart"/>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w:t>
      </w:r>
      <w:r>
        <w:rPr>
          <w:rFonts w:ascii="Calibri" w:hAnsi="Calibri" w:cs="Calibri"/>
        </w:rPr>
        <w:lastRenderedPageBreak/>
        <w:t xml:space="preserve">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8" w:history="1">
        <w:r>
          <w:rPr>
            <w:rFonts w:ascii="Calibri" w:hAnsi="Calibri" w:cs="Calibri"/>
            <w:color w:val="0000FF"/>
          </w:rPr>
          <w:t>абзацах втором</w:t>
        </w:r>
      </w:hyperlink>
      <w:r>
        <w:rPr>
          <w:rFonts w:ascii="Calibri" w:hAnsi="Calibri" w:cs="Calibri"/>
        </w:rPr>
        <w:t xml:space="preserve"> - </w:t>
      </w:r>
      <w:hyperlink w:anchor="Par20" w:history="1">
        <w:r>
          <w:rPr>
            <w:rFonts w:ascii="Calibri" w:hAnsi="Calibri" w:cs="Calibri"/>
            <w:color w:val="0000FF"/>
          </w:rPr>
          <w:t>четвертом подпункта "а" пункта 1</w:t>
        </w:r>
        <w:proofErr w:type="gramEnd"/>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1" w:history="1">
        <w:r>
          <w:rPr>
            <w:rFonts w:ascii="Calibri" w:hAnsi="Calibri" w:cs="Calibri"/>
            <w:color w:val="0000FF"/>
          </w:rPr>
          <w:t>абзацах пятом</w:t>
        </w:r>
      </w:hyperlink>
      <w:r>
        <w:rPr>
          <w:rFonts w:ascii="Calibri" w:hAnsi="Calibri" w:cs="Calibri"/>
        </w:rPr>
        <w:t xml:space="preserve"> и </w:t>
      </w:r>
      <w:hyperlink w:anchor="Par24" w:history="1">
        <w:r>
          <w:rPr>
            <w:rFonts w:ascii="Calibri" w:hAnsi="Calibri" w:cs="Calibri"/>
            <w:color w:val="0000FF"/>
          </w:rPr>
          <w:t>шестом подпункта "а" пункта 1</w:t>
        </w:r>
      </w:hyperlink>
      <w:r>
        <w:rPr>
          <w:rFonts w:ascii="Calibri" w:hAnsi="Calibri" w:cs="Calibri"/>
        </w:rPr>
        <w:t xml:space="preserve"> настоящего Указа;</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rFonts w:ascii="Calibri" w:hAnsi="Calibri" w:cs="Calibri"/>
        </w:rPr>
        <w:t xml:space="preserve"> лиц, названных в </w:t>
      </w:r>
      <w:hyperlink w:anchor="Par27" w:history="1">
        <w:r>
          <w:rPr>
            <w:rFonts w:ascii="Calibri" w:hAnsi="Calibri" w:cs="Calibri"/>
            <w:color w:val="0000FF"/>
          </w:rPr>
          <w:t>подпункте "б"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rFonts w:ascii="Calibri" w:hAnsi="Calibri" w:cs="Calibri"/>
        </w:rPr>
        <w:t xml:space="preserve"> Российской Федерации от 21 сентября 2009 г. N 1065,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w:t>
      </w:r>
      <w:proofErr w:type="gramEnd"/>
      <w:r>
        <w:rPr>
          <w:rFonts w:ascii="Calibri" w:hAnsi="Calibri" w:cs="Calibri"/>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ascii="Calibri" w:hAnsi="Calibri" w:cs="Calibri"/>
        </w:rPr>
        <w:t xml:space="preserve">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2" w:name="Par70"/>
      <w:bookmarkEnd w:id="12"/>
      <w:r>
        <w:rPr>
          <w:rFonts w:ascii="Calibri" w:hAnsi="Calibri" w:cs="Calibri"/>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w:t>
      </w:r>
      <w:r>
        <w:rPr>
          <w:rFonts w:ascii="Calibri" w:hAnsi="Calibri" w:cs="Calibri"/>
        </w:rPr>
        <w:lastRenderedPageBreak/>
        <w:t>установленном порядке проверки: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3" w:name="Par71"/>
      <w:bookmarkEnd w:id="13"/>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1" w:history="1">
        <w:r>
          <w:rPr>
            <w:rFonts w:ascii="Calibri" w:hAnsi="Calibri" w:cs="Calibri"/>
            <w:color w:val="0000FF"/>
          </w:rPr>
          <w:t>подпунктом "а"</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71"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0"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5"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ascii="Calibri" w:hAnsi="Calibri" w:cs="Calibri"/>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54"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47"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48"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49"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w:t>
      </w:r>
      <w:proofErr w:type="gramStart"/>
      <w:r>
        <w:rPr>
          <w:rFonts w:ascii="Calibri" w:hAnsi="Calibri" w:cs="Calibri"/>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Pr>
          <w:rFonts w:ascii="Calibri" w:hAnsi="Calibri" w:cs="Calibri"/>
        </w:rPr>
        <w:t xml:space="preserve"> о переходе прав на объекты недвижимости, направляют должностные лица, включенные в названный </w:t>
      </w:r>
      <w:hyperlink w:anchor="Par154" w:history="1">
        <w:r>
          <w:rPr>
            <w:rFonts w:ascii="Calibri" w:hAnsi="Calibri" w:cs="Calibri"/>
            <w:color w:val="0000FF"/>
          </w:rPr>
          <w:t>перечень</w:t>
        </w:r>
      </w:hyperlink>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Вопросы, связанные с соблюдением требований к служебному поведению и (или) </w:t>
      </w:r>
      <w:r>
        <w:rPr>
          <w:rFonts w:ascii="Calibri" w:hAnsi="Calibri" w:cs="Calibri"/>
        </w:rPr>
        <w:lastRenderedPageBreak/>
        <w:t>требований об урегулировании конфликта интересов, рассматриваются: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Pr>
            <w:rFonts w:ascii="Calibri" w:hAnsi="Calibri" w:cs="Calibri"/>
            <w:color w:val="0000FF"/>
          </w:rPr>
          <w:t>подпунктах "а"</w:t>
        </w:r>
      </w:hyperlink>
      <w:r>
        <w:rPr>
          <w:rFonts w:ascii="Calibri" w:hAnsi="Calibri" w:cs="Calibri"/>
        </w:rPr>
        <w:t xml:space="preserve"> и </w:t>
      </w:r>
      <w:hyperlink w:anchor="Par27" w:history="1">
        <w:r>
          <w:rPr>
            <w:rFonts w:ascii="Calibri" w:hAnsi="Calibri" w:cs="Calibri"/>
            <w:color w:val="0000FF"/>
          </w:rPr>
          <w:t>"б"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4" w:history="1">
        <w:r>
          <w:rPr>
            <w:rFonts w:ascii="Calibri" w:hAnsi="Calibri" w:cs="Calibri"/>
            <w:color w:val="0000FF"/>
          </w:rPr>
          <w:t>подпункте "в"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rFonts w:ascii="Calibri" w:hAnsi="Calibri" w:cs="Calibri"/>
            <w:color w:val="0000FF"/>
          </w:rPr>
          <w:t>подпункте "г"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ascii="Calibri" w:hAnsi="Calibri" w:cs="Calibri"/>
        </w:rPr>
        <w:t xml:space="preserve"> </w:t>
      </w:r>
      <w:proofErr w:type="gramStart"/>
      <w:r>
        <w:rPr>
          <w:rFonts w:ascii="Calibri" w:hAnsi="Calibri" w:cs="Calibri"/>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ascii="Calibri" w:hAnsi="Calibri" w:cs="Calibri"/>
        </w:rPr>
        <w:t xml:space="preserve"> В таком заседании комиссии может принимать </w:t>
      </w:r>
      <w:hyperlink r:id="rId54"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участники государственной системы бесплатной юридической помощи, указанные в </w:t>
      </w:r>
      <w:hyperlink r:id="rId55"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4" w:name="Par99"/>
      <w:bookmarkEnd w:id="14"/>
      <w:proofErr w:type="gramStart"/>
      <w:r>
        <w:rPr>
          <w:rFonts w:ascii="Calibri" w:hAnsi="Calibri" w:cs="Calibri"/>
        </w:rPr>
        <w:t xml:space="preserve">а) подготовить в соответствии с </w:t>
      </w:r>
      <w:hyperlink r:id="rId56"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w:t>
      </w:r>
      <w:proofErr w:type="gramStart"/>
      <w:r>
        <w:rPr>
          <w:rFonts w:ascii="Calibri" w:hAnsi="Calibri" w:cs="Calibri"/>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Pr>
          <w:rFonts w:ascii="Calibri" w:hAnsi="Calibri" w:cs="Calibri"/>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утвердить порядок представления лицами, указанными в </w:t>
      </w:r>
      <w:hyperlink w:anchor="Par99"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Calibri" w:hAnsi="Calibri" w:cs="Calibri"/>
        </w:rPr>
        <w:t xml:space="preserve">, утвержденного Указом Президента Российской Федерации от 21 сентября 2009 г. N 1065, в отношении лиц, указанных в </w:t>
      </w:r>
      <w:hyperlink w:anchor="Par99" w:history="1">
        <w:r>
          <w:rPr>
            <w:rFonts w:ascii="Calibri" w:hAnsi="Calibri" w:cs="Calibri"/>
            <w:color w:val="0000FF"/>
          </w:rPr>
          <w:t>подпункте "а"</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принять меры по реализации положений Федерального </w:t>
      </w:r>
      <w:hyperlink r:id="rId58"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59"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rFonts w:ascii="Calibri" w:hAnsi="Calibri" w:cs="Calibri"/>
        </w:rPr>
        <w:t xml:space="preserve"> правовых актов Российской Федерации о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0"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1"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rFonts w:ascii="Calibri" w:hAnsi="Calibri" w:cs="Calibri"/>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5" w:name="Par106"/>
      <w:bookmarkEnd w:id="15"/>
      <w:proofErr w:type="gramStart"/>
      <w:r>
        <w:rPr>
          <w:rFonts w:ascii="Calibri" w:hAnsi="Calibri" w:cs="Calibri"/>
        </w:rPr>
        <w:t xml:space="preserve">в) подготовить в соответствии с </w:t>
      </w:r>
      <w:hyperlink r:id="rId62"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06"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утвердить положение об осуществлении подразделением фонда, государственной </w:t>
      </w:r>
      <w:r>
        <w:rPr>
          <w:rFonts w:ascii="Calibri" w:hAnsi="Calibri" w:cs="Calibri"/>
        </w:rPr>
        <w:lastRenderedPageBreak/>
        <w:t xml:space="preserve">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ascii="Calibri" w:hAnsi="Calibri" w:cs="Calibri"/>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06" w:history="1">
        <w:r>
          <w:rPr>
            <w:rFonts w:ascii="Calibri" w:hAnsi="Calibri" w:cs="Calibri"/>
            <w:color w:val="0000FF"/>
          </w:rPr>
          <w:t>подпункте "в"</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64" w:history="1">
        <w:r>
          <w:rPr>
            <w:rFonts w:ascii="Calibri" w:hAnsi="Calibri" w:cs="Calibri"/>
            <w:color w:val="0000FF"/>
          </w:rPr>
          <w:t>"О противодействии коррупции"</w:t>
        </w:r>
      </w:hyperlink>
      <w:r>
        <w:rPr>
          <w:rFonts w:ascii="Calibri" w:hAnsi="Calibri" w:cs="Calibri"/>
        </w:rPr>
        <w:t xml:space="preserve"> и "</w:t>
      </w:r>
      <w:hyperlink r:id="rId65" w:history="1">
        <w:r>
          <w:rPr>
            <w:rFonts w:ascii="Calibri" w:hAnsi="Calibri" w:cs="Calibri"/>
            <w:color w:val="0000FF"/>
          </w:rPr>
          <w:t xml:space="preserve">О </w:t>
        </w:r>
        <w:proofErr w:type="gramStart"/>
        <w:r>
          <w:rPr>
            <w:rFonts w:ascii="Calibri" w:hAnsi="Calibri" w:cs="Calibri"/>
            <w:color w:val="0000FF"/>
          </w:rPr>
          <w:t>контроле за</w:t>
        </w:r>
        <w:proofErr w:type="gramEnd"/>
        <w:r>
          <w:rPr>
            <w:rFonts w:ascii="Calibri" w:hAnsi="Calibri" w:cs="Calibri"/>
            <w:color w:val="0000FF"/>
          </w:rPr>
          <w:t xml:space="preserve">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6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ascii="Calibri" w:hAnsi="Calibri" w:cs="Calibri"/>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6" w:name="Par113"/>
      <w:bookmarkEnd w:id="16"/>
      <w:proofErr w:type="gramStart"/>
      <w:r>
        <w:rPr>
          <w:rFonts w:ascii="Calibri" w:hAnsi="Calibri" w:cs="Calibri"/>
        </w:rPr>
        <w:t xml:space="preserve">в) подготовить в соответствии с </w:t>
      </w:r>
      <w:hyperlink r:id="rId68"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ascii="Calibri" w:hAnsi="Calibri" w:cs="Calibri"/>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6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Calibri" w:hAnsi="Calibri" w:cs="Calibri"/>
        </w:rPr>
        <w:t xml:space="preserve">,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70" w:history="1">
        <w:r>
          <w:rPr>
            <w:rFonts w:ascii="Calibri" w:hAnsi="Calibri" w:cs="Calibri"/>
            <w:color w:val="0000FF"/>
          </w:rPr>
          <w:t>"О противодействии коррупции"</w:t>
        </w:r>
      </w:hyperlink>
      <w:r>
        <w:rPr>
          <w:rFonts w:ascii="Calibri" w:hAnsi="Calibri" w:cs="Calibri"/>
        </w:rPr>
        <w:t xml:space="preserve"> и "</w:t>
      </w:r>
      <w:hyperlink r:id="rId71" w:history="1">
        <w:r>
          <w:rPr>
            <w:rFonts w:ascii="Calibri" w:hAnsi="Calibri" w:cs="Calibri"/>
            <w:color w:val="0000FF"/>
          </w:rPr>
          <w:t xml:space="preserve">О </w:t>
        </w:r>
        <w:proofErr w:type="gramStart"/>
        <w:r>
          <w:rPr>
            <w:rFonts w:ascii="Calibri" w:hAnsi="Calibri" w:cs="Calibri"/>
            <w:color w:val="0000FF"/>
          </w:rPr>
          <w:t>контроле за</w:t>
        </w:r>
        <w:proofErr w:type="gramEnd"/>
        <w:r>
          <w:rPr>
            <w:rFonts w:ascii="Calibri" w:hAnsi="Calibri" w:cs="Calibri"/>
            <w:color w:val="0000FF"/>
          </w:rPr>
          <w:t xml:space="preserve">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Министерству труда и социальной защиты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72"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ознакомление лиц, замещающих должности, указанные в </w:t>
      </w:r>
      <w:hyperlink r:id="rId73" w:history="1">
        <w:r>
          <w:rPr>
            <w:rFonts w:ascii="Calibri" w:hAnsi="Calibri" w:cs="Calibri"/>
            <w:color w:val="0000FF"/>
          </w:rPr>
          <w:t>части 1 статьи 8</w:t>
        </w:r>
      </w:hyperlink>
      <w:r>
        <w:rPr>
          <w:rFonts w:ascii="Calibri" w:hAnsi="Calibri" w:cs="Calibri"/>
        </w:rPr>
        <w:t xml:space="preserve"> и </w:t>
      </w:r>
      <w:hyperlink r:id="rId74"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75"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ascii="Calibri" w:hAnsi="Calibri" w:cs="Calibri"/>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188" w:history="1">
        <w:r>
          <w:rPr>
            <w:rFonts w:ascii="Calibri" w:hAnsi="Calibri" w:cs="Calibri"/>
            <w:color w:val="0000FF"/>
          </w:rPr>
          <w:t>Положение</w:t>
        </w:r>
      </w:hyperlink>
      <w:r>
        <w:rPr>
          <w:rFonts w:ascii="Calibri" w:hAnsi="Calibri" w:cs="Calibri"/>
        </w:rPr>
        <w:t xml:space="preserve"> </w:t>
      </w:r>
      <w:proofErr w:type="gramStart"/>
      <w:r>
        <w:rPr>
          <w:rFonts w:ascii="Calibri" w:hAnsi="Calibri" w:cs="Calibri"/>
        </w:rPr>
        <w:t>о порядке направления запросов в Федеральную службу по финансовому мониторингу при осуществлении проверок в целях</w:t>
      </w:r>
      <w:proofErr w:type="gramEnd"/>
      <w:r>
        <w:rPr>
          <w:rFonts w:ascii="Calibri" w:hAnsi="Calibri" w:cs="Calibri"/>
        </w:rPr>
        <w:t xml:space="preserve"> противодействия коррупции.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76"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77" w:history="1">
        <w:r>
          <w:rPr>
            <w:rFonts w:ascii="Calibri" w:hAnsi="Calibri" w:cs="Calibri"/>
            <w:color w:val="0000FF"/>
          </w:rPr>
          <w:t>"О противодействии коррупции"</w:t>
        </w:r>
      </w:hyperlink>
      <w:r>
        <w:rPr>
          <w:rFonts w:ascii="Calibri" w:hAnsi="Calibri" w:cs="Calibri"/>
        </w:rPr>
        <w:t xml:space="preserve"> и "</w:t>
      </w:r>
      <w:hyperlink r:id="rId78"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w:t>
      </w:r>
      <w:r>
        <w:rPr>
          <w:rFonts w:ascii="Calibri" w:hAnsi="Calibri" w:cs="Calibri"/>
        </w:rPr>
        <w:lastRenderedPageBreak/>
        <w:t>представляемой в 2013</w:t>
      </w:r>
      <w:proofErr w:type="gramEnd"/>
      <w:r>
        <w:rPr>
          <w:rFonts w:ascii="Calibri" w:hAnsi="Calibri" w:cs="Calibri"/>
        </w:rPr>
        <w:t xml:space="preserve"> году, прилагается справка, в которой в произвольной форме указываются: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ascii="Calibri" w:hAnsi="Calibri" w:cs="Calibri"/>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6" w:history="1">
        <w:r>
          <w:rPr>
            <w:rFonts w:ascii="Calibri" w:hAnsi="Calibri" w:cs="Calibri"/>
            <w:color w:val="0000FF"/>
          </w:rPr>
          <w:t>пунктом 7</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6" w:history="1">
        <w:r>
          <w:rPr>
            <w:rFonts w:ascii="Calibri" w:hAnsi="Calibri" w:cs="Calibri"/>
            <w:color w:val="0000FF"/>
          </w:rPr>
          <w:t>пунктом 7</w:t>
        </w:r>
      </w:hyperlink>
      <w:r>
        <w:rPr>
          <w:rFonts w:ascii="Calibri" w:hAnsi="Calibri" w:cs="Calibri"/>
        </w:rPr>
        <w:t xml:space="preserve"> настоящего Указа.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rFonts w:ascii="Calibri" w:hAnsi="Calibri" w:cs="Calibri"/>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45" w:history="1">
        <w:r>
          <w:rPr>
            <w:rFonts w:ascii="Calibri" w:hAnsi="Calibri" w:cs="Calibri"/>
            <w:color w:val="0000FF"/>
          </w:rPr>
          <w:t>перечню</w:t>
        </w:r>
      </w:hyperlink>
      <w:r>
        <w:rPr>
          <w:rFonts w:ascii="Calibri" w:hAnsi="Calibri" w:cs="Calibri"/>
        </w:rPr>
        <w:t xml:space="preserve"> согласно приложению.</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164D" w:rsidRDefault="0088164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164D" w:rsidRDefault="0088164D">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88164D" w:rsidRDefault="0088164D">
      <w:pPr>
        <w:widowControl w:val="0"/>
        <w:autoSpaceDE w:val="0"/>
        <w:autoSpaceDN w:val="0"/>
        <w:adjustRightInd w:val="0"/>
        <w:spacing w:after="0" w:line="240" w:lineRule="auto"/>
        <w:rPr>
          <w:rFonts w:ascii="Calibri" w:hAnsi="Calibri" w:cs="Calibri"/>
        </w:rPr>
      </w:pPr>
      <w:r>
        <w:rPr>
          <w:rFonts w:ascii="Calibri" w:hAnsi="Calibri" w:cs="Calibri"/>
        </w:rPr>
        <w:t>N 309</w:t>
      </w: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164D" w:rsidRDefault="0088164D">
      <w:pPr>
        <w:widowControl w:val="0"/>
        <w:autoSpaceDE w:val="0"/>
        <w:autoSpaceDN w:val="0"/>
        <w:adjustRightInd w:val="0"/>
        <w:spacing w:after="0" w:line="240" w:lineRule="auto"/>
        <w:jc w:val="right"/>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b/>
          <w:bCs/>
        </w:rPr>
      </w:pPr>
      <w:bookmarkStart w:id="17" w:name="Par154"/>
      <w:bookmarkEnd w:id="17"/>
      <w:r>
        <w:rPr>
          <w:rFonts w:ascii="Calibri" w:hAnsi="Calibri" w:cs="Calibri"/>
          <w:b/>
          <w:bCs/>
        </w:rPr>
        <w:t>ПЕРЕЧЕНЬ</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И ОРГАНЫ, ОСУЩЕСТВЛЯЮЩИЕ</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ГОСУДАРСТВЕННУЮ РЕГИСТРАЦИЮ ПРАВ НА </w:t>
      </w:r>
      <w:proofErr w:type="gramStart"/>
      <w:r>
        <w:rPr>
          <w:rFonts w:ascii="Calibri" w:hAnsi="Calibri" w:cs="Calibri"/>
          <w:b/>
          <w:bCs/>
        </w:rPr>
        <w:t>НЕДВИЖИМОЕ</w:t>
      </w:r>
      <w:proofErr w:type="gramEnd"/>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9" w:history="1">
        <w:r>
          <w:rPr>
            <w:rFonts w:ascii="Calibri" w:hAnsi="Calibri" w:cs="Calibri"/>
            <w:color w:val="0000FF"/>
          </w:rPr>
          <w:t>Указа</w:t>
        </w:r>
      </w:hyperlink>
      <w:r>
        <w:rPr>
          <w:rFonts w:ascii="Calibri" w:hAnsi="Calibri" w:cs="Calibri"/>
        </w:rPr>
        <w:t xml:space="preserve"> Президента РФ от 06.06.2013 N 546)</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1. Руководитель Администрации Президента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3. Руководители федеральных государственных органов.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4" w:history="1">
        <w:r>
          <w:rPr>
            <w:rFonts w:ascii="Calibri" w:hAnsi="Calibri" w:cs="Calibri"/>
            <w:color w:val="0000FF"/>
          </w:rPr>
          <w:t>пунктах 1</w:t>
        </w:r>
      </w:hyperlink>
      <w:r>
        <w:rPr>
          <w:rFonts w:ascii="Calibri" w:hAnsi="Calibri" w:cs="Calibri"/>
        </w:rPr>
        <w:t xml:space="preserve"> - </w:t>
      </w:r>
      <w:hyperlink w:anchor="Par165" w:history="1">
        <w:r>
          <w:rPr>
            <w:rFonts w:ascii="Calibri" w:hAnsi="Calibri" w:cs="Calibri"/>
            <w:color w:val="0000FF"/>
          </w:rPr>
          <w:t>2</w:t>
        </w:r>
      </w:hyperlink>
      <w:r>
        <w:rPr>
          <w:rFonts w:ascii="Calibri" w:hAnsi="Calibri" w:cs="Calibri"/>
        </w:rPr>
        <w:t xml:space="preserve"> настоящего перечня.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66" w:history="1">
        <w:r>
          <w:rPr>
            <w:rFonts w:ascii="Calibri" w:hAnsi="Calibri" w:cs="Calibri"/>
            <w:color w:val="0000FF"/>
          </w:rPr>
          <w:t>пунктах 3</w:t>
        </w:r>
      </w:hyperlink>
      <w:r>
        <w:rPr>
          <w:rFonts w:ascii="Calibri" w:hAnsi="Calibri" w:cs="Calibri"/>
        </w:rPr>
        <w:t xml:space="preserve"> - </w:t>
      </w:r>
      <w:hyperlink w:anchor="Par169" w:history="1">
        <w:r>
          <w:rPr>
            <w:rFonts w:ascii="Calibri" w:hAnsi="Calibri" w:cs="Calibri"/>
            <w:color w:val="0000FF"/>
          </w:rPr>
          <w:t>6</w:t>
        </w:r>
      </w:hyperlink>
      <w:r>
        <w:rPr>
          <w:rFonts w:ascii="Calibri" w:hAnsi="Calibri" w:cs="Calibri"/>
        </w:rPr>
        <w:t xml:space="preserve"> настоящего перечня.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государственной службы и кадров.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80" w:history="1">
        <w:r>
          <w:rPr>
            <w:rFonts w:ascii="Calibri" w:hAnsi="Calibri" w:cs="Calibri"/>
            <w:color w:val="0000FF"/>
          </w:rPr>
          <w:t>Указом</w:t>
        </w:r>
      </w:hyperlink>
      <w:r>
        <w:rPr>
          <w:rFonts w:ascii="Calibri" w:hAnsi="Calibri" w:cs="Calibri"/>
        </w:rPr>
        <w:t xml:space="preserve"> Президента РФ от 06.06.2013 N 546)</w:t>
      </w: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164D" w:rsidRDefault="0088164D">
      <w:pPr>
        <w:widowControl w:val="0"/>
        <w:autoSpaceDE w:val="0"/>
        <w:autoSpaceDN w:val="0"/>
        <w:adjustRightInd w:val="0"/>
        <w:spacing w:after="0" w:line="240" w:lineRule="auto"/>
        <w:jc w:val="right"/>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b/>
          <w:bCs/>
        </w:rPr>
      </w:pPr>
      <w:bookmarkStart w:id="22" w:name="Par188"/>
      <w:bookmarkEnd w:id="22"/>
      <w:r>
        <w:rPr>
          <w:rFonts w:ascii="Calibri" w:hAnsi="Calibri" w:cs="Calibri"/>
          <w:b/>
          <w:bCs/>
        </w:rPr>
        <w:t>ПОЛОЖЕНИЕ</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88164D" w:rsidRDefault="00881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Указа</w:t>
        </w:r>
      </w:hyperlink>
      <w:r>
        <w:rPr>
          <w:rFonts w:ascii="Calibri" w:hAnsi="Calibri" w:cs="Calibri"/>
        </w:rPr>
        <w:t xml:space="preserve"> Президента РФ от 06.06.2013 N 546)</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82"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Администрации Президента Российской Федерации либо уполномоченное </w:t>
      </w:r>
      <w:r>
        <w:rPr>
          <w:rFonts w:ascii="Calibri" w:hAnsi="Calibri" w:cs="Calibri"/>
        </w:rPr>
        <w:lastRenderedPageBreak/>
        <w:t>им должностное лицо Администрации Президента Российской Федерации направляет запросы в отношении: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3" w:name="Par197"/>
      <w:bookmarkEnd w:id="23"/>
      <w:proofErr w:type="gramStart"/>
      <w:r>
        <w:rPr>
          <w:rFonts w:ascii="Calibri" w:hAnsi="Calibri" w:cs="Calibri"/>
        </w:rPr>
        <w:t xml:space="preserve">а) лиц, названных в </w:t>
      </w:r>
      <w:hyperlink r:id="rId83"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ascii="Calibri" w:hAnsi="Calibri" w:cs="Calibri"/>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б) граждан, претендующих на замещение:</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 xml:space="preserve">в) лиц, замещающих должности, указанные в </w:t>
      </w:r>
      <w:hyperlink w:anchor="Par198" w:history="1">
        <w:r>
          <w:rPr>
            <w:rFonts w:ascii="Calibri" w:hAnsi="Calibri" w:cs="Calibri"/>
            <w:color w:val="0000FF"/>
          </w:rPr>
          <w:t>подпункте "б"</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197" w:history="1">
        <w:r>
          <w:rPr>
            <w:rFonts w:ascii="Calibri" w:hAnsi="Calibri" w:cs="Calibri"/>
            <w:color w:val="0000FF"/>
          </w:rPr>
          <w:t>подпунктах "а"</w:t>
        </w:r>
      </w:hyperlink>
      <w:r>
        <w:rPr>
          <w:rFonts w:ascii="Calibri" w:hAnsi="Calibri" w:cs="Calibri"/>
        </w:rPr>
        <w:t xml:space="preserve"> - </w:t>
      </w:r>
      <w:hyperlink w:anchor="Par203" w:history="1">
        <w:r>
          <w:rPr>
            <w:rFonts w:ascii="Calibri" w:hAnsi="Calibri" w:cs="Calibri"/>
            <w:color w:val="0000FF"/>
          </w:rPr>
          <w:t>"в"</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6" w:name="Par208"/>
      <w:bookmarkEnd w:id="26"/>
      <w:r>
        <w:rPr>
          <w:rFonts w:ascii="Calibri" w:hAnsi="Calibri" w:cs="Calibri"/>
        </w:rPr>
        <w:t>а) граждан, претендующих на замещение:</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rPr>
          <w:rFonts w:ascii="Calibri" w:hAnsi="Calibri" w:cs="Calibri"/>
        </w:rPr>
        <w:lastRenderedPageBreak/>
        <w:t>органов, назначение на которые и освобождение от которых осуществляются Правительством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 xml:space="preserve">б) лиц, замещающих должности, указанные в </w:t>
      </w:r>
      <w:hyperlink w:anchor="Par208" w:history="1">
        <w:r>
          <w:rPr>
            <w:rFonts w:ascii="Calibri" w:hAnsi="Calibri" w:cs="Calibri"/>
            <w:color w:val="0000FF"/>
          </w:rPr>
          <w:t>подпункте "а"</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08" w:history="1">
        <w:r>
          <w:rPr>
            <w:rFonts w:ascii="Calibri" w:hAnsi="Calibri" w:cs="Calibri"/>
            <w:color w:val="0000FF"/>
          </w:rPr>
          <w:t>подпунктах "а"</w:t>
        </w:r>
      </w:hyperlink>
      <w:r>
        <w:rPr>
          <w:rFonts w:ascii="Calibri" w:hAnsi="Calibri" w:cs="Calibri"/>
        </w:rPr>
        <w:t xml:space="preserve"> и </w:t>
      </w:r>
      <w:hyperlink w:anchor="Par212" w:history="1">
        <w:r>
          <w:rPr>
            <w:rFonts w:ascii="Calibri" w:hAnsi="Calibri" w:cs="Calibri"/>
            <w:color w:val="0000FF"/>
          </w:rPr>
          <w:t>"б"</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8164D" w:rsidRDefault="00881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Указом</w:t>
        </w:r>
      </w:hyperlink>
      <w:r>
        <w:rPr>
          <w:rFonts w:ascii="Calibri" w:hAnsi="Calibri" w:cs="Calibri"/>
        </w:rPr>
        <w:t xml:space="preserve"> Президента РФ от 06.06.2013 N 546)</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29" w:name="Par218"/>
      <w:bookmarkEnd w:id="29"/>
      <w:proofErr w:type="gramStart"/>
      <w:r>
        <w:rPr>
          <w:rFonts w:ascii="Calibri" w:hAnsi="Calibri" w:cs="Calibri"/>
        </w:rPr>
        <w:t xml:space="preserve">б) лиц, замещающих должности, указанные в </w:t>
      </w:r>
      <w:hyperlink w:anchor="Par217" w:history="1">
        <w:r>
          <w:rPr>
            <w:rFonts w:ascii="Calibri" w:hAnsi="Calibri" w:cs="Calibri"/>
            <w:color w:val="0000FF"/>
          </w:rPr>
          <w:t>подпункте "а"</w:t>
        </w:r>
      </w:hyperlink>
      <w:r>
        <w:rPr>
          <w:rFonts w:ascii="Calibri" w:hAnsi="Calibri" w:cs="Calibri"/>
        </w:rPr>
        <w:t xml:space="preserve"> настоящего пункта;</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17" w:history="1">
        <w:r>
          <w:rPr>
            <w:rFonts w:ascii="Calibri" w:hAnsi="Calibri" w:cs="Calibri"/>
            <w:color w:val="0000FF"/>
          </w:rPr>
          <w:t>подпунктах "а"</w:t>
        </w:r>
      </w:hyperlink>
      <w:r>
        <w:rPr>
          <w:rFonts w:ascii="Calibri" w:hAnsi="Calibri" w:cs="Calibri"/>
        </w:rPr>
        <w:t xml:space="preserve"> и </w:t>
      </w:r>
      <w:hyperlink w:anchor="Par218" w:history="1">
        <w:r>
          <w:rPr>
            <w:rFonts w:ascii="Calibri" w:hAnsi="Calibri" w:cs="Calibri"/>
            <w:color w:val="0000FF"/>
          </w:rPr>
          <w:t>"б"</w:t>
        </w:r>
      </w:hyperlink>
      <w:r>
        <w:rPr>
          <w:rFonts w:ascii="Calibri" w:hAnsi="Calibri" w:cs="Calibri"/>
        </w:rPr>
        <w:t xml:space="preserve">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85"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30" w:name="Par221"/>
      <w:bookmarkEnd w:id="30"/>
      <w:r>
        <w:rPr>
          <w:rFonts w:ascii="Calibri" w:hAnsi="Calibri" w:cs="Calibri"/>
        </w:rPr>
        <w:t>Председателем Совета Федерации Федерального Собрания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Конституционного Суда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Высшего Арбитражного Суда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bookmarkStart w:id="31" w:name="Par232"/>
      <w:bookmarkEnd w:id="31"/>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21" w:history="1">
        <w:r>
          <w:rPr>
            <w:rFonts w:ascii="Calibri" w:hAnsi="Calibri" w:cs="Calibri"/>
            <w:color w:val="0000FF"/>
          </w:rPr>
          <w:t>абзацах втором</w:t>
        </w:r>
      </w:hyperlink>
      <w:r>
        <w:rPr>
          <w:rFonts w:ascii="Calibri" w:hAnsi="Calibri" w:cs="Calibri"/>
        </w:rPr>
        <w:t xml:space="preserve"> - </w:t>
      </w:r>
      <w:hyperlink w:anchor="Par232" w:history="1">
        <w:r>
          <w:rPr>
            <w:rFonts w:ascii="Calibri" w:hAnsi="Calibri" w:cs="Calibri"/>
            <w:color w:val="0000FF"/>
          </w:rPr>
          <w:t>тринадцатом</w:t>
        </w:r>
      </w:hyperlink>
      <w:r>
        <w:rPr>
          <w:rFonts w:ascii="Calibri" w:hAnsi="Calibri" w:cs="Calibri"/>
        </w:rPr>
        <w:t xml:space="preserve"> настоящего подпункта.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164D" w:rsidRDefault="0088164D">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rPr>
      </w:pPr>
      <w:bookmarkStart w:id="32" w:name="Par245"/>
      <w:bookmarkEnd w:id="32"/>
      <w:r>
        <w:rPr>
          <w:rFonts w:ascii="Calibri" w:hAnsi="Calibri" w:cs="Calibri"/>
        </w:rPr>
        <w:t>ПЕРЕЧЕНЬ</w:t>
      </w:r>
    </w:p>
    <w:p w:rsidR="0088164D" w:rsidRDefault="0088164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ИЗМЕНЕНИЙ, ВНОСИМЫХ В АКТЫ ПРЕЗИДЕНТА РОССИЙСКОЙ ФЕДЕРАЦИИ</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Указа</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jc w:val="center"/>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 w:history="1">
        <w:proofErr w:type="gramStart"/>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ascii="Calibri" w:hAnsi="Calibri" w:cs="Calibri"/>
        </w:rPr>
        <w:t xml:space="preserve"> службы и кадров</w:t>
      </w:r>
      <w:proofErr w:type="gramStart"/>
      <w:r>
        <w:rPr>
          <w:rFonts w:ascii="Calibri" w:hAnsi="Calibri" w:cs="Calibri"/>
        </w:rPr>
        <w:t>.".</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89" w:history="1">
        <w:r>
          <w:rPr>
            <w:rFonts w:ascii="Calibri" w:hAnsi="Calibri" w:cs="Calibri"/>
            <w:color w:val="0000FF"/>
          </w:rPr>
          <w:t>Указ</w:t>
        </w:r>
      </w:hyperlink>
      <w:r>
        <w:rPr>
          <w:rFonts w:ascii="Calibri" w:hAnsi="Calibri" w:cs="Calibri"/>
        </w:rPr>
        <w:t xml:space="preserve"> Президента РФ от 08.07.2013 N 613.</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w:t>
      </w:r>
      <w:hyperlink r:id="rId90"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ascii="Calibri" w:hAnsi="Calibri" w:cs="Calibri"/>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92"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в </w:t>
      </w:r>
      <w:hyperlink r:id="rId93" w:history="1">
        <w:r>
          <w:rPr>
            <w:rFonts w:ascii="Calibri" w:hAnsi="Calibri" w:cs="Calibri"/>
            <w:color w:val="0000FF"/>
          </w:rPr>
          <w:t>пункте 16</w:t>
        </w:r>
      </w:hyperlink>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94" w:history="1">
        <w:proofErr w:type="gramStart"/>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96"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7"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Calibri" w:hAnsi="Calibri" w:cs="Calibri"/>
        </w:rPr>
        <w:t>.".</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w:t>
      </w:r>
      <w:hyperlink r:id="rId98"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rFonts w:ascii="Calibri" w:hAnsi="Calibri" w:cs="Calibri"/>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99"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0"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02"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03"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104" w:history="1">
        <w:r>
          <w:rPr>
            <w:rFonts w:ascii="Calibri" w:hAnsi="Calibri" w:cs="Calibri"/>
            <w:color w:val="0000FF"/>
          </w:rPr>
          <w:t>пункте 8</w:t>
        </w:r>
      </w:hyperlink>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105" w:history="1">
        <w:proofErr w:type="gramStart"/>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w:t>
      </w:r>
      <w:hyperlink r:id="rId107"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rFonts w:ascii="Calibri" w:hAnsi="Calibri" w:cs="Calibri"/>
        </w:rPr>
        <w:t xml:space="preserve"> </w:t>
      </w:r>
      <w:proofErr w:type="gramStart"/>
      <w:r>
        <w:rPr>
          <w:rFonts w:ascii="Calibri" w:hAnsi="Calibri" w:cs="Calibri"/>
        </w:rPr>
        <w:t>2012, N 12, ст. 1391):</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09"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110"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11"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достоверными и полными;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12" w:history="1">
        <w:r>
          <w:rPr>
            <w:rFonts w:ascii="Calibri" w:hAnsi="Calibri" w:cs="Calibri"/>
            <w:color w:val="0000FF"/>
          </w:rPr>
          <w:t>частью 1 статьи 3</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ascii="Calibri" w:hAnsi="Calibri" w:cs="Calibri"/>
        </w:rPr>
        <w:t>.";</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 26</w:t>
        </w:r>
      </w:hyperlink>
      <w:r>
        <w:rPr>
          <w:rFonts w:ascii="Calibri" w:hAnsi="Calibri" w:cs="Calibri"/>
        </w:rPr>
        <w:t xml:space="preserve"> изложить в следующей редакции:</w:t>
      </w:r>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rFonts w:ascii="Calibri" w:hAnsi="Calibri" w:cs="Calibri"/>
        </w:rPr>
        <w:t>.".</w:t>
      </w:r>
      <w:proofErr w:type="gramEnd"/>
    </w:p>
    <w:p w:rsidR="0088164D" w:rsidRDefault="00881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4" w:history="1">
        <w:proofErr w:type="gramStart"/>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8164D" w:rsidRDefault="0088164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rFonts w:ascii="Calibri" w:hAnsi="Calibri" w:cs="Calibri"/>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ascii="Calibri" w:hAnsi="Calibri" w:cs="Calibri"/>
        </w:rPr>
        <w:t>;"</w:t>
      </w:r>
      <w:proofErr w:type="gramEnd"/>
      <w:r>
        <w:rPr>
          <w:rFonts w:ascii="Calibri" w:hAnsi="Calibri" w:cs="Calibri"/>
        </w:rPr>
        <w:t>.</w:t>
      </w: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autoSpaceDE w:val="0"/>
        <w:autoSpaceDN w:val="0"/>
        <w:adjustRightInd w:val="0"/>
        <w:spacing w:after="0" w:line="240" w:lineRule="auto"/>
        <w:ind w:firstLine="540"/>
        <w:jc w:val="both"/>
        <w:rPr>
          <w:rFonts w:ascii="Calibri" w:hAnsi="Calibri" w:cs="Calibri"/>
        </w:rPr>
      </w:pPr>
    </w:p>
    <w:p w:rsidR="0088164D" w:rsidRDefault="00881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33" w:name="_GoBack"/>
      <w:bookmarkEnd w:id="33"/>
    </w:p>
    <w:sectPr w:rsidR="00CC48AE" w:rsidSect="0055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4D"/>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8164D"/>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AECD7B75A015E0CAE6B2BC1C1CB5D19FC778F8045C3AB6E113E9CA5EAD0653DAB3898D1C1EA7AAG4U1L" TargetMode="External"/><Relationship Id="rId21" Type="http://schemas.openxmlformats.org/officeDocument/2006/relationships/hyperlink" Target="consultantplus://offline/ref=F9AECD7B75A015E0CAE6B2BC1C1CB5D19FC17BFA0F583AB6E113E9CA5EGAUDL" TargetMode="External"/><Relationship Id="rId42" Type="http://schemas.openxmlformats.org/officeDocument/2006/relationships/hyperlink" Target="consultantplus://offline/ref=F9AECD7B75A015E0CAE6B2BC1C1CB5D19FC17BFA0F5A3AB6E113E9CA5EAD0653DAB3898D1C1EA7A8G4U2L" TargetMode="External"/><Relationship Id="rId47" Type="http://schemas.openxmlformats.org/officeDocument/2006/relationships/hyperlink" Target="consultantplus://offline/ref=F9AECD7B75A015E0CAE6B2BC1C1CB5D19FC177FA035D3AB6E113E9CA5EAD0653DAB3898E1EG1UAL" TargetMode="External"/><Relationship Id="rId63" Type="http://schemas.openxmlformats.org/officeDocument/2006/relationships/hyperlink" Target="consultantplus://offline/ref=F9AECD7B75A015E0CAE6B2BC1C1CB5D19FC17BFA0F5A3AB6E113E9CA5EAD0653DAB3898D1C1EA7A8G4U2L" TargetMode="External"/><Relationship Id="rId68" Type="http://schemas.openxmlformats.org/officeDocument/2006/relationships/hyperlink" Target="consultantplus://offline/ref=F9AECD7B75A015E0CAE6B2BC1C1CB5D19FC778F005553AB6E113E9CA5EAD0653DAB3898D1C1EA6ADG4UCL" TargetMode="External"/><Relationship Id="rId84" Type="http://schemas.openxmlformats.org/officeDocument/2006/relationships/hyperlink" Target="consultantplus://offline/ref=F9AECD7B75A015E0CAE6B2BC1C1CB5D19FC178FB06583AB6E113E9CA5EAD0653DAB3898D1C1EA7AAG4U2L" TargetMode="External"/><Relationship Id="rId89" Type="http://schemas.openxmlformats.org/officeDocument/2006/relationships/hyperlink" Target="consultantplus://offline/ref=E9212CC3FFF8C4FE99BC89BA77BF5D336675862FEC4A1DD0B379A7F5C5479E5400A0A770F92AEB31H5U3L" TargetMode="External"/><Relationship Id="rId112" Type="http://schemas.openxmlformats.org/officeDocument/2006/relationships/hyperlink" Target="consultantplus://offline/ref=E9212CC3FFF8C4FE99BC89BA77BF5D3366728623EB4E1DD0B379A7F5C5479E5400A0A770F92AEB31H5U8L" TargetMode="External"/><Relationship Id="rId16" Type="http://schemas.openxmlformats.org/officeDocument/2006/relationships/hyperlink" Target="consultantplus://offline/ref=F9AECD7B75A015E0CAE6B2BC1C1CB5D19FC177F005583AB6E113E9CA5EAD0653DAB3898D1C1EA7AAG4UCL" TargetMode="External"/><Relationship Id="rId107" Type="http://schemas.openxmlformats.org/officeDocument/2006/relationships/hyperlink" Target="consultantplus://offline/ref=E9212CC3FFF8C4FE99BC89BA77BF5D3366738927ED4C1DD0B379A7F5C5479E5400A0A770F92AEB36H5U3L" TargetMode="External"/><Relationship Id="rId11" Type="http://schemas.openxmlformats.org/officeDocument/2006/relationships/hyperlink" Target="consultantplus://offline/ref=F9AECD7B75A015E0CAE6B2BC1C1CB5D19FC177F005583AB6E113E9CA5EAD0653DAB3898D1C1EA7AAG4U7L" TargetMode="External"/><Relationship Id="rId24" Type="http://schemas.openxmlformats.org/officeDocument/2006/relationships/hyperlink" Target="consultantplus://offline/ref=F9AECD7B75A015E0CAE6B2BC1C1CB5D19FC778F8045C3AB6E113E9CA5EAD0653DAB3898D1C1EA7AAG4U5L" TargetMode="External"/><Relationship Id="rId32" Type="http://schemas.openxmlformats.org/officeDocument/2006/relationships/hyperlink" Target="consultantplus://offline/ref=F9AECD7B75A015E0CAE6B2BC1C1CB5D19FC17BFA0F5A3AB6E113E9CA5EAD0653DAB3898D1C1EA7A8G4U2L" TargetMode="External"/><Relationship Id="rId37" Type="http://schemas.openxmlformats.org/officeDocument/2006/relationships/hyperlink" Target="consultantplus://offline/ref=F9AECD7B75A015E0CAE6B2BC1C1CB5D19FC179FB075A3AB6E113E9CA5EAD0653DAB3898D1C1EA6A9G4U7L" TargetMode="External"/><Relationship Id="rId40" Type="http://schemas.openxmlformats.org/officeDocument/2006/relationships/hyperlink" Target="consultantplus://offline/ref=F9AECD7B75A015E0CAE6B2BC1C1CB5D19FC17BFA0F5A3AB6E113E9CA5EAD0653DAB3898D1C1EA7A8G4U2L" TargetMode="External"/><Relationship Id="rId45" Type="http://schemas.openxmlformats.org/officeDocument/2006/relationships/hyperlink" Target="consultantplus://offline/ref=F9AECD7B75A015E0CAE6B2BC1C1CB5D19FC177FA04583AB6E113E9CA5EAD0653DAB3898DG1U8L" TargetMode="External"/><Relationship Id="rId53" Type="http://schemas.openxmlformats.org/officeDocument/2006/relationships/hyperlink" Target="consultantplus://offline/ref=F9AECD7B75A015E0CAE6B2BC1C1CB5D19FC177F005583AB6E113E9CA5EAD0653DAB3898D1C1EA7A9G4U6L" TargetMode="External"/><Relationship Id="rId58" Type="http://schemas.openxmlformats.org/officeDocument/2006/relationships/hyperlink" Target="consultantplus://offline/ref=F9AECD7B75A015E0CAE6B2BC1C1CB5D19FC179FB075A3AB6E113E9CA5EGAUDL" TargetMode="External"/><Relationship Id="rId66" Type="http://schemas.openxmlformats.org/officeDocument/2006/relationships/hyperlink" Target="consultantplus://offline/ref=F9AECD7B75A015E0CAE6B2BC1C1CB5D19FC17BFA0F5A3AB6E113E9CA5EAD0653DAB3898D1C1EA7ABG4UDL" TargetMode="External"/><Relationship Id="rId74" Type="http://schemas.openxmlformats.org/officeDocument/2006/relationships/hyperlink" Target="consultantplus://offline/ref=F9AECD7B75A015E0CAE6B2BC1C1CB5D19FC179FB075A3AB6E113E9CA5EAD0653DAB3898FG1U9L" TargetMode="External"/><Relationship Id="rId79" Type="http://schemas.openxmlformats.org/officeDocument/2006/relationships/hyperlink" Target="consultantplus://offline/ref=F9AECD7B75A015E0CAE6B2BC1C1CB5D19FC178FB06583AB6E113E9CA5EAD0653DAB3898D1C1EA7AAG4U0L" TargetMode="External"/><Relationship Id="rId87" Type="http://schemas.openxmlformats.org/officeDocument/2006/relationships/hyperlink" Target="consultantplus://offline/ref=E9212CC3FFF8C4FE99BC89BA77BF5D3366728D23EE4E1DD0B379A7F5C5479E5400A0A770F92AEB31H5U6L" TargetMode="External"/><Relationship Id="rId102" Type="http://schemas.openxmlformats.org/officeDocument/2006/relationships/hyperlink" Target="consultantplus://offline/ref=E9212CC3FFF8C4FE99BC89BA77BF5D3366738927ED4A1DD0B379A7F5C5479E5400A0A770F92AEB34H5U6L" TargetMode="External"/><Relationship Id="rId110" Type="http://schemas.openxmlformats.org/officeDocument/2006/relationships/hyperlink" Target="consultantplus://offline/ref=E9212CC3FFF8C4FE99BC89BA77BF5D3366738927ED4C1DD0B379A7F5C5479E5400A0A770F92AEA33H5U5L" TargetMode="External"/><Relationship Id="rId115" Type="http://schemas.openxmlformats.org/officeDocument/2006/relationships/fontTable" Target="fontTable.xml"/><Relationship Id="rId5" Type="http://schemas.openxmlformats.org/officeDocument/2006/relationships/hyperlink" Target="consultantplus://offline/ref=F9AECD7B75A015E0CAE6B2BC1C1CB5D19FC178FB06583AB6E113E9CA5EAD0653DAB3898D1C1EA7AAG4U7L" TargetMode="External"/><Relationship Id="rId61" Type="http://schemas.openxmlformats.org/officeDocument/2006/relationships/hyperlink" Target="consultantplus://offline/ref=F9AECD7B75A015E0CAE6B2BC1C1CB5D19FC17BFA0F593AB6E113E9CA5EAD0653DAB3898D1C1EA7AEG4U7L" TargetMode="External"/><Relationship Id="rId82" Type="http://schemas.openxmlformats.org/officeDocument/2006/relationships/hyperlink" Target="consultantplus://offline/ref=F9AECD7B75A015E0CAE6B2BC1C1CB5D19FC177FA035C3AB6E113E9CA5EAD0653DAB3898D1EG1UFL" TargetMode="External"/><Relationship Id="rId90" Type="http://schemas.openxmlformats.org/officeDocument/2006/relationships/hyperlink" Target="consultantplus://offline/ref=E9212CC3FFF8C4FE99BC89BA77BF5D3366738927ED4D1DD0B379A7F5C5479E5400A0A770F92AEB30H5U5L" TargetMode="External"/><Relationship Id="rId95" Type="http://schemas.openxmlformats.org/officeDocument/2006/relationships/hyperlink" Target="consultantplus://offline/ref=E9212CC3FFF8C4FE99BC89BA77BF5D3366738927ED4D1DD0B379A7F5C5479E5400A0A770F92AEB3BH5U2L" TargetMode="External"/><Relationship Id="rId19" Type="http://schemas.openxmlformats.org/officeDocument/2006/relationships/hyperlink" Target="consultantplus://offline/ref=F9AECD7B75A015E0CAE6B2BC1C1CB5D19FC17BFA0F583AB6E113E9CA5EGAUDL" TargetMode="External"/><Relationship Id="rId14" Type="http://schemas.openxmlformats.org/officeDocument/2006/relationships/hyperlink" Target="consultantplus://offline/ref=F9AECD7B75A015E0CAE6B2BC1C1CB5D19FC177F005583AB6E113E9CA5EAD0653DAB3898D1C1EA7AAG4U3L" TargetMode="External"/><Relationship Id="rId22" Type="http://schemas.openxmlformats.org/officeDocument/2006/relationships/hyperlink" Target="consultantplus://offline/ref=F9AECD7B75A015E0CAE6B2BC1C1CB5D19FC179F8055D3AB6E113E9CA5EAD0653DAB389G8U9L" TargetMode="External"/><Relationship Id="rId27" Type="http://schemas.openxmlformats.org/officeDocument/2006/relationships/hyperlink" Target="consultantplus://offline/ref=F9AECD7B75A015E0CAE6B2BC1C1CB5D19FC778F8045C3AB6E113E9CA5EAD0653DAB3898D1C1EA7AAG4U2L" TargetMode="External"/><Relationship Id="rId30" Type="http://schemas.openxmlformats.org/officeDocument/2006/relationships/hyperlink" Target="consultantplus://offline/ref=F9AECD7B75A015E0CAE6B2BC1C1CB5D19FC17BFA0F5B3AB6E113E9CA5EAD0653DAB3898D1C1EA7AAG4U0L" TargetMode="External"/><Relationship Id="rId35" Type="http://schemas.openxmlformats.org/officeDocument/2006/relationships/hyperlink" Target="consultantplus://offline/ref=F9AECD7B75A015E0CAE6B2BC1C1CB5D19FC17BFA0F5A3AB6E113E9CA5EAD0653DAB3898D1C1EA7A8G4U2L" TargetMode="External"/><Relationship Id="rId43" Type="http://schemas.openxmlformats.org/officeDocument/2006/relationships/hyperlink" Target="consultantplus://offline/ref=F9AECD7B75A015E0CAE6B2BC1C1CB5D19FC17BFA0F5A3AB6E113E9CA5EAD0653DAB3898D1C1EA7A8G4U2L" TargetMode="External"/><Relationship Id="rId48" Type="http://schemas.openxmlformats.org/officeDocument/2006/relationships/hyperlink" Target="consultantplus://offline/ref=F9AECD7B75A015E0CAE6B2BC1C1CB5D19FC177FA035F3AB6E113E9CA5EAD0653DAB3898FG1UEL" TargetMode="External"/><Relationship Id="rId56" Type="http://schemas.openxmlformats.org/officeDocument/2006/relationships/hyperlink" Target="consultantplus://offline/ref=F9AECD7B75A015E0CAE6B2BC1C1CB5D19FC778F005553AB6E113E9CA5EAD0653DAB3898D1C1EA6ADG4UCL" TargetMode="External"/><Relationship Id="rId64" Type="http://schemas.openxmlformats.org/officeDocument/2006/relationships/hyperlink" Target="consultantplus://offline/ref=F9AECD7B75A015E0CAE6B2BC1C1CB5D19FC179FB075A3AB6E113E9CA5EGAUDL" TargetMode="External"/><Relationship Id="rId69" Type="http://schemas.openxmlformats.org/officeDocument/2006/relationships/hyperlink" Target="consultantplus://offline/ref=F9AECD7B75A015E0CAE6B2BC1C1CB5D19FC17BFA0F5A3AB6E113E9CA5EAD0653DAB3898D1C1EA7A8G4U2L" TargetMode="External"/><Relationship Id="rId77" Type="http://schemas.openxmlformats.org/officeDocument/2006/relationships/hyperlink" Target="consultantplus://offline/ref=F9AECD7B75A015E0CAE6B2BC1C1CB5D19FC179FB075A3AB6E113E9CA5EAD0653DAB3898AG1U5L" TargetMode="External"/><Relationship Id="rId100" Type="http://schemas.openxmlformats.org/officeDocument/2006/relationships/hyperlink" Target="consultantplus://offline/ref=E9212CC3FFF8C4FE99BC89BA77BF5D3366738927ED4A1DD0B379A7F5C5479E5400A0A770F92AEB34H5U8L" TargetMode="External"/><Relationship Id="rId105" Type="http://schemas.openxmlformats.org/officeDocument/2006/relationships/hyperlink" Target="consultantplus://offline/ref=E9212CC3FFF8C4FE99BC89BA77BF5D3366738927ED4A1DD0B379A7F5C5479E5400A0A770F92AEB30H5U8L" TargetMode="External"/><Relationship Id="rId113" Type="http://schemas.openxmlformats.org/officeDocument/2006/relationships/hyperlink" Target="consultantplus://offline/ref=E9212CC3FFF8C4FE99BC89BA77BF5D3366738927ED4C1DD0B379A7F5C5479E5400A0A770F92AEA33H5U9L" TargetMode="External"/><Relationship Id="rId8" Type="http://schemas.openxmlformats.org/officeDocument/2006/relationships/hyperlink" Target="consultantplus://offline/ref=F9AECD7B75A015E0CAE6B2BC1C1CB5D19FC179FB075A3AB6E113E9CA5EAD0653DAB3898BG1UCL" TargetMode="External"/><Relationship Id="rId51" Type="http://schemas.openxmlformats.org/officeDocument/2006/relationships/hyperlink" Target="consultantplus://offline/ref=F9AECD7B75A015E0CAE6B2BC1C1CB5D19FC177F005583AB6E113E9CA5EAD0653DAB3898D1C1EA7A9G4U6L" TargetMode="External"/><Relationship Id="rId72" Type="http://schemas.openxmlformats.org/officeDocument/2006/relationships/hyperlink" Target="consultantplus://offline/ref=F9AECD7B75A015E0CAE6B2BC1C1CB5D19FC179FB075A3AB6E113E9CA5EAD0653DAB38985G1UCL" TargetMode="External"/><Relationship Id="rId80" Type="http://schemas.openxmlformats.org/officeDocument/2006/relationships/hyperlink" Target="consultantplus://offline/ref=F9AECD7B75A015E0CAE6B2BC1C1CB5D19FC178FB06583AB6E113E9CA5EAD0653DAB3898D1C1EA7AAG4U0L" TargetMode="External"/><Relationship Id="rId85" Type="http://schemas.openxmlformats.org/officeDocument/2006/relationships/hyperlink" Target="consultantplus://offline/ref=F9AECD7B75A015E0CAE6B2BC1C1CB5D19FC177FA04583AB6E113E9CA5EAD0653DAB3898DG1U8L" TargetMode="External"/><Relationship Id="rId93" Type="http://schemas.openxmlformats.org/officeDocument/2006/relationships/hyperlink" Target="consultantplus://offline/ref=E9212CC3FFF8C4FE99BC89BA77BF5D3366738927ED4D1DD0B379A7F5C5479E5400A0A770F92AEB3BH5U2L" TargetMode="External"/><Relationship Id="rId98" Type="http://schemas.openxmlformats.org/officeDocument/2006/relationships/hyperlink" Target="consultantplus://offline/ref=E9212CC3FFF8C4FE99BC89BA77BF5D3366738927ED4A1DD0B379A7F5C5479E5400A0A770F92AEB32H5U3L" TargetMode="External"/><Relationship Id="rId3" Type="http://schemas.openxmlformats.org/officeDocument/2006/relationships/settings" Target="settings.xml"/><Relationship Id="rId12" Type="http://schemas.openxmlformats.org/officeDocument/2006/relationships/hyperlink" Target="consultantplus://offline/ref=F9AECD7B75A015E0CAE6B2BC1C1CB5D19FC177F005583AB6E113E9CA5EAD0653DAB3898D1C1EA7AAG4U0L" TargetMode="External"/><Relationship Id="rId17" Type="http://schemas.openxmlformats.org/officeDocument/2006/relationships/hyperlink" Target="consultantplus://offline/ref=F9AECD7B75A015E0CAE6B2BC1C1CB5D19FC778F8045C3AB6E113E9CA5EGAUDL" TargetMode="External"/><Relationship Id="rId25" Type="http://schemas.openxmlformats.org/officeDocument/2006/relationships/hyperlink" Target="consultantplus://offline/ref=F9AECD7B75A015E0CAE6B2BC1C1CB5D19FC778F8045C3AB6E113E9CA5EAD0653DAB3898D1C1EA7AAG4U6L" TargetMode="External"/><Relationship Id="rId33" Type="http://schemas.openxmlformats.org/officeDocument/2006/relationships/hyperlink" Target="consultantplus://offline/ref=F9AECD7B75A015E0CAE6B2BC1C1CB5D19FC177F005583AB6E113E9CA5EAD0653DAB3898D1C1EA7AAG4UDL" TargetMode="External"/><Relationship Id="rId38" Type="http://schemas.openxmlformats.org/officeDocument/2006/relationships/hyperlink" Target="consultantplus://offline/ref=F9AECD7B75A015E0CAE6B2BC1C1CB5D19FC179FB075A3AB6E113E9CA5EAD0653DAB3898D1C1EA6A9G4U0L" TargetMode="External"/><Relationship Id="rId46" Type="http://schemas.openxmlformats.org/officeDocument/2006/relationships/hyperlink" Target="consultantplus://offline/ref=F9AECD7B75A015E0CAE6B2BC1C1CB5D19FC17BFA0F5A3AB6E113E9CA5EAD0653DAB3898D1C1EA7A8G4U2L" TargetMode="External"/><Relationship Id="rId59" Type="http://schemas.openxmlformats.org/officeDocument/2006/relationships/hyperlink" Target="consultantplus://offline/ref=F9AECD7B75A015E0CAE6B2BC1C1CB5D19FC677FC025C3AB6E113E9CA5EGAUDL" TargetMode="External"/><Relationship Id="rId67" Type="http://schemas.openxmlformats.org/officeDocument/2006/relationships/hyperlink" Target="consultantplus://offline/ref=F9AECD7B75A015E0CAE6B2BC1C1CB5D19FC17BFA0F593AB6E113E9CA5EAD0653DAB3898D1C1EA7AEG4U7L" TargetMode="External"/><Relationship Id="rId103" Type="http://schemas.openxmlformats.org/officeDocument/2006/relationships/hyperlink" Target="consultantplus://offline/ref=E9212CC3FFF8C4FE99BC89BA77BF5D3366738927ED4A1DD0B379A7F5C5479E5400A0A770F92AEB31H5U9L" TargetMode="External"/><Relationship Id="rId108" Type="http://schemas.openxmlformats.org/officeDocument/2006/relationships/hyperlink" Target="consultantplus://offline/ref=E9212CC3FFF8C4FE99BC89BA77BF5D3366738927ED4C1DD0B379A7F5C5479E5400A0A770F92AEB3BH5U0L" TargetMode="External"/><Relationship Id="rId116" Type="http://schemas.openxmlformats.org/officeDocument/2006/relationships/theme" Target="theme/theme1.xml"/><Relationship Id="rId20" Type="http://schemas.openxmlformats.org/officeDocument/2006/relationships/hyperlink" Target="consultantplus://offline/ref=F9AECD7B75A015E0CAE6B2BC1C1CB5D19FC17BFA0F583AB6E113E9CA5EGAUDL" TargetMode="External"/><Relationship Id="rId41" Type="http://schemas.openxmlformats.org/officeDocument/2006/relationships/hyperlink" Target="consultantplus://offline/ref=F9AECD7B75A015E0CAE6B2BC1C1CB5D19FC17BFA0F5A3AB6E113E9CA5EAD0653DAB3898D1C1EA7A8G4U2L" TargetMode="External"/><Relationship Id="rId54" Type="http://schemas.openxmlformats.org/officeDocument/2006/relationships/hyperlink" Target="consultantplus://offline/ref=F9AECD7B75A015E0CAE6B2BC1C1CB5D19FC179FB075E3AB6E113E9CA5EAD0653DAB3898D1C1EA6AAG4U3L" TargetMode="External"/><Relationship Id="rId62" Type="http://schemas.openxmlformats.org/officeDocument/2006/relationships/hyperlink" Target="consultantplus://offline/ref=F9AECD7B75A015E0CAE6B2BC1C1CB5D19FC778F005553AB6E113E9CA5EAD0653DAB3898D1C1EA6ADG4UCL" TargetMode="External"/><Relationship Id="rId70" Type="http://schemas.openxmlformats.org/officeDocument/2006/relationships/hyperlink" Target="consultantplus://offline/ref=F9AECD7B75A015E0CAE6B2BC1C1CB5D19FC179FB075A3AB6E113E9CA5EGAUDL" TargetMode="External"/><Relationship Id="rId75" Type="http://schemas.openxmlformats.org/officeDocument/2006/relationships/hyperlink" Target="consultantplus://offline/ref=F9AECD7B75A015E0CAE6B2BC1C1CB5D19FC677FC025C3AB6E113E9CA5EAD0653DAB3898D1C1EA7AAG4U4L" TargetMode="External"/><Relationship Id="rId83" Type="http://schemas.openxmlformats.org/officeDocument/2006/relationships/hyperlink" Target="consultantplus://offline/ref=F9AECD7B75A015E0CAE6B2BC1C1CB5D19FC17BFA02553AB6E113E9CA5EAD0653DAB3898D1C1EA7AAG4U7L" TargetMode="External"/><Relationship Id="rId88" Type="http://schemas.openxmlformats.org/officeDocument/2006/relationships/hyperlink" Target="consultantplus://offline/ref=E9212CC3FFF8C4FE99BC89BA77BF5D3366738927EC471DD0B379A7F5C5479E5400A0A770F92AED33H5U4L" TargetMode="External"/><Relationship Id="rId91" Type="http://schemas.openxmlformats.org/officeDocument/2006/relationships/hyperlink" Target="consultantplus://offline/ref=E9212CC3FFF8C4FE99BC89BA77BF5D3366738927ED4D1DD0B379A7F5C5479E5400A0A770F92AEA30H5U2L" TargetMode="External"/><Relationship Id="rId96" Type="http://schemas.openxmlformats.org/officeDocument/2006/relationships/hyperlink" Target="consultantplus://offline/ref=E9212CC3FFF8C4FE99BC89BA77BF5D3366738927ED4D1DD0B379A7F5C5479E5400A0A770F92AEB3AH5U1L" TargetMode="External"/><Relationship Id="rId111" Type="http://schemas.openxmlformats.org/officeDocument/2006/relationships/hyperlink" Target="consultantplus://offline/ref=E9212CC3FFF8C4FE99BC89BA77BF5D3366728623EB4E1DD0B379A7F5C5479E5400A0A770F92AEB31H5U8L" TargetMode="External"/><Relationship Id="rId1" Type="http://schemas.openxmlformats.org/officeDocument/2006/relationships/styles" Target="styles.xml"/><Relationship Id="rId6" Type="http://schemas.openxmlformats.org/officeDocument/2006/relationships/hyperlink" Target="consultantplus://offline/ref=F9AECD7B75A015E0CAE6B2BC1C1CB5D19FC177F005583AB6E113E9CA5EAD0653DAB3898D1C1EA7AAG4U4L" TargetMode="External"/><Relationship Id="rId15" Type="http://schemas.openxmlformats.org/officeDocument/2006/relationships/hyperlink" Target="consultantplus://offline/ref=F9AECD7B75A015E0CAE6B2BC1C1CB5D19FC177F005583AB6E113E9CA5EAD0653DAB3898D1C1EA7AAG4UCL" TargetMode="External"/><Relationship Id="rId23" Type="http://schemas.openxmlformats.org/officeDocument/2006/relationships/hyperlink" Target="consultantplus://offline/ref=F9AECD7B75A015E0CAE6B2BC1C1CB5D19FC179FB075A3AB6E113E9CA5EAD0653DAB3898BG1UDL" TargetMode="External"/><Relationship Id="rId28" Type="http://schemas.openxmlformats.org/officeDocument/2006/relationships/hyperlink" Target="consultantplus://offline/ref=F9AECD7B75A015E0CAE6B2BC1C1CB5D19FC17BFA0F583AB6E113E9CA5EAD0653DAB3898D1C1EA7AAG4U5L" TargetMode="External"/><Relationship Id="rId36" Type="http://schemas.openxmlformats.org/officeDocument/2006/relationships/hyperlink" Target="consultantplus://offline/ref=F9AECD7B75A015E0CAE6B2BC1C1CB5D19FC17BFA0F5A3AB6E113E9CA5EAD0653DAB3898D1C1EA7A8G4U2L" TargetMode="External"/><Relationship Id="rId49" Type="http://schemas.openxmlformats.org/officeDocument/2006/relationships/hyperlink" Target="consultantplus://offline/ref=F9AECD7B75A015E0CAE6B2BC1C1CB5D19FC179F8045F3AB6E113E9CA5EGAUDL" TargetMode="External"/><Relationship Id="rId57" Type="http://schemas.openxmlformats.org/officeDocument/2006/relationships/hyperlink" Target="consultantplus://offline/ref=F9AECD7B75A015E0CAE6B2BC1C1CB5D19FC17BFA0F5A3AB6E113E9CA5EAD0653DAB3898D1C1EA7A8G4U2L" TargetMode="External"/><Relationship Id="rId106" Type="http://schemas.openxmlformats.org/officeDocument/2006/relationships/hyperlink" Target="consultantplus://offline/ref=E9212CC3FFF8C4FE99BC89BA77BF5D3366738927ED4A1DD0B379A7F5C5479E5400A0A770F92AEB30H5U5L" TargetMode="External"/><Relationship Id="rId114" Type="http://schemas.openxmlformats.org/officeDocument/2006/relationships/hyperlink" Target="consultantplus://offline/ref=E9212CC3FFF8C4FE99BC89BA77BF5D3366708F27ED4A1DD0B379A7F5C5479E5400A0A770F92AEB32H5U2L" TargetMode="External"/><Relationship Id="rId10" Type="http://schemas.openxmlformats.org/officeDocument/2006/relationships/hyperlink" Target="consultantplus://offline/ref=F9AECD7B75A015E0CAE6B2BC1C1CB5D19FC179FB075A3AB6E113E9CA5EAD0653DAB3898D1C1EA6A9G4U5L" TargetMode="External"/><Relationship Id="rId31" Type="http://schemas.openxmlformats.org/officeDocument/2006/relationships/hyperlink" Target="consultantplus://offline/ref=F9AECD7B75A015E0CAE6B2BC1C1CB5D19FC17BFA0F5A3AB6E113E9CA5EAD0653DAB3898D1C1EA7A8G4U2L" TargetMode="External"/><Relationship Id="rId44" Type="http://schemas.openxmlformats.org/officeDocument/2006/relationships/hyperlink" Target="consultantplus://offline/ref=F9AECD7B75A015E0CAE6B2BC1C1CB5D19FC17BFA0F5A3AB6E113E9CA5EAD0653DAB3898D1C1EA7A8G4U2L" TargetMode="External"/><Relationship Id="rId52" Type="http://schemas.openxmlformats.org/officeDocument/2006/relationships/hyperlink" Target="consultantplus://offline/ref=F9AECD7B75A015E0CAE6B2BC1C1CB5D19FC177F005583AB6E113E9CA5EAD0653DAB3898D1C1EA7A9G4U6L" TargetMode="External"/><Relationship Id="rId60" Type="http://schemas.openxmlformats.org/officeDocument/2006/relationships/hyperlink" Target="consultantplus://offline/ref=F9AECD7B75A015E0CAE6B2BC1C1CB5D19FC17BFA0F5A3AB6E113E9CA5EAD0653DAB3898D1C1EA7ABG4UDL" TargetMode="External"/><Relationship Id="rId65" Type="http://schemas.openxmlformats.org/officeDocument/2006/relationships/hyperlink" Target="consultantplus://offline/ref=F9AECD7B75A015E0CAE6B2BC1C1CB5D19FC677FC025C3AB6E113E9CA5EGAUDL" TargetMode="External"/><Relationship Id="rId73" Type="http://schemas.openxmlformats.org/officeDocument/2006/relationships/hyperlink" Target="consultantplus://offline/ref=F9AECD7B75A015E0CAE6B2BC1C1CB5D19FC179FB075A3AB6E113E9CA5EAD0653DAB3898DG1UEL" TargetMode="External"/><Relationship Id="rId78" Type="http://schemas.openxmlformats.org/officeDocument/2006/relationships/hyperlink" Target="consultantplus://offline/ref=F9AECD7B75A015E0CAE6B2BC1C1CB5D19FC677FC025C3AB6E113E9CA5EAD0653DAB3898D1C1EA7A9G4UCL" TargetMode="External"/><Relationship Id="rId81" Type="http://schemas.openxmlformats.org/officeDocument/2006/relationships/hyperlink" Target="consultantplus://offline/ref=F9AECD7B75A015E0CAE6B2BC1C1CB5D19FC178FB06583AB6E113E9CA5EAD0653DAB3898D1C1EA7AAG4U2L" TargetMode="External"/><Relationship Id="rId86" Type="http://schemas.openxmlformats.org/officeDocument/2006/relationships/hyperlink" Target="consultantplus://offline/ref=E9212CC3FFF8C4FE99BC89BA77BF5D336675862FEC4A1DD0B379A7F5C5479E5400A0A770F92AEB31H5U3L" TargetMode="External"/><Relationship Id="rId94" Type="http://schemas.openxmlformats.org/officeDocument/2006/relationships/hyperlink" Target="consultantplus://offline/ref=E9212CC3FFF8C4FE99BC89BA77BF5D3366738927ED4D1DD0B379A7F5C5479E5400A0A770F92AEB3BH5U5L" TargetMode="External"/><Relationship Id="rId99" Type="http://schemas.openxmlformats.org/officeDocument/2006/relationships/hyperlink" Target="consultantplus://offline/ref=E9212CC3FFF8C4FE99BC89BA77BF5D3366738927ED4A1DD0B379A7F5C5479E5400A0A770F92AEB34H5U7L" TargetMode="External"/><Relationship Id="rId101" Type="http://schemas.openxmlformats.org/officeDocument/2006/relationships/hyperlink" Target="consultantplus://offline/ref=E9212CC3FFF8C4FE99BC89BA77BF5D3366738927ED4A1DD0B379A7F5C5479E5400A0A770F92AEB34H5U8L" TargetMode="External"/><Relationship Id="rId4" Type="http://schemas.openxmlformats.org/officeDocument/2006/relationships/webSettings" Target="webSettings.xml"/><Relationship Id="rId9" Type="http://schemas.openxmlformats.org/officeDocument/2006/relationships/hyperlink" Target="consultantplus://offline/ref=F9AECD7B75A015E0CAE6B2BC1C1CB5D19FC179FB075A3AB6E113E9CA5EAD0653DAB3898DG1U9L" TargetMode="External"/><Relationship Id="rId13" Type="http://schemas.openxmlformats.org/officeDocument/2006/relationships/hyperlink" Target="consultantplus://offline/ref=F9AECD7B75A015E0CAE6B2BC1C1CB5D19FC177F005583AB6E113E9CA5EAD0653DAB3898D1C1EA7AAG4U2L" TargetMode="External"/><Relationship Id="rId18" Type="http://schemas.openxmlformats.org/officeDocument/2006/relationships/hyperlink" Target="consultantplus://offline/ref=F9AECD7B75A015E0CAE6B2BC1C1CB5D19FC17BFA0F583AB6E113E9CA5EGAUDL" TargetMode="External"/><Relationship Id="rId39" Type="http://schemas.openxmlformats.org/officeDocument/2006/relationships/hyperlink" Target="consultantplus://offline/ref=F9AECD7B75A015E0CAE6B2BC1C1CB5D19FC17BFA0F5B3AB6E113E9CA5EAD0653DAB3898D1C1EA7AAG4U0L" TargetMode="External"/><Relationship Id="rId109" Type="http://schemas.openxmlformats.org/officeDocument/2006/relationships/hyperlink" Target="consultantplus://offline/ref=E9212CC3FFF8C4FE99BC89BA77BF5D3366728623EB4E1DD0B379A7F5C5479E5400A0A770F92AEB31H5U8L" TargetMode="External"/><Relationship Id="rId34" Type="http://schemas.openxmlformats.org/officeDocument/2006/relationships/hyperlink" Target="consultantplus://offline/ref=F9AECD7B75A015E0CAE6B2BC1C1CB5D19FC17BFA0F5A3AB6E113E9CA5EAD0653DAB3898D1C1EA7A8G4U2L" TargetMode="External"/><Relationship Id="rId50" Type="http://schemas.openxmlformats.org/officeDocument/2006/relationships/hyperlink" Target="consultantplus://offline/ref=F9AECD7B75A015E0CAE6B2BC1C1CB5D19FC177F005583AB6E113E9CA5EAD0653DAB3898D1C1EA7A9G4U5L" TargetMode="External"/><Relationship Id="rId55" Type="http://schemas.openxmlformats.org/officeDocument/2006/relationships/hyperlink" Target="consultantplus://offline/ref=F9AECD7B75A015E0CAE6B2BC1C1CB5D19FC177FC075B3AB6E113E9CA5EAD0653DAB3898D1C1EA7A2G4U7L" TargetMode="External"/><Relationship Id="rId76" Type="http://schemas.openxmlformats.org/officeDocument/2006/relationships/hyperlink" Target="consultantplus://offline/ref=F9AECD7B75A015E0CAE6B2BC1C1CB5D19FC179F8055D3AB6E113E9CA5EAD0653DAB389G8U8L" TargetMode="External"/><Relationship Id="rId97" Type="http://schemas.openxmlformats.org/officeDocument/2006/relationships/hyperlink" Target="consultantplus://offline/ref=E9212CC3FFF8C4FE99BC89BA77BF5D3366738927ED4D1DD0B379A7F5C5479E5400A0A770F92AEB3AH5U1L" TargetMode="External"/><Relationship Id="rId104" Type="http://schemas.openxmlformats.org/officeDocument/2006/relationships/hyperlink" Target="consultantplus://offline/ref=E9212CC3FFF8C4FE99BC89BA77BF5D3366738927ED4A1DD0B379A7F5C5479E5400A0A770F92AEB30H5U5L" TargetMode="External"/><Relationship Id="rId7" Type="http://schemas.openxmlformats.org/officeDocument/2006/relationships/hyperlink" Target="consultantplus://offline/ref=F9AECD7B75A015E0CAE6B2BC1C1CB5D19FC179FB075A3AB6E113E9CA5EGAUDL" TargetMode="External"/><Relationship Id="rId71" Type="http://schemas.openxmlformats.org/officeDocument/2006/relationships/hyperlink" Target="consultantplus://offline/ref=F9AECD7B75A015E0CAE6B2BC1C1CB5D19FC677FC025C3AB6E113E9CA5EGAUDL" TargetMode="External"/><Relationship Id="rId92" Type="http://schemas.openxmlformats.org/officeDocument/2006/relationships/hyperlink" Target="consultantplus://offline/ref=E9212CC3FFF8C4FE99BC89BA77BF5D3366738927ED4D1DD0B379A7F5C5479E5400A0A770F92AEA32H5U9L" TargetMode="External"/><Relationship Id="rId2" Type="http://schemas.microsoft.com/office/2007/relationships/stylesWithEffects" Target="stylesWithEffects.xml"/><Relationship Id="rId29" Type="http://schemas.openxmlformats.org/officeDocument/2006/relationships/hyperlink" Target="consultantplus://offline/ref=F9AECD7B75A015E0CAE6B2BC1C1CB5D19FC17BFA0F583AB6E113E9CA5EAD0653DAB3898D1C1EA7AAG4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12246</Words>
  <Characters>69803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2013-07-18T11:20:00Z</dcterms:created>
  <dcterms:modified xsi:type="dcterms:W3CDTF">2013-07-18T11:20:00Z</dcterms:modified>
</cp:coreProperties>
</file>