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D18" w:rsidRDefault="00B43D18" w:rsidP="00B43D18">
      <w:pPr>
        <w:spacing w:after="0" w:line="240" w:lineRule="auto"/>
        <w:jc w:val="center"/>
        <w:rPr>
          <w:rFonts w:ascii="Times New Roman" w:hAnsi="Times New Roman" w:cs="Times New Roman"/>
          <w:color w:val="33CCCC"/>
        </w:rPr>
      </w:pPr>
      <w:r>
        <w:rPr>
          <w:rFonts w:ascii="Times New Roman" w:hAnsi="Times New Roman" w:cs="Times New Roman"/>
          <w:sz w:val="28"/>
          <w:szCs w:val="28"/>
        </w:rPr>
        <w:t xml:space="preserve">  </w:t>
      </w:r>
    </w:p>
    <w:p w:rsidR="00B43D18" w:rsidRDefault="00B43D18" w:rsidP="00B43D18">
      <w:pPr>
        <w:spacing w:after="0" w:line="240" w:lineRule="auto"/>
        <w:jc w:val="center"/>
        <w:rPr>
          <w:rFonts w:ascii="Times New Roman" w:hAnsi="Times New Roman" w:cs="Times New Roman"/>
          <w:color w:val="33CCCC"/>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2514600</wp:posOffset>
                </wp:positionH>
                <wp:positionV relativeFrom="paragraph">
                  <wp:posOffset>-114300</wp:posOffset>
                </wp:positionV>
                <wp:extent cx="740410" cy="1002665"/>
                <wp:effectExtent l="0" t="0" r="1905" b="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0410" cy="1002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3D18" w:rsidRDefault="00B43D18" w:rsidP="007E1D9E">
                            <w:pPr>
                              <w:ind w:left="142"/>
                            </w:pPr>
                            <w:r>
                              <w:rPr>
                                <w:noProof/>
                                <w:sz w:val="20"/>
                                <w:szCs w:val="20"/>
                                <w:lang w:eastAsia="ru-RU"/>
                              </w:rPr>
                              <w:drawing>
                                <wp:inline distT="0" distB="0" distL="0" distR="0">
                                  <wp:extent cx="704850" cy="866775"/>
                                  <wp:effectExtent l="0" t="0" r="0" b="9525"/>
                                  <wp:docPr id="3" name="Рисунок 3"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Герб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4850" cy="866775"/>
                                          </a:xfrm>
                                          <a:prstGeom prst="rect">
                                            <a:avLst/>
                                          </a:prstGeom>
                                          <a:noFill/>
                                          <a:ln>
                                            <a:noFill/>
                                          </a:ln>
                                        </pic:spPr>
                                      </pic:pic>
                                    </a:graphicData>
                                  </a:graphic>
                                </wp:inline>
                              </w:drawing>
                            </w:r>
                          </w:p>
                        </w:txbxContent>
                      </wps:txbx>
                      <wps:bodyPr rot="0" vert="horz" wrap="none" lIns="18000" tIns="10800" rIns="18000" bIns="1080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left:0;text-align:left;margin-left:198pt;margin-top:-9pt;width:58.3pt;height:78.9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NIowIAABcFAAAOAAAAZHJzL2Uyb0RvYy54bWysVN1u0zAUvkfiHSzfd3GqtGuipdPWEoQ0&#10;YNLgAdzEaSwS27K9pgMhIXGLxCPwENwgfvYM6Rtx7LRdB1wgRC4cH/v4+PvO+Y5PTtdNjVZMGy5F&#10;isMjghETuSy4WKb45YtsMMHIWCoKWkvBUnzDDD6dPnxw0qqEDWUl64JpBEGESVqV4spalQSBySvW&#10;UHMkFROwWUrdUAumXgaFpi1Eb+pgSMg4aKUulJY5MwZW5/0mnvr4Zcly+7wsDbOoTjFgs37Ufly4&#10;MZie0GSpqap4voVB/wFFQ7mAS/eh5tRSdK35b6EanmtpZGmPctkEsix5zjwHYBOSX9hcVVQxzwWS&#10;Y9Q+Teb/hc2frS414gXUboSRoA3UqPu0ebf52H3vbjfvu8/dbfdt86H70X3pviJwgoy1yiRw8Epd&#10;asfZqAuZvzJIyFlFxZKdaS3bitECcIbOP7h3wBkGjqJF+1QWcB+9ttInb13qxgWEtKC1r9HNvkZs&#10;bVEOi8cRiUKoZA5bISHD8dhDCmiyO620sY+ZbJCbpFiDBnx0urow1qGhyc7Fo5c1LzJe197Qy8Ws&#10;1mhFQS+Z/zwBIHnoVgvnLKQ71kfsVwAk3OH2HFxf/zdxOIzI+TAeZOPJ8SDKotEgPiaTAQnj83hM&#10;ojiaZ28dwDBKKl4UTFxwwXZaDKO/q/W2K3oVeTWiNsXxaDjy3O+hN4ckif/+RLLhFlqz5k2KJ3sn&#10;mrjCPhIF0KaJpbzu58F9+D7LkIPd32fFy8BVvleQXS/WEMXJYSGLGxCEllAvqC28JzCppH6NUQu9&#10;mWIBjwdG9RPhJOXQQCv3BgELI324szjcoSKHQCm2GPXTme3b/1ppvqzgnrDPkDoDGWbcK+QO01a8&#10;0H2eyvalcO19aHuvu/ds+hMAAP//AwBQSwMEFAAGAAgAAAAhAM7MMSHhAAAACwEAAA8AAABkcnMv&#10;ZG93bnJldi54bWxMj8FOwzAMhu9IvENkJG5b2k2UtjSdEGKCXYYY7J4lpqlokqpJ1/L2mNO42fKn&#10;399fbWbbsTMOofVOQLpMgKFTXreuEfD5sV3kwEKUTsvOOxTwgwE29fVVJUvtJ/eO50NsGIW4UEoB&#10;Jsa+5Dwog1aGpe/R0e3LD1ZGWoeG60FOFG47vkqSjFvZOvpgZI9PBtX3YbQC7rfqOO+Sl7f9vnkd&#10;j6NRu+k5F+L2Zn58ABZxjhcY/vRJHWpyOvnR6cA6Aesioy5RwCLNaSDiLl1lwE6ErosCeF3x/x3q&#10;XwAAAP//AwBQSwECLQAUAAYACAAAACEAtoM4kv4AAADhAQAAEwAAAAAAAAAAAAAAAAAAAAAAW0Nv&#10;bnRlbnRfVHlwZXNdLnhtbFBLAQItABQABgAIAAAAIQA4/SH/1gAAAJQBAAALAAAAAAAAAAAAAAAA&#10;AC8BAABfcmVscy8ucmVsc1BLAQItABQABgAIAAAAIQAOwdNIowIAABcFAAAOAAAAAAAAAAAAAAAA&#10;AC4CAABkcnMvZTJvRG9jLnhtbFBLAQItABQABgAIAAAAIQDOzDEh4QAAAAsBAAAPAAAAAAAAAAAA&#10;AAAAAP0EAABkcnMvZG93bnJldi54bWxQSwUGAAAAAAQABADzAAAACwYAAAAA&#10;" stroked="f">
                <v:textbox style="mso-fit-shape-to-text:t" inset=".5mm,.3mm,.5mm,.3mm">
                  <w:txbxContent>
                    <w:p w:rsidR="00B43D18" w:rsidRDefault="00B43D18" w:rsidP="007E1D9E">
                      <w:pPr>
                        <w:ind w:left="142"/>
                      </w:pPr>
                      <w:r>
                        <w:rPr>
                          <w:noProof/>
                          <w:sz w:val="20"/>
                          <w:szCs w:val="20"/>
                          <w:lang w:eastAsia="ru-RU"/>
                        </w:rPr>
                        <w:drawing>
                          <wp:inline distT="0" distB="0" distL="0" distR="0">
                            <wp:extent cx="704850" cy="866775"/>
                            <wp:effectExtent l="0" t="0" r="0" b="9525"/>
                            <wp:docPr id="3" name="Рисунок 3"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Герб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866775"/>
                                    </a:xfrm>
                                    <a:prstGeom prst="rect">
                                      <a:avLst/>
                                    </a:prstGeom>
                                    <a:noFill/>
                                    <a:ln>
                                      <a:noFill/>
                                    </a:ln>
                                  </pic:spPr>
                                </pic:pic>
                              </a:graphicData>
                            </a:graphic>
                          </wp:inline>
                        </w:drawing>
                      </w:r>
                    </w:p>
                  </w:txbxContent>
                </v:textbox>
              </v:rect>
            </w:pict>
          </mc:Fallback>
        </mc:AlternateContent>
      </w:r>
    </w:p>
    <w:p w:rsidR="00B43D18" w:rsidRDefault="00B43D18" w:rsidP="00B43D18">
      <w:pPr>
        <w:spacing w:after="0" w:line="240" w:lineRule="auto"/>
        <w:rPr>
          <w:rFonts w:ascii="Times New Roman" w:hAnsi="Times New Roman" w:cs="Times New Roman"/>
        </w:rPr>
      </w:pPr>
    </w:p>
    <w:p w:rsidR="00B43D18" w:rsidRDefault="00B43D18" w:rsidP="00B43D18">
      <w:pPr>
        <w:spacing w:after="0" w:line="240" w:lineRule="auto"/>
        <w:rPr>
          <w:rFonts w:ascii="Times New Roman" w:hAnsi="Times New Roman" w:cs="Times New Roman"/>
        </w:rPr>
      </w:pPr>
    </w:p>
    <w:p w:rsidR="00B43D18" w:rsidRDefault="00B43D18" w:rsidP="00B43D18">
      <w:pPr>
        <w:spacing w:after="0" w:line="240" w:lineRule="auto"/>
        <w:rPr>
          <w:rFonts w:ascii="Times New Roman" w:hAnsi="Times New Roman" w:cs="Times New Roman"/>
        </w:rPr>
      </w:pPr>
    </w:p>
    <w:p w:rsidR="00B43D18" w:rsidRDefault="00B43D18" w:rsidP="00B43D18">
      <w:pPr>
        <w:spacing w:after="0" w:line="240" w:lineRule="auto"/>
        <w:rPr>
          <w:rFonts w:ascii="Times New Roman" w:hAnsi="Times New Roman" w:cs="Times New Roman"/>
        </w:rPr>
      </w:pPr>
    </w:p>
    <w:p w:rsidR="00B43D18" w:rsidRDefault="00B43D18" w:rsidP="00B43D18">
      <w:pPr>
        <w:spacing w:after="0" w:line="240" w:lineRule="auto"/>
        <w:rPr>
          <w:rFonts w:ascii="Times New Roman" w:hAnsi="Times New Roman" w:cs="Times New Roman"/>
          <w:b/>
          <w:sz w:val="28"/>
          <w:szCs w:val="28"/>
        </w:rPr>
      </w:pPr>
    </w:p>
    <w:p w:rsidR="00B43D18" w:rsidRDefault="00B43D18" w:rsidP="00B43D18">
      <w:pPr>
        <w:pStyle w:val="a5"/>
        <w:jc w:val="center"/>
        <w:rPr>
          <w:b/>
          <w:sz w:val="40"/>
          <w:szCs w:val="40"/>
        </w:rPr>
      </w:pPr>
      <w:r>
        <w:rPr>
          <w:b/>
          <w:sz w:val="40"/>
          <w:szCs w:val="40"/>
        </w:rPr>
        <w:t>СОВЕТ</w:t>
      </w:r>
    </w:p>
    <w:p w:rsidR="00B43D18" w:rsidRDefault="00B43D18" w:rsidP="00B43D18">
      <w:pPr>
        <w:pStyle w:val="a5"/>
        <w:jc w:val="center"/>
        <w:rPr>
          <w:b/>
          <w:sz w:val="36"/>
          <w:szCs w:val="36"/>
        </w:rPr>
      </w:pPr>
      <w:r>
        <w:rPr>
          <w:b/>
          <w:sz w:val="36"/>
          <w:szCs w:val="36"/>
        </w:rPr>
        <w:t>ТЕЙКОВСКОГО МУНИЦИПАЛЬНОГО РАЙОНА</w:t>
      </w:r>
    </w:p>
    <w:p w:rsidR="00774FB0" w:rsidRDefault="00774FB0" w:rsidP="00B43D18">
      <w:pPr>
        <w:pStyle w:val="a5"/>
        <w:jc w:val="center"/>
        <w:rPr>
          <w:b/>
          <w:sz w:val="36"/>
          <w:szCs w:val="36"/>
        </w:rPr>
      </w:pPr>
      <w:r>
        <w:rPr>
          <w:b/>
          <w:sz w:val="36"/>
          <w:szCs w:val="36"/>
        </w:rPr>
        <w:t>ИВАНОВСКОЙ ОБЛАСТИ</w:t>
      </w:r>
    </w:p>
    <w:p w:rsidR="00B43D18" w:rsidRDefault="00B43D18" w:rsidP="00B43D18">
      <w:pPr>
        <w:spacing w:after="0" w:line="240" w:lineRule="auto"/>
        <w:jc w:val="center"/>
        <w:rPr>
          <w:rFonts w:ascii="Times New Roman" w:hAnsi="Times New Roman" w:cs="Times New Roman"/>
          <w:b/>
          <w:sz w:val="40"/>
          <w:szCs w:val="40"/>
        </w:rPr>
      </w:pPr>
      <w:r>
        <w:rPr>
          <w:rFonts w:ascii="Times New Roman" w:hAnsi="Times New Roman" w:cs="Times New Roman"/>
          <w:b/>
          <w:sz w:val="32"/>
          <w:szCs w:val="32"/>
        </w:rPr>
        <w:t>шестого созыва</w:t>
      </w:r>
      <w:r>
        <w:rPr>
          <w:rFonts w:ascii="Times New Roman" w:hAnsi="Times New Roman" w:cs="Times New Roman"/>
          <w:b/>
          <w:sz w:val="40"/>
          <w:szCs w:val="40"/>
        </w:rPr>
        <w:t xml:space="preserve"> </w:t>
      </w:r>
    </w:p>
    <w:p w:rsidR="00B43D18" w:rsidRDefault="00B43D18" w:rsidP="00B43D18">
      <w:pPr>
        <w:spacing w:after="0" w:line="240" w:lineRule="auto"/>
        <w:rPr>
          <w:rFonts w:ascii="Times New Roman" w:hAnsi="Times New Roman" w:cs="Times New Roman"/>
          <w:b/>
          <w:sz w:val="28"/>
          <w:szCs w:val="40"/>
        </w:rPr>
      </w:pPr>
    </w:p>
    <w:p w:rsidR="00DA4D55" w:rsidRPr="00DA4D55" w:rsidRDefault="00DA4D55" w:rsidP="00B43D18">
      <w:pPr>
        <w:spacing w:after="0" w:line="240" w:lineRule="auto"/>
        <w:rPr>
          <w:rFonts w:ascii="Times New Roman" w:hAnsi="Times New Roman" w:cs="Times New Roman"/>
          <w:b/>
          <w:sz w:val="28"/>
          <w:szCs w:val="40"/>
        </w:rPr>
      </w:pPr>
    </w:p>
    <w:p w:rsidR="00B43D18" w:rsidRDefault="00177E9D" w:rsidP="00B43D18">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Р Е Ш Е Н И Е</w:t>
      </w:r>
    </w:p>
    <w:p w:rsidR="00B43D18" w:rsidRDefault="00B43D18" w:rsidP="00B43D18">
      <w:pPr>
        <w:spacing w:after="0" w:line="240" w:lineRule="auto"/>
        <w:jc w:val="both"/>
        <w:rPr>
          <w:rFonts w:ascii="Times New Roman" w:hAnsi="Times New Roman" w:cs="Times New Roman"/>
          <w:sz w:val="28"/>
          <w:szCs w:val="28"/>
        </w:rPr>
      </w:pPr>
    </w:p>
    <w:p w:rsidR="00B43D18" w:rsidRDefault="00B43D18" w:rsidP="00B43D18">
      <w:pPr>
        <w:spacing w:after="0" w:line="240" w:lineRule="auto"/>
        <w:jc w:val="both"/>
        <w:rPr>
          <w:rFonts w:ascii="Times New Roman" w:hAnsi="Times New Roman" w:cs="Times New Roman"/>
          <w:sz w:val="28"/>
          <w:szCs w:val="28"/>
        </w:rPr>
      </w:pPr>
    </w:p>
    <w:p w:rsidR="00B43D18" w:rsidRDefault="00B43D18" w:rsidP="00B43D18">
      <w:pPr>
        <w:spacing w:after="0" w:line="240" w:lineRule="auto"/>
        <w:ind w:left="708"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63D0A">
        <w:rPr>
          <w:rFonts w:ascii="Times New Roman" w:hAnsi="Times New Roman" w:cs="Times New Roman"/>
          <w:sz w:val="28"/>
          <w:szCs w:val="28"/>
        </w:rPr>
        <w:t>о</w:t>
      </w:r>
      <w:r>
        <w:rPr>
          <w:rFonts w:ascii="Times New Roman" w:hAnsi="Times New Roman" w:cs="Times New Roman"/>
          <w:sz w:val="28"/>
          <w:szCs w:val="28"/>
        </w:rPr>
        <w:t>т</w:t>
      </w:r>
      <w:r w:rsidR="00163D0A">
        <w:rPr>
          <w:rFonts w:ascii="Times New Roman" w:hAnsi="Times New Roman" w:cs="Times New Roman"/>
          <w:sz w:val="28"/>
          <w:szCs w:val="28"/>
        </w:rPr>
        <w:t xml:space="preserve">   </w:t>
      </w:r>
      <w:r w:rsidR="00774FB0">
        <w:rPr>
          <w:rFonts w:ascii="Times New Roman" w:hAnsi="Times New Roman" w:cs="Times New Roman"/>
          <w:sz w:val="28"/>
          <w:szCs w:val="28"/>
        </w:rPr>
        <w:t>18.03.2020</w:t>
      </w:r>
      <w:r w:rsidR="00163D0A">
        <w:rPr>
          <w:rFonts w:ascii="Times New Roman" w:hAnsi="Times New Roman" w:cs="Times New Roman"/>
          <w:sz w:val="28"/>
          <w:szCs w:val="28"/>
        </w:rPr>
        <w:t xml:space="preserve"> №</w:t>
      </w:r>
      <w:r w:rsidR="00774FB0">
        <w:rPr>
          <w:rFonts w:ascii="Times New Roman" w:hAnsi="Times New Roman" w:cs="Times New Roman"/>
          <w:sz w:val="28"/>
          <w:szCs w:val="28"/>
        </w:rPr>
        <w:t xml:space="preserve"> </w:t>
      </w:r>
      <w:r w:rsidR="00E216E0">
        <w:rPr>
          <w:rFonts w:ascii="Times New Roman" w:hAnsi="Times New Roman" w:cs="Times New Roman"/>
          <w:sz w:val="28"/>
          <w:szCs w:val="28"/>
        </w:rPr>
        <w:t>469-р</w:t>
      </w:r>
    </w:p>
    <w:p w:rsidR="00B43D18" w:rsidRDefault="00B43D18" w:rsidP="00B43D18">
      <w:pPr>
        <w:spacing w:after="0" w:line="240" w:lineRule="auto"/>
        <w:ind w:left="2832" w:firstLine="708"/>
        <w:jc w:val="both"/>
        <w:rPr>
          <w:rFonts w:ascii="Times New Roman" w:hAnsi="Times New Roman" w:cs="Times New Roman"/>
          <w:sz w:val="28"/>
          <w:szCs w:val="28"/>
        </w:rPr>
      </w:pPr>
      <w:r>
        <w:rPr>
          <w:rFonts w:ascii="Times New Roman" w:hAnsi="Times New Roman" w:cs="Times New Roman"/>
          <w:sz w:val="28"/>
          <w:szCs w:val="28"/>
        </w:rPr>
        <w:t xml:space="preserve">     г. Тейково</w:t>
      </w:r>
    </w:p>
    <w:p w:rsidR="00B43D18" w:rsidRDefault="00B43D18" w:rsidP="00B43D1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B43D18" w:rsidRDefault="00177E9D" w:rsidP="00177E9D">
      <w:pPr>
        <w:spacing w:after="0" w:line="240" w:lineRule="auto"/>
        <w:jc w:val="center"/>
        <w:rPr>
          <w:rFonts w:ascii="Times New Roman" w:hAnsi="Times New Roman" w:cs="Times New Roman"/>
          <w:b/>
          <w:sz w:val="28"/>
          <w:szCs w:val="24"/>
        </w:rPr>
      </w:pPr>
      <w:r w:rsidRPr="00177E9D">
        <w:rPr>
          <w:rFonts w:ascii="Times New Roman" w:hAnsi="Times New Roman" w:cs="Times New Roman"/>
          <w:b/>
          <w:sz w:val="28"/>
          <w:szCs w:val="24"/>
        </w:rPr>
        <w:t>О внесении изменений в решение Совета Тейковского муниципального района от 28.03.2018 № 286-р «Об утверждении Порядка проведения конкурса по отбору кандидатур на должность главы Тейковского муниципального района»</w:t>
      </w:r>
    </w:p>
    <w:p w:rsidR="00177E9D" w:rsidRDefault="00177E9D" w:rsidP="00177E9D">
      <w:pPr>
        <w:spacing w:after="0" w:line="240" w:lineRule="auto"/>
        <w:jc w:val="center"/>
        <w:rPr>
          <w:rFonts w:ascii="Times New Roman" w:hAnsi="Times New Roman" w:cs="Times New Roman"/>
          <w:b/>
          <w:sz w:val="32"/>
          <w:szCs w:val="28"/>
        </w:rPr>
      </w:pPr>
    </w:p>
    <w:p w:rsidR="00DA4D55" w:rsidRDefault="00DA4D55" w:rsidP="00177E9D">
      <w:pPr>
        <w:spacing w:after="0" w:line="240" w:lineRule="auto"/>
        <w:jc w:val="center"/>
        <w:rPr>
          <w:rFonts w:ascii="Times New Roman" w:hAnsi="Times New Roman" w:cs="Times New Roman"/>
          <w:b/>
          <w:sz w:val="32"/>
          <w:szCs w:val="28"/>
        </w:rPr>
      </w:pPr>
    </w:p>
    <w:p w:rsidR="00DA4D55" w:rsidRPr="00177E9D" w:rsidRDefault="00DA4D55" w:rsidP="00177E9D">
      <w:pPr>
        <w:spacing w:after="0" w:line="240" w:lineRule="auto"/>
        <w:jc w:val="center"/>
        <w:rPr>
          <w:rFonts w:ascii="Times New Roman" w:hAnsi="Times New Roman" w:cs="Times New Roman"/>
          <w:b/>
          <w:sz w:val="32"/>
          <w:szCs w:val="28"/>
        </w:rPr>
      </w:pPr>
    </w:p>
    <w:p w:rsidR="00177E9D" w:rsidRPr="00177E9D" w:rsidRDefault="00177E9D" w:rsidP="00177E9D">
      <w:pPr>
        <w:autoSpaceDE w:val="0"/>
        <w:autoSpaceDN w:val="0"/>
        <w:adjustRightInd w:val="0"/>
        <w:spacing w:after="0" w:line="240" w:lineRule="auto"/>
        <w:ind w:firstLine="709"/>
        <w:jc w:val="both"/>
        <w:rPr>
          <w:rFonts w:ascii="Times New Roman" w:hAnsi="Times New Roman" w:cs="Times New Roman"/>
          <w:sz w:val="28"/>
          <w:szCs w:val="28"/>
        </w:rPr>
      </w:pPr>
      <w:r w:rsidRPr="00177E9D">
        <w:rPr>
          <w:rFonts w:ascii="Times New Roman" w:hAnsi="Times New Roman" w:cs="Times New Roman"/>
          <w:sz w:val="28"/>
          <w:szCs w:val="28"/>
        </w:rPr>
        <w:t xml:space="preserve">На основании Федерального </w:t>
      </w:r>
      <w:hyperlink r:id="rId6" w:history="1">
        <w:r w:rsidRPr="00177E9D">
          <w:rPr>
            <w:rFonts w:ascii="Times New Roman" w:hAnsi="Times New Roman" w:cs="Times New Roman"/>
            <w:sz w:val="28"/>
            <w:szCs w:val="28"/>
          </w:rPr>
          <w:t>закона</w:t>
        </w:r>
      </w:hyperlink>
      <w:r w:rsidRPr="00177E9D">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177E9D" w:rsidRPr="00177E9D" w:rsidRDefault="00177E9D" w:rsidP="00177E9D">
      <w:pPr>
        <w:autoSpaceDE w:val="0"/>
        <w:autoSpaceDN w:val="0"/>
        <w:adjustRightInd w:val="0"/>
        <w:spacing w:after="0" w:line="240" w:lineRule="auto"/>
        <w:jc w:val="both"/>
        <w:rPr>
          <w:rFonts w:ascii="Times New Roman" w:hAnsi="Times New Roman" w:cs="Times New Roman"/>
          <w:sz w:val="28"/>
          <w:szCs w:val="28"/>
        </w:rPr>
      </w:pPr>
      <w:r w:rsidRPr="00177E9D">
        <w:rPr>
          <w:rFonts w:ascii="Times New Roman" w:hAnsi="Times New Roman" w:cs="Times New Roman"/>
          <w:sz w:val="28"/>
          <w:szCs w:val="28"/>
        </w:rPr>
        <w:t xml:space="preserve"> </w:t>
      </w:r>
      <w:hyperlink r:id="rId7" w:history="1">
        <w:r w:rsidRPr="00177E9D">
          <w:rPr>
            <w:rFonts w:ascii="Times New Roman" w:hAnsi="Times New Roman" w:cs="Times New Roman"/>
            <w:sz w:val="28"/>
            <w:szCs w:val="28"/>
          </w:rPr>
          <w:t>Закона</w:t>
        </w:r>
      </w:hyperlink>
      <w:r w:rsidRPr="00177E9D">
        <w:rPr>
          <w:rFonts w:ascii="Times New Roman" w:hAnsi="Times New Roman" w:cs="Times New Roman"/>
          <w:sz w:val="28"/>
          <w:szCs w:val="28"/>
        </w:rPr>
        <w:t xml:space="preserve"> Ивановской области от 18.11.2014 N 86-ОЗ "О некоторых вопросах формирования, организации и деятельности органов местного самоуправления муниципальных образований Ивановской области", </w:t>
      </w:r>
      <w:hyperlink r:id="rId8" w:history="1">
        <w:r w:rsidRPr="00177E9D">
          <w:rPr>
            <w:rFonts w:ascii="Times New Roman" w:hAnsi="Times New Roman" w:cs="Times New Roman"/>
            <w:sz w:val="28"/>
            <w:szCs w:val="28"/>
          </w:rPr>
          <w:t>Устава</w:t>
        </w:r>
      </w:hyperlink>
      <w:r w:rsidRPr="00177E9D">
        <w:rPr>
          <w:rFonts w:ascii="Times New Roman" w:hAnsi="Times New Roman" w:cs="Times New Roman"/>
          <w:sz w:val="28"/>
          <w:szCs w:val="28"/>
        </w:rPr>
        <w:t xml:space="preserve"> </w:t>
      </w:r>
      <w:r w:rsidR="00F558B8">
        <w:rPr>
          <w:rFonts w:ascii="Times New Roman" w:hAnsi="Times New Roman" w:cs="Times New Roman"/>
          <w:sz w:val="28"/>
          <w:szCs w:val="28"/>
        </w:rPr>
        <w:t>Тейковского муниципального района,</w:t>
      </w:r>
    </w:p>
    <w:p w:rsidR="00B43D18" w:rsidRDefault="00B43D18" w:rsidP="00B43D18">
      <w:pPr>
        <w:spacing w:after="0" w:line="240" w:lineRule="auto"/>
        <w:jc w:val="both"/>
        <w:rPr>
          <w:rFonts w:ascii="Times New Roman" w:hAnsi="Times New Roman" w:cs="Times New Roman"/>
          <w:sz w:val="28"/>
          <w:szCs w:val="28"/>
        </w:rPr>
      </w:pPr>
    </w:p>
    <w:p w:rsidR="00B43D18" w:rsidRDefault="00B43D18" w:rsidP="00DA4D5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Совет Тейковского муниципального района </w:t>
      </w:r>
      <w:r w:rsidR="00856B1D">
        <w:rPr>
          <w:rFonts w:ascii="Times New Roman" w:hAnsi="Times New Roman" w:cs="Times New Roman"/>
          <w:b/>
          <w:sz w:val="28"/>
          <w:szCs w:val="28"/>
        </w:rPr>
        <w:t>РЕШИЛ</w:t>
      </w:r>
      <w:r>
        <w:rPr>
          <w:rFonts w:ascii="Times New Roman" w:hAnsi="Times New Roman" w:cs="Times New Roman"/>
          <w:b/>
          <w:sz w:val="28"/>
          <w:szCs w:val="28"/>
        </w:rPr>
        <w:t>:</w:t>
      </w:r>
    </w:p>
    <w:p w:rsidR="00B43D18" w:rsidRDefault="00B43D18" w:rsidP="00B43D18">
      <w:pPr>
        <w:spacing w:after="0" w:line="240" w:lineRule="auto"/>
        <w:jc w:val="both"/>
        <w:rPr>
          <w:rFonts w:ascii="Times New Roman" w:hAnsi="Times New Roman" w:cs="Times New Roman"/>
          <w:sz w:val="28"/>
          <w:szCs w:val="28"/>
        </w:rPr>
      </w:pPr>
    </w:p>
    <w:p w:rsidR="00DA4D55" w:rsidRDefault="00B43D18" w:rsidP="00572C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558B8" w:rsidRPr="00572C82">
        <w:rPr>
          <w:rFonts w:ascii="Times New Roman" w:hAnsi="Times New Roman" w:cs="Times New Roman"/>
          <w:sz w:val="28"/>
          <w:szCs w:val="28"/>
        </w:rPr>
        <w:t xml:space="preserve">Внести </w:t>
      </w:r>
      <w:r w:rsidR="00572C82" w:rsidRPr="00572C82">
        <w:rPr>
          <w:rFonts w:ascii="Times New Roman" w:hAnsi="Times New Roman" w:cs="Times New Roman"/>
          <w:sz w:val="28"/>
          <w:szCs w:val="28"/>
        </w:rPr>
        <w:t>в решени</w:t>
      </w:r>
      <w:r w:rsidR="00DA4D55">
        <w:rPr>
          <w:rFonts w:ascii="Times New Roman" w:hAnsi="Times New Roman" w:cs="Times New Roman"/>
          <w:sz w:val="28"/>
          <w:szCs w:val="28"/>
        </w:rPr>
        <w:t>е</w:t>
      </w:r>
      <w:r w:rsidR="00572C82" w:rsidRPr="00572C82">
        <w:rPr>
          <w:rFonts w:ascii="Times New Roman" w:hAnsi="Times New Roman" w:cs="Times New Roman"/>
          <w:sz w:val="28"/>
          <w:szCs w:val="28"/>
        </w:rPr>
        <w:t xml:space="preserve"> </w:t>
      </w:r>
      <w:r w:rsidR="00572C82" w:rsidRPr="00572C82">
        <w:rPr>
          <w:rFonts w:ascii="Times New Roman" w:hAnsi="Times New Roman" w:cs="Times New Roman"/>
          <w:sz w:val="28"/>
          <w:szCs w:val="24"/>
        </w:rPr>
        <w:t>Совета Тейковского муниципального района от 28.03.2018 № 286-р «Об утверждении Порядка проведения конкурса по отбору кандидатур на должность главы Тейковского муниципального района»</w:t>
      </w:r>
      <w:r w:rsidR="00572C82">
        <w:rPr>
          <w:rFonts w:ascii="Times New Roman" w:hAnsi="Times New Roman" w:cs="Times New Roman"/>
          <w:sz w:val="28"/>
          <w:szCs w:val="24"/>
        </w:rPr>
        <w:t xml:space="preserve">, </w:t>
      </w:r>
      <w:r w:rsidR="00DA4D55">
        <w:rPr>
          <w:rFonts w:ascii="Times New Roman" w:hAnsi="Times New Roman" w:cs="Times New Roman"/>
          <w:sz w:val="28"/>
          <w:szCs w:val="24"/>
        </w:rPr>
        <w:t xml:space="preserve">следующие </w:t>
      </w:r>
      <w:r w:rsidR="00DA4D55" w:rsidRPr="00572C82">
        <w:rPr>
          <w:rFonts w:ascii="Times New Roman" w:hAnsi="Times New Roman" w:cs="Times New Roman"/>
          <w:sz w:val="28"/>
          <w:szCs w:val="28"/>
        </w:rPr>
        <w:t>изменения</w:t>
      </w:r>
      <w:r w:rsidR="00DA4D55">
        <w:rPr>
          <w:rFonts w:ascii="Times New Roman" w:hAnsi="Times New Roman" w:cs="Times New Roman"/>
          <w:sz w:val="28"/>
          <w:szCs w:val="28"/>
        </w:rPr>
        <w:t>:</w:t>
      </w:r>
    </w:p>
    <w:p w:rsidR="00FF121F" w:rsidRDefault="00FF121F" w:rsidP="00572C82">
      <w:pPr>
        <w:spacing w:after="0" w:line="240" w:lineRule="auto"/>
        <w:jc w:val="both"/>
        <w:rPr>
          <w:rFonts w:ascii="Times New Roman" w:hAnsi="Times New Roman" w:cs="Times New Roman"/>
          <w:sz w:val="28"/>
          <w:szCs w:val="28"/>
        </w:rPr>
      </w:pPr>
    </w:p>
    <w:p w:rsidR="00FF121F" w:rsidRDefault="00FF121F" w:rsidP="00572C82">
      <w:pPr>
        <w:spacing w:after="0" w:line="240" w:lineRule="auto"/>
        <w:jc w:val="both"/>
        <w:rPr>
          <w:rFonts w:ascii="Times New Roman" w:hAnsi="Times New Roman" w:cs="Times New Roman"/>
          <w:sz w:val="28"/>
          <w:szCs w:val="28"/>
        </w:rPr>
      </w:pPr>
    </w:p>
    <w:p w:rsidR="00FF121F" w:rsidRDefault="00FF121F" w:rsidP="00572C82">
      <w:pPr>
        <w:spacing w:after="0" w:line="240" w:lineRule="auto"/>
        <w:jc w:val="both"/>
        <w:rPr>
          <w:rFonts w:ascii="Times New Roman" w:hAnsi="Times New Roman" w:cs="Times New Roman"/>
          <w:sz w:val="28"/>
          <w:szCs w:val="28"/>
        </w:rPr>
      </w:pPr>
    </w:p>
    <w:p w:rsidR="00FF121F" w:rsidRDefault="00FF121F" w:rsidP="00572C82">
      <w:pPr>
        <w:spacing w:after="0" w:line="240" w:lineRule="auto"/>
        <w:jc w:val="both"/>
        <w:rPr>
          <w:rFonts w:ascii="Times New Roman" w:hAnsi="Times New Roman" w:cs="Times New Roman"/>
          <w:sz w:val="28"/>
          <w:szCs w:val="28"/>
        </w:rPr>
      </w:pPr>
    </w:p>
    <w:p w:rsidR="00572C82" w:rsidRPr="00572C82" w:rsidRDefault="00DA4D55" w:rsidP="00DA4D55">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8"/>
        </w:rPr>
        <w:lastRenderedPageBreak/>
        <w:t xml:space="preserve">Приложение к </w:t>
      </w:r>
      <w:r w:rsidRPr="00572C82">
        <w:rPr>
          <w:rFonts w:ascii="Times New Roman" w:hAnsi="Times New Roman" w:cs="Times New Roman"/>
          <w:sz w:val="28"/>
          <w:szCs w:val="28"/>
        </w:rPr>
        <w:t>решени</w:t>
      </w:r>
      <w:r>
        <w:rPr>
          <w:rFonts w:ascii="Times New Roman" w:hAnsi="Times New Roman" w:cs="Times New Roman"/>
          <w:sz w:val="28"/>
          <w:szCs w:val="28"/>
        </w:rPr>
        <w:t>ю</w:t>
      </w:r>
      <w:r w:rsidRPr="00572C82">
        <w:rPr>
          <w:rFonts w:ascii="Times New Roman" w:hAnsi="Times New Roman" w:cs="Times New Roman"/>
          <w:sz w:val="28"/>
          <w:szCs w:val="28"/>
        </w:rPr>
        <w:t xml:space="preserve"> </w:t>
      </w:r>
      <w:r w:rsidRPr="00572C82">
        <w:rPr>
          <w:rFonts w:ascii="Times New Roman" w:hAnsi="Times New Roman" w:cs="Times New Roman"/>
          <w:sz w:val="28"/>
          <w:szCs w:val="24"/>
        </w:rPr>
        <w:t>Совета Тейковского муниципальног</w:t>
      </w:r>
      <w:r w:rsidR="00FF121F">
        <w:rPr>
          <w:rFonts w:ascii="Times New Roman" w:hAnsi="Times New Roman" w:cs="Times New Roman"/>
          <w:sz w:val="28"/>
          <w:szCs w:val="24"/>
        </w:rPr>
        <w:t xml:space="preserve">о района от 28.03.2018 № 286-р </w:t>
      </w:r>
      <w:r>
        <w:rPr>
          <w:rFonts w:ascii="Times New Roman" w:hAnsi="Times New Roman" w:cs="Times New Roman"/>
          <w:sz w:val="28"/>
          <w:szCs w:val="24"/>
        </w:rPr>
        <w:t>изложить</w:t>
      </w:r>
      <w:r w:rsidR="00572C82">
        <w:rPr>
          <w:rFonts w:ascii="Times New Roman" w:hAnsi="Times New Roman" w:cs="Times New Roman"/>
          <w:sz w:val="28"/>
          <w:szCs w:val="24"/>
        </w:rPr>
        <w:t xml:space="preserve"> в новой редакции (прилагается).</w:t>
      </w:r>
    </w:p>
    <w:p w:rsidR="00B43D18" w:rsidRDefault="00B43D18" w:rsidP="00572C82">
      <w:pPr>
        <w:spacing w:after="0" w:line="240" w:lineRule="auto"/>
        <w:jc w:val="both"/>
        <w:rPr>
          <w:rFonts w:ascii="Times New Roman" w:hAnsi="Times New Roman" w:cs="Times New Roman"/>
          <w:sz w:val="28"/>
          <w:szCs w:val="28"/>
        </w:rPr>
      </w:pPr>
    </w:p>
    <w:p w:rsidR="00B43D18" w:rsidRDefault="00B43D18" w:rsidP="00B43D18">
      <w:pPr>
        <w:spacing w:after="0" w:line="240" w:lineRule="auto"/>
        <w:jc w:val="both"/>
        <w:rPr>
          <w:rFonts w:ascii="Times New Roman" w:hAnsi="Times New Roman" w:cs="Times New Roman"/>
          <w:b/>
          <w:sz w:val="28"/>
          <w:szCs w:val="28"/>
        </w:rPr>
      </w:pPr>
    </w:p>
    <w:p w:rsidR="00DA4D55" w:rsidRDefault="00DA4D55" w:rsidP="00B43D18">
      <w:pPr>
        <w:spacing w:after="0" w:line="240" w:lineRule="auto"/>
        <w:jc w:val="both"/>
        <w:rPr>
          <w:rFonts w:ascii="Times New Roman" w:hAnsi="Times New Roman" w:cs="Times New Roman"/>
          <w:b/>
          <w:sz w:val="28"/>
          <w:szCs w:val="28"/>
        </w:rPr>
      </w:pPr>
    </w:p>
    <w:p w:rsidR="00E216E0" w:rsidRDefault="00E216E0" w:rsidP="00E216E0">
      <w:pPr>
        <w:pStyle w:val="ConsPlusNormal"/>
        <w:widowControl/>
        <w:ind w:firstLine="0"/>
        <w:rPr>
          <w:rFonts w:ascii="Times New Roman" w:hAnsi="Times New Roman" w:cs="Times New Roman"/>
          <w:b/>
          <w:sz w:val="28"/>
          <w:szCs w:val="28"/>
        </w:rPr>
      </w:pPr>
      <w:proofErr w:type="spellStart"/>
      <w:r>
        <w:rPr>
          <w:rFonts w:ascii="Times New Roman" w:hAnsi="Times New Roman" w:cs="Times New Roman"/>
          <w:b/>
          <w:sz w:val="28"/>
          <w:szCs w:val="28"/>
        </w:rPr>
        <w:t>И.о</w:t>
      </w:r>
      <w:proofErr w:type="spellEnd"/>
      <w:r>
        <w:rPr>
          <w:rFonts w:ascii="Times New Roman" w:hAnsi="Times New Roman" w:cs="Times New Roman"/>
          <w:b/>
          <w:sz w:val="28"/>
          <w:szCs w:val="28"/>
        </w:rPr>
        <w:t xml:space="preserve">. главы Тейковского                     </w:t>
      </w:r>
      <w:proofErr w:type="spellStart"/>
      <w:r w:rsidR="00DA4D55">
        <w:rPr>
          <w:rFonts w:ascii="Times New Roman" w:hAnsi="Times New Roman" w:cs="Times New Roman"/>
          <w:b/>
          <w:sz w:val="28"/>
          <w:szCs w:val="28"/>
        </w:rPr>
        <w:t>И.о</w:t>
      </w:r>
      <w:proofErr w:type="spellEnd"/>
      <w:r w:rsidR="00DA4D55">
        <w:rPr>
          <w:rFonts w:ascii="Times New Roman" w:hAnsi="Times New Roman" w:cs="Times New Roman"/>
          <w:b/>
          <w:sz w:val="28"/>
          <w:szCs w:val="28"/>
        </w:rPr>
        <w:t>. п</w:t>
      </w:r>
      <w:r>
        <w:rPr>
          <w:rFonts w:ascii="Times New Roman" w:hAnsi="Times New Roman" w:cs="Times New Roman"/>
          <w:b/>
          <w:sz w:val="28"/>
          <w:szCs w:val="28"/>
        </w:rPr>
        <w:t>редседател</w:t>
      </w:r>
      <w:r w:rsidR="00DA4D55">
        <w:rPr>
          <w:rFonts w:ascii="Times New Roman" w:hAnsi="Times New Roman" w:cs="Times New Roman"/>
          <w:b/>
          <w:sz w:val="28"/>
          <w:szCs w:val="28"/>
        </w:rPr>
        <w:t>я</w:t>
      </w:r>
      <w:r>
        <w:rPr>
          <w:rFonts w:ascii="Times New Roman" w:hAnsi="Times New Roman" w:cs="Times New Roman"/>
          <w:b/>
          <w:sz w:val="28"/>
          <w:szCs w:val="28"/>
        </w:rPr>
        <w:t xml:space="preserve"> Совета </w:t>
      </w:r>
    </w:p>
    <w:p w:rsidR="00E216E0" w:rsidRDefault="00E216E0" w:rsidP="00E216E0">
      <w:pPr>
        <w:rPr>
          <w:rFonts w:ascii="Times New Roman" w:hAnsi="Times New Roman" w:cs="Times New Roman"/>
          <w:b/>
          <w:sz w:val="28"/>
          <w:szCs w:val="28"/>
        </w:rPr>
      </w:pPr>
      <w:r>
        <w:rPr>
          <w:rFonts w:ascii="Times New Roman" w:hAnsi="Times New Roman" w:cs="Times New Roman"/>
          <w:b/>
          <w:sz w:val="28"/>
          <w:szCs w:val="28"/>
        </w:rPr>
        <w:t xml:space="preserve">муниципального района                    Тейковского муниципального района   </w:t>
      </w:r>
    </w:p>
    <w:p w:rsidR="00E216E0" w:rsidRDefault="00E216E0" w:rsidP="00E216E0">
      <w:pPr>
        <w:rPr>
          <w:rFonts w:ascii="Times New Roman" w:hAnsi="Times New Roman" w:cs="Times New Roman"/>
          <w:b/>
          <w:sz w:val="28"/>
          <w:szCs w:val="28"/>
        </w:rPr>
      </w:pPr>
      <w:r>
        <w:rPr>
          <w:rFonts w:ascii="Times New Roman" w:hAnsi="Times New Roman" w:cs="Times New Roman"/>
          <w:b/>
          <w:sz w:val="28"/>
          <w:szCs w:val="28"/>
        </w:rPr>
        <w:t xml:space="preserve">                             </w:t>
      </w:r>
    </w:p>
    <w:p w:rsidR="00E216E0" w:rsidRDefault="00E216E0" w:rsidP="00E216E0">
      <w:pPr>
        <w:rPr>
          <w:rFonts w:ascii="Times New Roman" w:hAnsi="Times New Roman" w:cs="Times New Roman"/>
          <w:b/>
          <w:sz w:val="28"/>
          <w:szCs w:val="28"/>
        </w:rPr>
      </w:pPr>
      <w:r>
        <w:rPr>
          <w:rFonts w:ascii="Times New Roman" w:hAnsi="Times New Roman" w:cs="Times New Roman"/>
          <w:b/>
          <w:sz w:val="28"/>
          <w:szCs w:val="28"/>
        </w:rPr>
        <w:t xml:space="preserve">                                Е.С. Фиохина</w:t>
      </w:r>
      <w:r>
        <w:rPr>
          <w:rFonts w:ascii="Times New Roman" w:hAnsi="Times New Roman" w:cs="Times New Roman"/>
          <w:sz w:val="28"/>
          <w:szCs w:val="28"/>
        </w:rPr>
        <w:t xml:space="preserve">                                             </w:t>
      </w:r>
      <w:r w:rsidR="00DA4D55">
        <w:rPr>
          <w:rFonts w:ascii="Times New Roman" w:hAnsi="Times New Roman" w:cs="Times New Roman"/>
          <w:b/>
          <w:sz w:val="28"/>
          <w:szCs w:val="28"/>
        </w:rPr>
        <w:t>Д.А. Беликов</w:t>
      </w:r>
    </w:p>
    <w:p w:rsidR="00DA4D55" w:rsidRDefault="00DA4D55" w:rsidP="00E216E0">
      <w:pPr>
        <w:rPr>
          <w:rFonts w:ascii="Times New Roman" w:hAnsi="Times New Roman" w:cs="Times New Roman"/>
          <w:b/>
          <w:sz w:val="28"/>
          <w:szCs w:val="28"/>
        </w:rPr>
      </w:pPr>
    </w:p>
    <w:p w:rsidR="00DA4D55" w:rsidRDefault="00DA4D55" w:rsidP="00E216E0">
      <w:pPr>
        <w:rPr>
          <w:rFonts w:ascii="Times New Roman" w:hAnsi="Times New Roman" w:cs="Times New Roman"/>
          <w:b/>
          <w:sz w:val="28"/>
          <w:szCs w:val="28"/>
        </w:rPr>
      </w:pPr>
    </w:p>
    <w:p w:rsidR="00DA4D55" w:rsidRDefault="00DA4D55" w:rsidP="00E216E0">
      <w:pPr>
        <w:rPr>
          <w:rFonts w:ascii="Times New Roman" w:hAnsi="Times New Roman" w:cs="Times New Roman"/>
          <w:b/>
          <w:sz w:val="28"/>
          <w:szCs w:val="28"/>
        </w:rPr>
      </w:pPr>
    </w:p>
    <w:p w:rsidR="00DA4D55" w:rsidRDefault="00DA4D55" w:rsidP="00E216E0">
      <w:pPr>
        <w:rPr>
          <w:rFonts w:ascii="Times New Roman" w:hAnsi="Times New Roman" w:cs="Times New Roman"/>
          <w:b/>
          <w:sz w:val="28"/>
          <w:szCs w:val="28"/>
        </w:rPr>
      </w:pPr>
    </w:p>
    <w:p w:rsidR="00DA4D55" w:rsidRDefault="00DA4D55" w:rsidP="00E216E0">
      <w:pPr>
        <w:rPr>
          <w:rFonts w:ascii="Times New Roman" w:hAnsi="Times New Roman" w:cs="Times New Roman"/>
          <w:b/>
          <w:sz w:val="28"/>
          <w:szCs w:val="28"/>
        </w:rPr>
      </w:pPr>
    </w:p>
    <w:p w:rsidR="00DA4D55" w:rsidRDefault="00DA4D55" w:rsidP="00E216E0">
      <w:pPr>
        <w:rPr>
          <w:rFonts w:ascii="Times New Roman" w:hAnsi="Times New Roman" w:cs="Times New Roman"/>
          <w:b/>
          <w:sz w:val="28"/>
          <w:szCs w:val="28"/>
        </w:rPr>
      </w:pPr>
    </w:p>
    <w:p w:rsidR="00DA4D55" w:rsidRDefault="00DA4D55" w:rsidP="00E216E0">
      <w:pPr>
        <w:rPr>
          <w:rFonts w:ascii="Times New Roman" w:hAnsi="Times New Roman" w:cs="Times New Roman"/>
          <w:b/>
          <w:sz w:val="28"/>
          <w:szCs w:val="28"/>
        </w:rPr>
      </w:pPr>
    </w:p>
    <w:p w:rsidR="00DA4D55" w:rsidRDefault="00DA4D55" w:rsidP="00E216E0">
      <w:pPr>
        <w:rPr>
          <w:rFonts w:ascii="Times New Roman" w:hAnsi="Times New Roman" w:cs="Times New Roman"/>
          <w:b/>
          <w:sz w:val="28"/>
          <w:szCs w:val="28"/>
        </w:rPr>
      </w:pPr>
    </w:p>
    <w:p w:rsidR="00DA4D55" w:rsidRDefault="00DA4D55" w:rsidP="00E216E0">
      <w:pPr>
        <w:rPr>
          <w:rFonts w:ascii="Times New Roman" w:hAnsi="Times New Roman" w:cs="Times New Roman"/>
          <w:b/>
          <w:sz w:val="28"/>
          <w:szCs w:val="28"/>
        </w:rPr>
      </w:pPr>
    </w:p>
    <w:p w:rsidR="00DA4D55" w:rsidRDefault="00DA4D55" w:rsidP="00E216E0">
      <w:pPr>
        <w:rPr>
          <w:rFonts w:ascii="Times New Roman" w:hAnsi="Times New Roman" w:cs="Times New Roman"/>
          <w:b/>
          <w:sz w:val="28"/>
          <w:szCs w:val="28"/>
        </w:rPr>
      </w:pPr>
    </w:p>
    <w:p w:rsidR="00DA4D55" w:rsidRDefault="00DA4D55" w:rsidP="00E216E0">
      <w:pPr>
        <w:rPr>
          <w:rFonts w:ascii="Times New Roman" w:hAnsi="Times New Roman" w:cs="Times New Roman"/>
          <w:b/>
          <w:sz w:val="28"/>
          <w:szCs w:val="28"/>
        </w:rPr>
      </w:pPr>
    </w:p>
    <w:p w:rsidR="00DA4D55" w:rsidRDefault="00DA4D55" w:rsidP="00E216E0">
      <w:pPr>
        <w:rPr>
          <w:rFonts w:ascii="Times New Roman" w:hAnsi="Times New Roman" w:cs="Times New Roman"/>
          <w:b/>
          <w:sz w:val="28"/>
          <w:szCs w:val="28"/>
        </w:rPr>
      </w:pPr>
    </w:p>
    <w:p w:rsidR="00DA4D55" w:rsidRDefault="00DA4D55" w:rsidP="00E216E0">
      <w:pPr>
        <w:rPr>
          <w:rFonts w:ascii="Times New Roman" w:hAnsi="Times New Roman" w:cs="Times New Roman"/>
          <w:b/>
          <w:sz w:val="28"/>
          <w:szCs w:val="28"/>
        </w:rPr>
      </w:pPr>
    </w:p>
    <w:p w:rsidR="00DA4D55" w:rsidRDefault="00DA4D55" w:rsidP="00E216E0">
      <w:pPr>
        <w:rPr>
          <w:rFonts w:ascii="Times New Roman" w:hAnsi="Times New Roman" w:cs="Times New Roman"/>
          <w:b/>
          <w:sz w:val="28"/>
          <w:szCs w:val="28"/>
        </w:rPr>
      </w:pPr>
    </w:p>
    <w:p w:rsidR="00DA4D55" w:rsidRDefault="00DA4D55" w:rsidP="00E216E0">
      <w:pPr>
        <w:rPr>
          <w:rFonts w:ascii="Times New Roman" w:hAnsi="Times New Roman" w:cs="Times New Roman"/>
          <w:b/>
          <w:sz w:val="28"/>
          <w:szCs w:val="28"/>
        </w:rPr>
      </w:pPr>
    </w:p>
    <w:p w:rsidR="00DA4D55" w:rsidRDefault="00DA4D55" w:rsidP="00E216E0">
      <w:pPr>
        <w:rPr>
          <w:rFonts w:ascii="Times New Roman" w:hAnsi="Times New Roman" w:cs="Times New Roman"/>
          <w:b/>
          <w:sz w:val="28"/>
          <w:szCs w:val="28"/>
        </w:rPr>
      </w:pPr>
    </w:p>
    <w:p w:rsidR="00DA4D55" w:rsidRDefault="00DA4D55" w:rsidP="00E216E0">
      <w:pPr>
        <w:rPr>
          <w:rFonts w:ascii="Times New Roman" w:hAnsi="Times New Roman" w:cs="Times New Roman"/>
          <w:b/>
          <w:sz w:val="28"/>
          <w:szCs w:val="28"/>
        </w:rPr>
      </w:pPr>
    </w:p>
    <w:p w:rsidR="00DA4D55" w:rsidRDefault="00DA4D55" w:rsidP="00E216E0">
      <w:pPr>
        <w:rPr>
          <w:rFonts w:ascii="Times New Roman" w:hAnsi="Times New Roman" w:cs="Times New Roman"/>
          <w:b/>
          <w:sz w:val="28"/>
          <w:szCs w:val="28"/>
        </w:rPr>
      </w:pPr>
    </w:p>
    <w:p w:rsidR="00DA4D55" w:rsidRDefault="00DA4D55" w:rsidP="00E216E0">
      <w:pPr>
        <w:rPr>
          <w:rFonts w:ascii="Times New Roman" w:hAnsi="Times New Roman" w:cs="Times New Roman"/>
          <w:b/>
          <w:sz w:val="28"/>
          <w:szCs w:val="28"/>
        </w:rPr>
      </w:pPr>
    </w:p>
    <w:p w:rsidR="00DA4D55" w:rsidRDefault="00DA4D55" w:rsidP="00572C82">
      <w:pPr>
        <w:spacing w:after="0" w:line="240" w:lineRule="auto"/>
        <w:jc w:val="right"/>
        <w:rPr>
          <w:rFonts w:ascii="Times New Roman" w:hAnsi="Times New Roman" w:cs="Times New Roman"/>
          <w:sz w:val="28"/>
          <w:szCs w:val="40"/>
        </w:rPr>
      </w:pPr>
    </w:p>
    <w:p w:rsidR="00DA4D55" w:rsidRDefault="00DA4D55" w:rsidP="00572C82">
      <w:pPr>
        <w:spacing w:after="0" w:line="240" w:lineRule="auto"/>
        <w:jc w:val="right"/>
        <w:rPr>
          <w:rFonts w:ascii="Times New Roman" w:hAnsi="Times New Roman" w:cs="Times New Roman"/>
          <w:sz w:val="28"/>
          <w:szCs w:val="40"/>
        </w:rPr>
      </w:pPr>
    </w:p>
    <w:p w:rsidR="00FF121F" w:rsidRDefault="00FF121F" w:rsidP="00572C82">
      <w:pPr>
        <w:spacing w:after="0" w:line="240" w:lineRule="auto"/>
        <w:jc w:val="right"/>
        <w:rPr>
          <w:rFonts w:ascii="Times New Roman" w:hAnsi="Times New Roman" w:cs="Times New Roman"/>
          <w:sz w:val="28"/>
          <w:szCs w:val="40"/>
        </w:rPr>
      </w:pPr>
    </w:p>
    <w:p w:rsidR="00FF121F" w:rsidRDefault="00FF121F" w:rsidP="00572C82">
      <w:pPr>
        <w:spacing w:after="0" w:line="240" w:lineRule="auto"/>
        <w:jc w:val="right"/>
        <w:rPr>
          <w:rFonts w:ascii="Times New Roman" w:hAnsi="Times New Roman" w:cs="Times New Roman"/>
          <w:sz w:val="28"/>
          <w:szCs w:val="40"/>
        </w:rPr>
      </w:pPr>
    </w:p>
    <w:p w:rsidR="00572C82" w:rsidRDefault="00572C82" w:rsidP="00572C82">
      <w:pPr>
        <w:spacing w:after="0" w:line="240" w:lineRule="auto"/>
        <w:jc w:val="right"/>
        <w:rPr>
          <w:rFonts w:ascii="Times New Roman" w:hAnsi="Times New Roman" w:cs="Times New Roman"/>
          <w:sz w:val="28"/>
          <w:szCs w:val="40"/>
        </w:rPr>
      </w:pPr>
      <w:r>
        <w:rPr>
          <w:rFonts w:ascii="Times New Roman" w:hAnsi="Times New Roman" w:cs="Times New Roman"/>
          <w:sz w:val="28"/>
          <w:szCs w:val="40"/>
        </w:rPr>
        <w:lastRenderedPageBreak/>
        <w:t xml:space="preserve">Приложение к решению </w:t>
      </w:r>
    </w:p>
    <w:p w:rsidR="00572C82" w:rsidRDefault="00572C82" w:rsidP="00572C82">
      <w:pPr>
        <w:spacing w:after="0" w:line="240" w:lineRule="auto"/>
        <w:jc w:val="right"/>
        <w:rPr>
          <w:rFonts w:ascii="Times New Roman" w:hAnsi="Times New Roman" w:cs="Times New Roman"/>
          <w:sz w:val="28"/>
          <w:szCs w:val="40"/>
        </w:rPr>
      </w:pPr>
      <w:r>
        <w:rPr>
          <w:rFonts w:ascii="Times New Roman" w:hAnsi="Times New Roman" w:cs="Times New Roman"/>
          <w:sz w:val="28"/>
          <w:szCs w:val="40"/>
        </w:rPr>
        <w:t>Совета Тейковского муниципального района</w:t>
      </w:r>
    </w:p>
    <w:p w:rsidR="00572C82" w:rsidRDefault="00572C82" w:rsidP="00572C82">
      <w:pPr>
        <w:spacing w:after="0" w:line="240" w:lineRule="auto"/>
        <w:jc w:val="right"/>
        <w:rPr>
          <w:rFonts w:ascii="Times New Roman" w:hAnsi="Times New Roman" w:cs="Times New Roman"/>
          <w:sz w:val="28"/>
          <w:szCs w:val="40"/>
        </w:rPr>
      </w:pPr>
      <w:r>
        <w:rPr>
          <w:rFonts w:ascii="Times New Roman" w:hAnsi="Times New Roman" w:cs="Times New Roman"/>
          <w:sz w:val="28"/>
          <w:szCs w:val="40"/>
        </w:rPr>
        <w:t xml:space="preserve">от </w:t>
      </w:r>
      <w:proofErr w:type="gramStart"/>
      <w:r w:rsidR="00084A26">
        <w:rPr>
          <w:rFonts w:ascii="Times New Roman" w:hAnsi="Times New Roman" w:cs="Times New Roman"/>
          <w:sz w:val="28"/>
          <w:szCs w:val="40"/>
        </w:rPr>
        <w:t>18.03.2020  №</w:t>
      </w:r>
      <w:proofErr w:type="gramEnd"/>
      <w:r w:rsidR="00856B1D">
        <w:rPr>
          <w:rFonts w:ascii="Times New Roman" w:hAnsi="Times New Roman" w:cs="Times New Roman"/>
          <w:sz w:val="28"/>
          <w:szCs w:val="40"/>
        </w:rPr>
        <w:t xml:space="preserve"> 469-р</w:t>
      </w:r>
    </w:p>
    <w:p w:rsidR="00FF121F" w:rsidRDefault="00FF121F" w:rsidP="00572C82">
      <w:pPr>
        <w:spacing w:after="0" w:line="240" w:lineRule="auto"/>
        <w:jc w:val="right"/>
        <w:rPr>
          <w:rFonts w:ascii="Times New Roman" w:hAnsi="Times New Roman" w:cs="Times New Roman"/>
          <w:sz w:val="28"/>
          <w:szCs w:val="40"/>
        </w:rPr>
      </w:pPr>
    </w:p>
    <w:p w:rsidR="00FF121F" w:rsidRDefault="00FF121F" w:rsidP="00572C82">
      <w:pPr>
        <w:spacing w:after="0" w:line="240" w:lineRule="auto"/>
        <w:jc w:val="right"/>
        <w:rPr>
          <w:rFonts w:ascii="Times New Roman" w:hAnsi="Times New Roman" w:cs="Times New Roman"/>
          <w:sz w:val="28"/>
          <w:szCs w:val="40"/>
        </w:rPr>
      </w:pPr>
    </w:p>
    <w:p w:rsidR="00FF121F" w:rsidRDefault="00FF121F" w:rsidP="00FF121F">
      <w:pPr>
        <w:spacing w:after="0" w:line="240" w:lineRule="auto"/>
        <w:jc w:val="right"/>
        <w:rPr>
          <w:rFonts w:ascii="Times New Roman" w:hAnsi="Times New Roman" w:cs="Times New Roman"/>
          <w:sz w:val="28"/>
          <w:szCs w:val="40"/>
        </w:rPr>
      </w:pPr>
      <w:r>
        <w:rPr>
          <w:rFonts w:ascii="Times New Roman" w:hAnsi="Times New Roman" w:cs="Times New Roman"/>
          <w:sz w:val="28"/>
          <w:szCs w:val="40"/>
        </w:rPr>
        <w:t xml:space="preserve">Приложение к решению </w:t>
      </w:r>
    </w:p>
    <w:p w:rsidR="00FF121F" w:rsidRDefault="00FF121F" w:rsidP="00FF121F">
      <w:pPr>
        <w:spacing w:after="0" w:line="240" w:lineRule="auto"/>
        <w:jc w:val="right"/>
        <w:rPr>
          <w:rFonts w:ascii="Times New Roman" w:hAnsi="Times New Roman" w:cs="Times New Roman"/>
          <w:sz w:val="28"/>
          <w:szCs w:val="40"/>
        </w:rPr>
      </w:pPr>
      <w:r>
        <w:rPr>
          <w:rFonts w:ascii="Times New Roman" w:hAnsi="Times New Roman" w:cs="Times New Roman"/>
          <w:sz w:val="28"/>
          <w:szCs w:val="40"/>
        </w:rPr>
        <w:t>Совета Тейковского муниципального района</w:t>
      </w:r>
    </w:p>
    <w:p w:rsidR="00FF121F" w:rsidRDefault="00FF121F" w:rsidP="00FF121F">
      <w:pPr>
        <w:spacing w:after="0" w:line="240" w:lineRule="auto"/>
        <w:jc w:val="right"/>
        <w:rPr>
          <w:rFonts w:ascii="Times New Roman" w:hAnsi="Times New Roman" w:cs="Times New Roman"/>
          <w:sz w:val="28"/>
          <w:szCs w:val="40"/>
        </w:rPr>
      </w:pPr>
      <w:r>
        <w:rPr>
          <w:rFonts w:ascii="Times New Roman" w:hAnsi="Times New Roman" w:cs="Times New Roman"/>
          <w:sz w:val="28"/>
          <w:szCs w:val="40"/>
        </w:rPr>
        <w:t xml:space="preserve">от </w:t>
      </w:r>
      <w:proofErr w:type="gramStart"/>
      <w:r>
        <w:rPr>
          <w:rFonts w:ascii="Times New Roman" w:hAnsi="Times New Roman" w:cs="Times New Roman"/>
          <w:sz w:val="28"/>
          <w:szCs w:val="40"/>
        </w:rPr>
        <w:t>28.03.2018  №</w:t>
      </w:r>
      <w:proofErr w:type="gramEnd"/>
      <w:r>
        <w:rPr>
          <w:rFonts w:ascii="Times New Roman" w:hAnsi="Times New Roman" w:cs="Times New Roman"/>
          <w:sz w:val="28"/>
          <w:szCs w:val="40"/>
        </w:rPr>
        <w:t xml:space="preserve"> 286-р</w:t>
      </w:r>
    </w:p>
    <w:p w:rsidR="00FF121F" w:rsidRDefault="00FF121F" w:rsidP="00572C82">
      <w:pPr>
        <w:spacing w:after="0" w:line="240" w:lineRule="auto"/>
        <w:jc w:val="right"/>
        <w:rPr>
          <w:rFonts w:ascii="Times New Roman" w:hAnsi="Times New Roman" w:cs="Times New Roman"/>
          <w:sz w:val="28"/>
          <w:szCs w:val="40"/>
        </w:rPr>
      </w:pPr>
    </w:p>
    <w:p w:rsidR="00FF121F" w:rsidRDefault="00FF121F" w:rsidP="00572C82">
      <w:pPr>
        <w:spacing w:after="0" w:line="240" w:lineRule="auto"/>
        <w:jc w:val="right"/>
        <w:rPr>
          <w:rFonts w:ascii="Times New Roman" w:hAnsi="Times New Roman" w:cs="Times New Roman"/>
          <w:sz w:val="28"/>
          <w:szCs w:val="40"/>
        </w:rPr>
      </w:pPr>
    </w:p>
    <w:p w:rsidR="00FF121F" w:rsidRDefault="00FF121F" w:rsidP="00572C82">
      <w:pPr>
        <w:spacing w:after="0" w:line="240" w:lineRule="auto"/>
        <w:jc w:val="right"/>
        <w:rPr>
          <w:rFonts w:ascii="Times New Roman" w:hAnsi="Times New Roman" w:cs="Times New Roman"/>
          <w:sz w:val="28"/>
          <w:szCs w:val="40"/>
        </w:rPr>
      </w:pPr>
    </w:p>
    <w:p w:rsidR="00FF121F" w:rsidRDefault="00FF121F" w:rsidP="00572C82">
      <w:pPr>
        <w:spacing w:after="0" w:line="240" w:lineRule="auto"/>
        <w:jc w:val="right"/>
        <w:rPr>
          <w:rFonts w:ascii="Times New Roman" w:hAnsi="Times New Roman" w:cs="Times New Roman"/>
          <w:sz w:val="28"/>
          <w:szCs w:val="40"/>
        </w:rPr>
      </w:pPr>
    </w:p>
    <w:p w:rsidR="00084A26" w:rsidRPr="006C58B1" w:rsidRDefault="00084A26" w:rsidP="00BD77C1">
      <w:pPr>
        <w:autoSpaceDE w:val="0"/>
        <w:autoSpaceDN w:val="0"/>
        <w:adjustRightInd w:val="0"/>
        <w:spacing w:after="0" w:line="240" w:lineRule="auto"/>
        <w:jc w:val="center"/>
        <w:rPr>
          <w:rFonts w:ascii="Times New Roman" w:hAnsi="Times New Roman" w:cs="Times New Roman"/>
          <w:b/>
          <w:bCs/>
          <w:sz w:val="28"/>
          <w:szCs w:val="28"/>
        </w:rPr>
      </w:pPr>
      <w:r w:rsidRPr="006C58B1">
        <w:rPr>
          <w:rFonts w:ascii="Times New Roman" w:hAnsi="Times New Roman" w:cs="Times New Roman"/>
          <w:b/>
          <w:bCs/>
          <w:sz w:val="28"/>
          <w:szCs w:val="28"/>
        </w:rPr>
        <w:t>Порядок проведения конкурса по отбору кандидатур</w:t>
      </w:r>
    </w:p>
    <w:p w:rsidR="00084A26" w:rsidRPr="006C58B1" w:rsidRDefault="00084A26" w:rsidP="00BD77C1">
      <w:pPr>
        <w:autoSpaceDE w:val="0"/>
        <w:autoSpaceDN w:val="0"/>
        <w:adjustRightInd w:val="0"/>
        <w:spacing w:after="0" w:line="240" w:lineRule="auto"/>
        <w:jc w:val="center"/>
        <w:rPr>
          <w:rFonts w:ascii="Times New Roman" w:hAnsi="Times New Roman" w:cs="Times New Roman"/>
          <w:b/>
          <w:bCs/>
          <w:sz w:val="28"/>
          <w:szCs w:val="28"/>
        </w:rPr>
      </w:pPr>
      <w:r w:rsidRPr="006C58B1">
        <w:rPr>
          <w:rFonts w:ascii="Times New Roman" w:hAnsi="Times New Roman" w:cs="Times New Roman"/>
          <w:b/>
          <w:bCs/>
          <w:sz w:val="28"/>
          <w:szCs w:val="28"/>
        </w:rPr>
        <w:t>на должность главы Тейковского муниципального образования</w:t>
      </w:r>
    </w:p>
    <w:p w:rsidR="00084A26" w:rsidRPr="006C58B1" w:rsidRDefault="00084A26" w:rsidP="00BD77C1">
      <w:pPr>
        <w:autoSpaceDE w:val="0"/>
        <w:autoSpaceDN w:val="0"/>
        <w:adjustRightInd w:val="0"/>
        <w:spacing w:after="0" w:line="240" w:lineRule="auto"/>
        <w:ind w:firstLine="709"/>
        <w:rPr>
          <w:rFonts w:ascii="Times New Roman" w:hAnsi="Times New Roman" w:cs="Times New Roman"/>
          <w:sz w:val="24"/>
          <w:szCs w:val="24"/>
        </w:rPr>
      </w:pPr>
    </w:p>
    <w:p w:rsidR="00084A26" w:rsidRPr="006C58B1" w:rsidRDefault="00084A26" w:rsidP="00BD77C1">
      <w:pPr>
        <w:autoSpaceDE w:val="0"/>
        <w:autoSpaceDN w:val="0"/>
        <w:adjustRightInd w:val="0"/>
        <w:spacing w:after="0" w:line="240" w:lineRule="auto"/>
        <w:ind w:firstLine="709"/>
        <w:outlineLvl w:val="0"/>
        <w:rPr>
          <w:rFonts w:ascii="Times New Roman" w:hAnsi="Times New Roman" w:cs="Times New Roman"/>
          <w:sz w:val="28"/>
          <w:szCs w:val="28"/>
        </w:rPr>
      </w:pPr>
    </w:p>
    <w:p w:rsidR="00084A26" w:rsidRPr="006C58B1" w:rsidRDefault="00084A26" w:rsidP="00BD77C1">
      <w:pPr>
        <w:autoSpaceDE w:val="0"/>
        <w:autoSpaceDN w:val="0"/>
        <w:adjustRightInd w:val="0"/>
        <w:spacing w:after="0" w:line="240" w:lineRule="auto"/>
        <w:jc w:val="center"/>
        <w:outlineLvl w:val="0"/>
        <w:rPr>
          <w:rFonts w:ascii="Times New Roman" w:hAnsi="Times New Roman" w:cs="Times New Roman"/>
          <w:b/>
          <w:bCs/>
          <w:sz w:val="28"/>
          <w:szCs w:val="28"/>
        </w:rPr>
      </w:pPr>
      <w:r w:rsidRPr="006C58B1">
        <w:rPr>
          <w:rFonts w:ascii="Times New Roman" w:hAnsi="Times New Roman" w:cs="Times New Roman"/>
          <w:b/>
          <w:bCs/>
          <w:sz w:val="28"/>
          <w:szCs w:val="28"/>
        </w:rPr>
        <w:t>1. Предмет регулирования</w:t>
      </w:r>
    </w:p>
    <w:p w:rsidR="00084A26" w:rsidRPr="006C58B1" w:rsidRDefault="00084A26" w:rsidP="00BD77C1">
      <w:pPr>
        <w:autoSpaceDE w:val="0"/>
        <w:autoSpaceDN w:val="0"/>
        <w:adjustRightInd w:val="0"/>
        <w:spacing w:after="0" w:line="240" w:lineRule="auto"/>
        <w:ind w:firstLine="709"/>
        <w:rPr>
          <w:rFonts w:ascii="Times New Roman" w:hAnsi="Times New Roman" w:cs="Times New Roman"/>
          <w:sz w:val="28"/>
          <w:szCs w:val="28"/>
        </w:rPr>
      </w:pP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 xml:space="preserve">1.1. </w:t>
      </w:r>
      <w:r w:rsidRPr="006C58B1">
        <w:rPr>
          <w:rFonts w:ascii="Times New Roman" w:hAnsi="Times New Roman" w:cs="Times New Roman"/>
          <w:sz w:val="28"/>
          <w:szCs w:val="24"/>
        </w:rPr>
        <w:t>Порядок проведения конкурса по отбору кандидатур на должность главы Тейковского муниципального района</w:t>
      </w:r>
      <w:r w:rsidRPr="006C58B1">
        <w:rPr>
          <w:rFonts w:ascii="Times New Roman" w:hAnsi="Times New Roman" w:cs="Times New Roman"/>
          <w:sz w:val="28"/>
          <w:szCs w:val="28"/>
        </w:rPr>
        <w:t xml:space="preserve"> (далее - Порядок) в соответствии с Федеральным </w:t>
      </w:r>
      <w:hyperlink r:id="rId9" w:history="1">
        <w:r w:rsidRPr="006C58B1">
          <w:rPr>
            <w:rFonts w:ascii="Times New Roman" w:hAnsi="Times New Roman" w:cs="Times New Roman"/>
            <w:sz w:val="28"/>
            <w:szCs w:val="28"/>
          </w:rPr>
          <w:t>законом</w:t>
        </w:r>
      </w:hyperlink>
      <w:r w:rsidRPr="006C58B1">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10" w:history="1">
        <w:r w:rsidRPr="006C58B1">
          <w:rPr>
            <w:rFonts w:ascii="Times New Roman" w:hAnsi="Times New Roman" w:cs="Times New Roman"/>
            <w:sz w:val="28"/>
            <w:szCs w:val="28"/>
          </w:rPr>
          <w:t>Законом</w:t>
        </w:r>
      </w:hyperlink>
      <w:r w:rsidRPr="006C58B1">
        <w:rPr>
          <w:rFonts w:ascii="Times New Roman" w:hAnsi="Times New Roman" w:cs="Times New Roman"/>
          <w:sz w:val="28"/>
          <w:szCs w:val="28"/>
        </w:rPr>
        <w:t xml:space="preserve"> Ивановской области от 18.11.2014 N 86-ОЗ "О некоторых вопросах формирования, организации и деятельности органов местного самоуправления муниципальных образований Ивановской области", </w:t>
      </w:r>
      <w:hyperlink r:id="rId11" w:history="1">
        <w:r w:rsidRPr="006C58B1">
          <w:rPr>
            <w:rFonts w:ascii="Times New Roman" w:hAnsi="Times New Roman" w:cs="Times New Roman"/>
            <w:sz w:val="28"/>
            <w:szCs w:val="28"/>
          </w:rPr>
          <w:t>Уставом</w:t>
        </w:r>
      </w:hyperlink>
      <w:r w:rsidRPr="006C58B1">
        <w:rPr>
          <w:rFonts w:ascii="Times New Roman" w:hAnsi="Times New Roman" w:cs="Times New Roman"/>
          <w:sz w:val="28"/>
          <w:szCs w:val="28"/>
        </w:rPr>
        <w:t xml:space="preserve"> Тейковского муниципального района определяет порядок проведения конкурса по отбору кандидатур на должность Главы Тейковского муниципального района из числа кандидатур, представленных конкурсной комиссией по результатам конкурса.</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p>
    <w:p w:rsidR="00084A26" w:rsidRPr="006C58B1" w:rsidRDefault="00084A26" w:rsidP="00BD77C1">
      <w:pPr>
        <w:autoSpaceDE w:val="0"/>
        <w:autoSpaceDN w:val="0"/>
        <w:adjustRightInd w:val="0"/>
        <w:spacing w:after="0" w:line="240" w:lineRule="auto"/>
        <w:jc w:val="center"/>
        <w:outlineLvl w:val="0"/>
        <w:rPr>
          <w:rFonts w:ascii="Times New Roman" w:hAnsi="Times New Roman" w:cs="Times New Roman"/>
          <w:b/>
          <w:bCs/>
          <w:sz w:val="28"/>
          <w:szCs w:val="28"/>
        </w:rPr>
      </w:pPr>
      <w:r w:rsidRPr="006C58B1">
        <w:rPr>
          <w:rFonts w:ascii="Times New Roman" w:hAnsi="Times New Roman" w:cs="Times New Roman"/>
          <w:b/>
          <w:bCs/>
          <w:sz w:val="28"/>
          <w:szCs w:val="28"/>
        </w:rPr>
        <w:t>2. Понятия и термины, используемые в Порядке</w:t>
      </w:r>
    </w:p>
    <w:p w:rsidR="00084A26" w:rsidRPr="006C58B1" w:rsidRDefault="00084A26" w:rsidP="00BD77C1">
      <w:pPr>
        <w:autoSpaceDE w:val="0"/>
        <w:autoSpaceDN w:val="0"/>
        <w:adjustRightInd w:val="0"/>
        <w:spacing w:after="0" w:line="240" w:lineRule="auto"/>
        <w:ind w:firstLine="709"/>
        <w:rPr>
          <w:rFonts w:ascii="Times New Roman" w:hAnsi="Times New Roman" w:cs="Times New Roman"/>
          <w:sz w:val="28"/>
          <w:szCs w:val="28"/>
        </w:rPr>
      </w:pP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2.1. В Порядке используются следующие понятия и термины:</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 xml:space="preserve">Глава Тейковского муниципального района (далее по тексту - Глава района) - высшее должностное лицо </w:t>
      </w:r>
      <w:r w:rsidR="00844FED" w:rsidRPr="006C58B1">
        <w:rPr>
          <w:rFonts w:ascii="Times New Roman" w:hAnsi="Times New Roman" w:cs="Times New Roman"/>
          <w:sz w:val="28"/>
          <w:szCs w:val="28"/>
        </w:rPr>
        <w:t>Тейковского муниципального района</w:t>
      </w:r>
      <w:r w:rsidRPr="006C58B1">
        <w:rPr>
          <w:rFonts w:ascii="Times New Roman" w:hAnsi="Times New Roman" w:cs="Times New Roman"/>
          <w:sz w:val="28"/>
          <w:szCs w:val="28"/>
        </w:rPr>
        <w:t xml:space="preserve">, наделенное </w:t>
      </w:r>
      <w:hyperlink r:id="rId12" w:history="1">
        <w:r w:rsidRPr="006C58B1">
          <w:rPr>
            <w:rFonts w:ascii="Times New Roman" w:hAnsi="Times New Roman" w:cs="Times New Roman"/>
            <w:sz w:val="28"/>
            <w:szCs w:val="28"/>
          </w:rPr>
          <w:t>Уставом</w:t>
        </w:r>
      </w:hyperlink>
      <w:r w:rsidRPr="006C58B1">
        <w:rPr>
          <w:rFonts w:ascii="Times New Roman" w:hAnsi="Times New Roman" w:cs="Times New Roman"/>
          <w:sz w:val="28"/>
          <w:szCs w:val="28"/>
        </w:rPr>
        <w:t xml:space="preserve"> Тейковского муниципального района собственными полномочиями по решению вопросов местного значения;</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кандидат на должность Главы района (далее по тексту - кандидат) - гражданин, представивший документы для участия в конкурсе по отбору кандидатур на должность Главы района и зарегистрированный конкурсной комиссией в установленном настоящим Положением порядке;</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кандидатура на должность Главы района - зарегистрированный кандидат, представленный конкурсной комиссией по результатам конкурса Совету Тейковского муниципального района (далее по тексту - Совет района) для проведения голосования по избранию на должность Главы района;</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lastRenderedPageBreak/>
        <w:t>конкурсная комиссия - комиссия по проведению конкурса по отбору кандидатур на должность Главы района;</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конкурс по отбору кандидатур на должность Главы района (далее по тексту - конкурс) - проводимая в соответствии с решением Совета района о проведении конкурса и настоящим Положением процедура отбора кандидатур на должность Главы района из числа зарегистрированных конкурсной комиссией кандидатов.</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p>
    <w:p w:rsidR="00084A26" w:rsidRPr="006C58B1" w:rsidRDefault="00084A26" w:rsidP="00BD77C1">
      <w:pPr>
        <w:autoSpaceDE w:val="0"/>
        <w:autoSpaceDN w:val="0"/>
        <w:adjustRightInd w:val="0"/>
        <w:spacing w:after="0" w:line="240" w:lineRule="auto"/>
        <w:jc w:val="center"/>
        <w:outlineLvl w:val="0"/>
        <w:rPr>
          <w:rFonts w:ascii="Times New Roman" w:hAnsi="Times New Roman" w:cs="Times New Roman"/>
          <w:b/>
          <w:bCs/>
          <w:sz w:val="28"/>
          <w:szCs w:val="28"/>
        </w:rPr>
      </w:pPr>
      <w:r w:rsidRPr="006C58B1">
        <w:rPr>
          <w:rFonts w:ascii="Times New Roman" w:hAnsi="Times New Roman" w:cs="Times New Roman"/>
          <w:b/>
          <w:bCs/>
          <w:sz w:val="28"/>
          <w:szCs w:val="28"/>
        </w:rPr>
        <w:t>3. Цели проведения конкурса</w:t>
      </w:r>
    </w:p>
    <w:p w:rsidR="00084A26" w:rsidRPr="006C58B1" w:rsidRDefault="00084A26" w:rsidP="00BD77C1">
      <w:pPr>
        <w:autoSpaceDE w:val="0"/>
        <w:autoSpaceDN w:val="0"/>
        <w:adjustRightInd w:val="0"/>
        <w:spacing w:after="0" w:line="240" w:lineRule="auto"/>
        <w:ind w:firstLine="709"/>
        <w:rPr>
          <w:rFonts w:ascii="Times New Roman" w:hAnsi="Times New Roman" w:cs="Times New Roman"/>
          <w:sz w:val="28"/>
          <w:szCs w:val="28"/>
        </w:rPr>
      </w:pP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 xml:space="preserve">3.1. Целью проведения конкурса является отбор на альтернативной основе кандидатур на должность Главы района из числа граждан, представивших документы для участия в конкурсе и зарегистрированных конкурсной комиссией в качестве кандидатов, способных по своим личностным и деловым качествам осуществлять полномочия Главы района по решению вопросов местного значения </w:t>
      </w:r>
      <w:r w:rsidR="00844FED" w:rsidRPr="006C58B1">
        <w:rPr>
          <w:rFonts w:ascii="Times New Roman" w:hAnsi="Times New Roman" w:cs="Times New Roman"/>
          <w:sz w:val="28"/>
          <w:szCs w:val="28"/>
        </w:rPr>
        <w:t>Тейковского муниципального района</w:t>
      </w:r>
      <w:r w:rsidRPr="006C58B1">
        <w:rPr>
          <w:rFonts w:ascii="Times New Roman" w:hAnsi="Times New Roman" w:cs="Times New Roman"/>
          <w:sz w:val="28"/>
          <w:szCs w:val="28"/>
        </w:rPr>
        <w:t xml:space="preserve">, а также обеспечивать осуществление органами местного самоуправления </w:t>
      </w:r>
      <w:r w:rsidR="00844FED" w:rsidRPr="006C58B1">
        <w:rPr>
          <w:rFonts w:ascii="Times New Roman" w:hAnsi="Times New Roman" w:cs="Times New Roman"/>
          <w:sz w:val="28"/>
          <w:szCs w:val="28"/>
        </w:rPr>
        <w:t>Тейковского муниципального района</w:t>
      </w:r>
      <w:r w:rsidRPr="006C58B1">
        <w:rPr>
          <w:rFonts w:ascii="Times New Roman" w:hAnsi="Times New Roman" w:cs="Times New Roman"/>
          <w:sz w:val="28"/>
          <w:szCs w:val="28"/>
        </w:rPr>
        <w:t xml:space="preserve"> полномочий по решению вопросов местного значения </w:t>
      </w:r>
      <w:r w:rsidR="00844FED" w:rsidRPr="006C58B1">
        <w:rPr>
          <w:rFonts w:ascii="Times New Roman" w:hAnsi="Times New Roman" w:cs="Times New Roman"/>
          <w:sz w:val="28"/>
          <w:szCs w:val="28"/>
        </w:rPr>
        <w:t>Тейковского муниципального района</w:t>
      </w:r>
      <w:r w:rsidRPr="006C58B1">
        <w:rPr>
          <w:rFonts w:ascii="Times New Roman" w:hAnsi="Times New Roman" w:cs="Times New Roman"/>
          <w:sz w:val="28"/>
          <w:szCs w:val="28"/>
        </w:rPr>
        <w:t xml:space="preserve"> и отдельных государственных полномочий, переданных органам местного самоуправления </w:t>
      </w:r>
      <w:r w:rsidR="00844FED" w:rsidRPr="006C58B1">
        <w:rPr>
          <w:rFonts w:ascii="Times New Roman" w:hAnsi="Times New Roman" w:cs="Times New Roman"/>
          <w:sz w:val="28"/>
          <w:szCs w:val="28"/>
        </w:rPr>
        <w:t>Тейковского муниципального района</w:t>
      </w:r>
      <w:r w:rsidRPr="006C58B1">
        <w:rPr>
          <w:rFonts w:ascii="Times New Roman" w:hAnsi="Times New Roman" w:cs="Times New Roman"/>
          <w:sz w:val="28"/>
          <w:szCs w:val="28"/>
        </w:rPr>
        <w:t xml:space="preserve"> федеральными законами и законами Ивановской области.</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3.2. Конкурс призван обеспечивать равные права граждан Российской Федерации на замещение должности Главы района.</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p>
    <w:p w:rsidR="00084A26" w:rsidRPr="006C58B1" w:rsidRDefault="00084A26" w:rsidP="00BD77C1">
      <w:pPr>
        <w:autoSpaceDE w:val="0"/>
        <w:autoSpaceDN w:val="0"/>
        <w:adjustRightInd w:val="0"/>
        <w:spacing w:after="0" w:line="240" w:lineRule="auto"/>
        <w:jc w:val="center"/>
        <w:outlineLvl w:val="0"/>
        <w:rPr>
          <w:rFonts w:ascii="Times New Roman" w:hAnsi="Times New Roman" w:cs="Times New Roman"/>
          <w:b/>
          <w:bCs/>
          <w:sz w:val="28"/>
          <w:szCs w:val="28"/>
        </w:rPr>
      </w:pPr>
      <w:r w:rsidRPr="006C58B1">
        <w:rPr>
          <w:rFonts w:ascii="Times New Roman" w:hAnsi="Times New Roman" w:cs="Times New Roman"/>
          <w:b/>
          <w:bCs/>
          <w:sz w:val="28"/>
          <w:szCs w:val="28"/>
        </w:rPr>
        <w:t>4. Порядок принятия решения о проведении конкурса</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4.1. Решение о проведении конкурса принимает Совет района.</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4.2. Решение о проведении конкурса принимается в случаях:</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 xml:space="preserve">1) истечения срока полномочий Главы района, предусмотренного </w:t>
      </w:r>
      <w:hyperlink r:id="rId13" w:history="1">
        <w:r w:rsidRPr="006C58B1">
          <w:rPr>
            <w:rFonts w:ascii="Times New Roman" w:hAnsi="Times New Roman" w:cs="Times New Roman"/>
            <w:sz w:val="28"/>
            <w:szCs w:val="28"/>
          </w:rPr>
          <w:t>Уставом</w:t>
        </w:r>
      </w:hyperlink>
      <w:r w:rsidRPr="006C58B1">
        <w:rPr>
          <w:rFonts w:ascii="Times New Roman" w:hAnsi="Times New Roman" w:cs="Times New Roman"/>
          <w:sz w:val="28"/>
          <w:szCs w:val="28"/>
        </w:rPr>
        <w:t xml:space="preserve"> </w:t>
      </w:r>
      <w:r w:rsidR="00844FED" w:rsidRPr="006C58B1">
        <w:rPr>
          <w:rFonts w:ascii="Times New Roman" w:hAnsi="Times New Roman" w:cs="Times New Roman"/>
          <w:sz w:val="28"/>
          <w:szCs w:val="28"/>
        </w:rPr>
        <w:t>Тейковского муниципального района</w:t>
      </w:r>
      <w:r w:rsidRPr="006C58B1">
        <w:rPr>
          <w:rFonts w:ascii="Times New Roman" w:hAnsi="Times New Roman" w:cs="Times New Roman"/>
          <w:sz w:val="28"/>
          <w:szCs w:val="28"/>
        </w:rPr>
        <w:t>;</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2) досрочного прекращения полномочий Главы района;</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3) признания конкурса несостоявшимся;</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 xml:space="preserve">4) </w:t>
      </w:r>
      <w:proofErr w:type="spellStart"/>
      <w:r w:rsidRPr="006C58B1">
        <w:rPr>
          <w:rFonts w:ascii="Times New Roman" w:hAnsi="Times New Roman" w:cs="Times New Roman"/>
          <w:sz w:val="28"/>
          <w:szCs w:val="28"/>
        </w:rPr>
        <w:t>неизбрания</w:t>
      </w:r>
      <w:proofErr w:type="spellEnd"/>
      <w:r w:rsidRPr="006C58B1">
        <w:rPr>
          <w:rFonts w:ascii="Times New Roman" w:hAnsi="Times New Roman" w:cs="Times New Roman"/>
          <w:sz w:val="28"/>
          <w:szCs w:val="28"/>
        </w:rPr>
        <w:t xml:space="preserve"> Советом района на должность Главы района ни одной из кандидатур, представленных конкурсной комиссией по результатам конкурса.</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4.3. Решение Совета района о проведении конкурса должно содержать условия проведения конкурса, сведения о дате, времени и месте его проведения, дате начала и окончания приема документов, месте и времени приема документов.</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К условиям конкурса относятся:</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1) требования, предъявляемые к кандидатам на должность Главы района;</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2) перечень документов, представляемых гражданами для участия в конкурсе по отбору кандидатур на должность Главы района.</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lastRenderedPageBreak/>
        <w:t>Прием документов для участия в конкурсе конкурсной комиссией должен начинаться не ранее следующего рабочего дня после дня опубликования решения Совета района о проведении конкурса по отбору кандидатур на должность Главы района.</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 xml:space="preserve">4.4. Решение Совета района о проведении конкурса подлежит официальному опубликованию в порядке, установленном </w:t>
      </w:r>
      <w:hyperlink r:id="rId14" w:history="1">
        <w:r w:rsidRPr="006C58B1">
          <w:rPr>
            <w:rFonts w:ascii="Times New Roman" w:hAnsi="Times New Roman" w:cs="Times New Roman"/>
            <w:sz w:val="28"/>
            <w:szCs w:val="28"/>
          </w:rPr>
          <w:t>Уставом</w:t>
        </w:r>
      </w:hyperlink>
      <w:r w:rsidRPr="006C58B1">
        <w:rPr>
          <w:rFonts w:ascii="Times New Roman" w:hAnsi="Times New Roman" w:cs="Times New Roman"/>
          <w:sz w:val="28"/>
          <w:szCs w:val="28"/>
        </w:rPr>
        <w:t xml:space="preserve"> </w:t>
      </w:r>
      <w:r w:rsidR="00844FED" w:rsidRPr="006C58B1">
        <w:rPr>
          <w:rFonts w:ascii="Times New Roman" w:hAnsi="Times New Roman" w:cs="Times New Roman"/>
          <w:sz w:val="28"/>
          <w:szCs w:val="28"/>
        </w:rPr>
        <w:t>Тейковского муниципального района</w:t>
      </w:r>
      <w:r w:rsidRPr="006C58B1">
        <w:rPr>
          <w:rFonts w:ascii="Times New Roman" w:hAnsi="Times New Roman" w:cs="Times New Roman"/>
          <w:sz w:val="28"/>
          <w:szCs w:val="28"/>
        </w:rPr>
        <w:t>, не позднее чем за двадцать дней до дня проведения конкурса.</w:t>
      </w:r>
    </w:p>
    <w:p w:rsidR="00084A26" w:rsidRPr="006C58B1" w:rsidRDefault="00084A26" w:rsidP="00BD77C1">
      <w:pPr>
        <w:autoSpaceDE w:val="0"/>
        <w:autoSpaceDN w:val="0"/>
        <w:adjustRightInd w:val="0"/>
        <w:spacing w:after="0" w:line="240" w:lineRule="auto"/>
        <w:ind w:firstLine="709"/>
        <w:jc w:val="center"/>
        <w:rPr>
          <w:rFonts w:ascii="Times New Roman" w:hAnsi="Times New Roman" w:cs="Times New Roman"/>
          <w:sz w:val="28"/>
          <w:szCs w:val="28"/>
        </w:rPr>
      </w:pPr>
    </w:p>
    <w:p w:rsidR="00084A26" w:rsidRPr="006C58B1" w:rsidRDefault="00084A26" w:rsidP="00BD77C1">
      <w:pPr>
        <w:autoSpaceDE w:val="0"/>
        <w:autoSpaceDN w:val="0"/>
        <w:adjustRightInd w:val="0"/>
        <w:spacing w:after="0" w:line="240" w:lineRule="auto"/>
        <w:jc w:val="center"/>
        <w:outlineLvl w:val="0"/>
        <w:rPr>
          <w:rFonts w:ascii="Times New Roman" w:hAnsi="Times New Roman" w:cs="Times New Roman"/>
          <w:b/>
          <w:bCs/>
          <w:sz w:val="28"/>
          <w:szCs w:val="28"/>
        </w:rPr>
      </w:pPr>
      <w:r w:rsidRPr="006C58B1">
        <w:rPr>
          <w:rFonts w:ascii="Times New Roman" w:hAnsi="Times New Roman" w:cs="Times New Roman"/>
          <w:b/>
          <w:bCs/>
          <w:sz w:val="28"/>
          <w:szCs w:val="28"/>
        </w:rPr>
        <w:t>5. Порядок формирования и организации деятельности</w:t>
      </w:r>
    </w:p>
    <w:p w:rsidR="00084A26" w:rsidRPr="006C58B1" w:rsidRDefault="00084A26" w:rsidP="00BD77C1">
      <w:pPr>
        <w:autoSpaceDE w:val="0"/>
        <w:autoSpaceDN w:val="0"/>
        <w:adjustRightInd w:val="0"/>
        <w:spacing w:after="0" w:line="240" w:lineRule="auto"/>
        <w:ind w:firstLine="709"/>
        <w:jc w:val="center"/>
        <w:rPr>
          <w:rFonts w:ascii="Times New Roman" w:hAnsi="Times New Roman" w:cs="Times New Roman"/>
          <w:b/>
          <w:bCs/>
          <w:sz w:val="28"/>
          <w:szCs w:val="28"/>
        </w:rPr>
      </w:pPr>
      <w:r w:rsidRPr="006C58B1">
        <w:rPr>
          <w:rFonts w:ascii="Times New Roman" w:hAnsi="Times New Roman" w:cs="Times New Roman"/>
          <w:b/>
          <w:bCs/>
          <w:sz w:val="28"/>
          <w:szCs w:val="28"/>
        </w:rPr>
        <w:t>конкурсной комиссии</w:t>
      </w:r>
    </w:p>
    <w:p w:rsidR="00084A26" w:rsidRPr="006C58B1" w:rsidRDefault="00084A26" w:rsidP="00BD77C1">
      <w:pPr>
        <w:autoSpaceDE w:val="0"/>
        <w:autoSpaceDN w:val="0"/>
        <w:adjustRightInd w:val="0"/>
        <w:spacing w:after="0" w:line="240" w:lineRule="auto"/>
        <w:ind w:firstLine="709"/>
        <w:jc w:val="center"/>
        <w:rPr>
          <w:rFonts w:ascii="Times New Roman" w:hAnsi="Times New Roman" w:cs="Times New Roman"/>
          <w:sz w:val="28"/>
          <w:szCs w:val="28"/>
        </w:rPr>
      </w:pP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5.1. Для проведения конкурса формируется конкурсная комиссия в количестве 8 человек.</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5.2. При форм</w:t>
      </w:r>
      <w:r w:rsidR="00844FED" w:rsidRPr="006C58B1">
        <w:rPr>
          <w:rFonts w:ascii="Times New Roman" w:hAnsi="Times New Roman" w:cs="Times New Roman"/>
          <w:sz w:val="28"/>
          <w:szCs w:val="28"/>
        </w:rPr>
        <w:t>ировании конкурсной комиссии 1/2</w:t>
      </w:r>
      <w:r w:rsidRPr="006C58B1">
        <w:rPr>
          <w:rFonts w:ascii="Times New Roman" w:hAnsi="Times New Roman" w:cs="Times New Roman"/>
          <w:sz w:val="28"/>
          <w:szCs w:val="28"/>
        </w:rPr>
        <w:t xml:space="preserve"> ее членов назнач</w:t>
      </w:r>
      <w:r w:rsidR="00844FED" w:rsidRPr="006C58B1">
        <w:rPr>
          <w:rFonts w:ascii="Times New Roman" w:hAnsi="Times New Roman" w:cs="Times New Roman"/>
          <w:sz w:val="28"/>
          <w:szCs w:val="28"/>
        </w:rPr>
        <w:t>ается Советом района, другая 1/2</w:t>
      </w:r>
      <w:r w:rsidRPr="006C58B1">
        <w:rPr>
          <w:rFonts w:ascii="Times New Roman" w:hAnsi="Times New Roman" w:cs="Times New Roman"/>
          <w:sz w:val="28"/>
          <w:szCs w:val="28"/>
        </w:rPr>
        <w:t xml:space="preserve"> часть - Губернатором Ивановской области.</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Информация о предстоящем проведении конкурса по отбору кандидатур на должность Главы района вместе с ходатайством о назначении половины членов конкурсной комиссии направляется Губернатору Ивановской области Советом района.</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Кандидатов в члены конкурсной комиссии от Совета района вправе выдвигать Председатель Совета района, депутаты Совета района в количестве не менее одной трети от установленной численности депутатов Совета района.</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 xml:space="preserve">Решение Совета района о назначении в состав конкурсной комиссии принимается большинством голосов от числа присутствующих на заседании депутатов Совета района открытым голосованием и подлежит официальному опубликованию в порядке и сроки, установленные </w:t>
      </w:r>
      <w:hyperlink r:id="rId15" w:history="1">
        <w:r w:rsidRPr="006C58B1">
          <w:rPr>
            <w:rFonts w:ascii="Times New Roman" w:hAnsi="Times New Roman" w:cs="Times New Roman"/>
            <w:sz w:val="28"/>
            <w:szCs w:val="28"/>
          </w:rPr>
          <w:t>Уставом</w:t>
        </w:r>
      </w:hyperlink>
      <w:r w:rsidRPr="006C58B1">
        <w:rPr>
          <w:rFonts w:ascii="Times New Roman" w:hAnsi="Times New Roman" w:cs="Times New Roman"/>
          <w:sz w:val="28"/>
          <w:szCs w:val="28"/>
        </w:rPr>
        <w:t xml:space="preserve"> </w:t>
      </w:r>
      <w:r w:rsidR="00844FED" w:rsidRPr="006C58B1">
        <w:rPr>
          <w:rFonts w:ascii="Times New Roman" w:hAnsi="Times New Roman" w:cs="Times New Roman"/>
          <w:sz w:val="28"/>
          <w:szCs w:val="28"/>
        </w:rPr>
        <w:t>Тейковского муниципального района</w:t>
      </w:r>
      <w:r w:rsidRPr="006C58B1">
        <w:rPr>
          <w:rFonts w:ascii="Times New Roman" w:hAnsi="Times New Roman" w:cs="Times New Roman"/>
          <w:sz w:val="28"/>
          <w:szCs w:val="28"/>
        </w:rPr>
        <w:t>.</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5.3. Конкурсная комиссия состоит из председателя, заместителя председателя, секретаря и членов конкурсной комиссии.</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Председатель, заместитель председателя и секретарь конкурсной комиссии избираются на первом заседании конкурсной комиссии из ее состава простым большинством голосов от числа присутствующих на заседании членов конкурсной комиссии.</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Первое заседание конкурсной комиссии должно состояться до дня начала приема документов для участия в конкурсе.</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5.4. Председатель конкурсной комиссии:</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1) осуществляет общее руководство работой конкурсной комиссии;</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2) распределяет обязанности между членами конкурсной комиссии;</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3) председательствует на заседаниях конкурсной комиссии;</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4) подписывает протоколы заседаний конкурсной комиссии и (или) принятые конкурсной комиссией решения, запросы, уведомления и другие документы;</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5) контролирует исполнение решений, принятых конкурсной комиссией;</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lastRenderedPageBreak/>
        <w:t>6) представляет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7) представляет на заседании Совета района принятое по результатам конкурса решение конкурсной комиссии.</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5.5. Заместитель председателя конкурсной комиссии осуществляет полномочия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5.6. Секретарь конкурсной комиссии:</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1) осуществляет организационное обеспечение деятельности конкурсной комиссии;</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2) принимает поступающие в конкурсную комиссию документы, проверяет правильность их оформления, регистрирует поступающие и исходящие материалы и документы, готовит их для рассмотрения на заседании конкурсной комиссии;</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3) осуществляет подготовку заседаний конкурсной комиссии, в том числе обеспечивает извещение членов конкурсной комиссии, а при необходимости - граждан, представивших в конкурсную комиссию документы для участия в конкурсе, кандидатов, иных лиц, привлеченных к участию в работе конкурсной комиссии, о дате, времени и месте заседания конкурсной комиссии;</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4) ведет и подписывает протоколы заседаний конкурсной комиссии;</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5) решает иные организационные вопросы, связанные с подготовкой и проведением заседаний конкурсной комиссии;</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6) выполняет поручения председателя конкурсной комиссии, а в его отсутствие - заместителя председателя конкурсной комиссии.</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5.7. Члены конкурсной комиссии осуществляют свою работу на непостоянной неоплачиваемой основе.</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5.8. Член конкурсной комиссии может быть выведен из состава конкурсной комиссии по решению органа (должностного лица), назначившего его, принимаемому в том же порядке, что и решение о назначении в состав конкурсной комиссии.</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В случае, если после принятия решения о назначении конкурсной комиссии до принятия конкурсной комиссией решения о результатах конкурса будет установлено, что гражданин, представивший документы для участия в конкурсе (кандидат), является супругом члена конкурсной комиссии, находится с ним в близком родстве либо член конкурсной комиссии находится в непосредственном подчинении у гражданина, представившего документы об участии в конкурсе (кандидата), то такой член конкурсной комиссии подлежит выведению из состава конкурсной комиссии по решению органа (должностного лица), назначившего его.</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lastRenderedPageBreak/>
        <w:t>Новый член конкурсной комиссии назначается тем органом (должностным лицом), которым был назначен исключенный член конкурсной комиссии.</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5.9. Конкурсная комиссия является коллегиальным органом и обладает следующими полномочиями:</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1) рассматривает документы, представленные для участия в конкурсе;</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2) регистрирует кандидатов на должность Главы района либо отказывает в регистрации;</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3) организует и проводит конкурс;</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4) определяет результаты конкурса;</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5) по результатам конкурса представляет Совету района для проведения голосования по кандидатурам на должность Главы района не менее двух кандидатур;</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6) осуществляет иные полномочия в соответствии с настоящим Положением.</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5.10. По решению конкурсной комиссии к ее работе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 xml:space="preserve">5.11. В своей деятельности конкурсная комиссия руководствуется </w:t>
      </w:r>
      <w:hyperlink r:id="rId16" w:history="1">
        <w:r w:rsidRPr="006C58B1">
          <w:rPr>
            <w:rFonts w:ascii="Times New Roman" w:hAnsi="Times New Roman" w:cs="Times New Roman"/>
            <w:sz w:val="28"/>
            <w:szCs w:val="28"/>
          </w:rPr>
          <w:t>Конституцией</w:t>
        </w:r>
      </w:hyperlink>
      <w:r w:rsidRPr="006C58B1">
        <w:rPr>
          <w:rFonts w:ascii="Times New Roman" w:hAnsi="Times New Roman" w:cs="Times New Roman"/>
          <w:sz w:val="28"/>
          <w:szCs w:val="28"/>
        </w:rPr>
        <w:t xml:space="preserve"> Российской Федерации, Федеральным </w:t>
      </w:r>
      <w:hyperlink r:id="rId17" w:history="1">
        <w:r w:rsidRPr="006C58B1">
          <w:rPr>
            <w:rFonts w:ascii="Times New Roman" w:hAnsi="Times New Roman" w:cs="Times New Roman"/>
            <w:sz w:val="28"/>
            <w:szCs w:val="28"/>
          </w:rPr>
          <w:t>законом</w:t>
        </w:r>
      </w:hyperlink>
      <w:r w:rsidRPr="006C58B1">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иными законодательными актами Российской Федерации и Ивановской области, </w:t>
      </w:r>
      <w:hyperlink r:id="rId18" w:history="1">
        <w:r w:rsidRPr="006C58B1">
          <w:rPr>
            <w:rFonts w:ascii="Times New Roman" w:hAnsi="Times New Roman" w:cs="Times New Roman"/>
            <w:sz w:val="28"/>
            <w:szCs w:val="28"/>
          </w:rPr>
          <w:t>Уставом</w:t>
        </w:r>
      </w:hyperlink>
      <w:r w:rsidRPr="006C58B1">
        <w:rPr>
          <w:rFonts w:ascii="Times New Roman" w:hAnsi="Times New Roman" w:cs="Times New Roman"/>
          <w:sz w:val="28"/>
          <w:szCs w:val="28"/>
        </w:rPr>
        <w:t xml:space="preserve"> </w:t>
      </w:r>
      <w:r w:rsidR="00844FED" w:rsidRPr="006C58B1">
        <w:rPr>
          <w:rFonts w:ascii="Times New Roman" w:hAnsi="Times New Roman" w:cs="Times New Roman"/>
          <w:sz w:val="28"/>
          <w:szCs w:val="28"/>
        </w:rPr>
        <w:t>Тейковского муниципального района</w:t>
      </w:r>
      <w:r w:rsidRPr="006C58B1">
        <w:rPr>
          <w:rFonts w:ascii="Times New Roman" w:hAnsi="Times New Roman" w:cs="Times New Roman"/>
          <w:sz w:val="28"/>
          <w:szCs w:val="28"/>
        </w:rPr>
        <w:t>, а также настоящим По</w:t>
      </w:r>
      <w:r w:rsidR="000B6D11" w:rsidRPr="006C58B1">
        <w:rPr>
          <w:rFonts w:ascii="Times New Roman" w:hAnsi="Times New Roman" w:cs="Times New Roman"/>
          <w:sz w:val="28"/>
          <w:szCs w:val="28"/>
        </w:rPr>
        <w:t>рядком</w:t>
      </w:r>
      <w:r w:rsidRPr="006C58B1">
        <w:rPr>
          <w:rFonts w:ascii="Times New Roman" w:hAnsi="Times New Roman" w:cs="Times New Roman"/>
          <w:sz w:val="28"/>
          <w:szCs w:val="28"/>
        </w:rPr>
        <w:t>.</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5.12. Основной организационной формой деятельности конкурсной комиссии являются заседания.</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Члены конкурсной комиссии участвуют в ее заседаниях лично и не вправе передавать свои полномочия другому лицу.</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Члены конкурсной комиссии не имеют право разглашать информацию и сведения, ставшие им известными в процессе проведения конкурса, а также представлять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 без соответствующего поручения председателя конкурсной комиссии.</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5.13. Заседание конкурсной комиссии является правомочным, если на нем присутствует не менее двух третей ее членов.</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5.14. Решения конкурсной комиссии принимаются путем открытого голосования. Решение конкурсной комиссии считается принятым, если за него проголосовало более половины от числа присутствующих на заседании членов конкурсной комиссии.</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При равенстве голосов решающим является голос председательствующего на заседании конкурсной комиссии.</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lastRenderedPageBreak/>
        <w:t>Решения конкурсной комиссии оформляются протоколами, в которых отражается информация о ходе заседания и принятых решениях, подписываемыми председателем, секретарем конкурсной комиссии и всеми членами конкурсной комиссии, принимавшими участие в голосовании.</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5.15. Материально-техническое и организационное обеспечение работы конкурсной комиссии возлагается на Совет района.</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5.16. Конкурсная комиссия осуществляет свои полномочия с момента ее формирования в правомочном составе до дня вступления в силу решения Совета района об избрании на должность Главы района одной из кандидатур, представленных конкурсной комиссией по результатам конкурса.</w:t>
      </w:r>
    </w:p>
    <w:p w:rsidR="00084A26" w:rsidRPr="006C58B1" w:rsidRDefault="00084A26" w:rsidP="00BD77C1">
      <w:pPr>
        <w:autoSpaceDE w:val="0"/>
        <w:autoSpaceDN w:val="0"/>
        <w:adjustRightInd w:val="0"/>
        <w:spacing w:after="0" w:line="240" w:lineRule="auto"/>
        <w:ind w:firstLine="709"/>
        <w:jc w:val="center"/>
        <w:rPr>
          <w:rFonts w:ascii="Times New Roman" w:hAnsi="Times New Roman" w:cs="Times New Roman"/>
          <w:sz w:val="28"/>
          <w:szCs w:val="28"/>
        </w:rPr>
      </w:pPr>
    </w:p>
    <w:p w:rsidR="00084A26" w:rsidRPr="006C58B1" w:rsidRDefault="00084A26" w:rsidP="00BD77C1">
      <w:pPr>
        <w:autoSpaceDE w:val="0"/>
        <w:autoSpaceDN w:val="0"/>
        <w:adjustRightInd w:val="0"/>
        <w:spacing w:after="0" w:line="240" w:lineRule="auto"/>
        <w:jc w:val="center"/>
        <w:outlineLvl w:val="0"/>
        <w:rPr>
          <w:rFonts w:ascii="Times New Roman" w:hAnsi="Times New Roman" w:cs="Times New Roman"/>
          <w:b/>
          <w:bCs/>
          <w:sz w:val="28"/>
          <w:szCs w:val="28"/>
        </w:rPr>
      </w:pPr>
      <w:r w:rsidRPr="006C58B1">
        <w:rPr>
          <w:rFonts w:ascii="Times New Roman" w:hAnsi="Times New Roman" w:cs="Times New Roman"/>
          <w:b/>
          <w:bCs/>
          <w:sz w:val="28"/>
          <w:szCs w:val="28"/>
        </w:rPr>
        <w:t>6. Условия участия в конкурсе</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6.1. Право на участие в конкурсе имеют граждане Российской Федерации, достигшие на день проведения конкурса 18 лет.</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w:t>
      </w:r>
      <w:r w:rsidR="00844FED" w:rsidRPr="006C58B1">
        <w:rPr>
          <w:rFonts w:ascii="Times New Roman" w:hAnsi="Times New Roman" w:cs="Times New Roman"/>
          <w:sz w:val="28"/>
          <w:szCs w:val="28"/>
        </w:rPr>
        <w:t>Тейковского муниципального района</w:t>
      </w:r>
      <w:r w:rsidRPr="006C58B1">
        <w:rPr>
          <w:rFonts w:ascii="Times New Roman" w:hAnsi="Times New Roman" w:cs="Times New Roman"/>
          <w:sz w:val="28"/>
          <w:szCs w:val="28"/>
        </w:rPr>
        <w:t>, имеют право участвовать в конкурсе на тех же условиях, что и граждане Российской Федерации.</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bookmarkStart w:id="0" w:name="Par97"/>
      <w:bookmarkEnd w:id="0"/>
      <w:r w:rsidRPr="006C58B1">
        <w:rPr>
          <w:rFonts w:ascii="Times New Roman" w:hAnsi="Times New Roman" w:cs="Times New Roman"/>
          <w:sz w:val="28"/>
          <w:szCs w:val="28"/>
        </w:rPr>
        <w:t>6.2. Для участия в конкурсе гражданин лично представляет в конкурсную комиссию:</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 xml:space="preserve">1) </w:t>
      </w:r>
      <w:hyperlink w:anchor="Par202" w:history="1">
        <w:r w:rsidRPr="006C58B1">
          <w:rPr>
            <w:rFonts w:ascii="Times New Roman" w:hAnsi="Times New Roman" w:cs="Times New Roman"/>
            <w:sz w:val="28"/>
            <w:szCs w:val="28"/>
          </w:rPr>
          <w:t>заявление</w:t>
        </w:r>
      </w:hyperlink>
      <w:r w:rsidRPr="006C58B1">
        <w:rPr>
          <w:rFonts w:ascii="Times New Roman" w:hAnsi="Times New Roman" w:cs="Times New Roman"/>
          <w:sz w:val="28"/>
          <w:szCs w:val="28"/>
        </w:rPr>
        <w:t xml:space="preserve"> в письменной форме об участии в конкурсе по форме согласно приложению N 1 к настоящему Положению с фотографией 3 x 4 см в двух экземплярах;</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2) копию паспорта или заменяющего его документа, удостоверяющего личность гражданина, выданного уполномоченным государственным органом;</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 xml:space="preserve">3) </w:t>
      </w:r>
      <w:hyperlink w:anchor="Par292" w:history="1">
        <w:r w:rsidRPr="006C58B1">
          <w:rPr>
            <w:rFonts w:ascii="Times New Roman" w:hAnsi="Times New Roman" w:cs="Times New Roman"/>
            <w:sz w:val="28"/>
            <w:szCs w:val="28"/>
          </w:rPr>
          <w:t>согласие</w:t>
        </w:r>
      </w:hyperlink>
      <w:r w:rsidRPr="006C58B1">
        <w:rPr>
          <w:rFonts w:ascii="Times New Roman" w:hAnsi="Times New Roman" w:cs="Times New Roman"/>
          <w:sz w:val="28"/>
          <w:szCs w:val="28"/>
        </w:rPr>
        <w:t xml:space="preserve"> на обработку персональных данных по форме согласно приложению N 2 к настоящему Положению;</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4) справку о наличии (отсутствии) судимости и (или) факта уголовного преследования либо о прекращении уголовного преследования.</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bookmarkStart w:id="1" w:name="Par102"/>
      <w:bookmarkEnd w:id="1"/>
      <w:r w:rsidRPr="006C58B1">
        <w:rPr>
          <w:rFonts w:ascii="Times New Roman" w:hAnsi="Times New Roman" w:cs="Times New Roman"/>
          <w:sz w:val="28"/>
          <w:szCs w:val="28"/>
        </w:rPr>
        <w:t xml:space="preserve">6.3. Помимо обязательного перечня документов, указанных в </w:t>
      </w:r>
      <w:hyperlink w:anchor="Par97" w:history="1">
        <w:r w:rsidRPr="006C58B1">
          <w:rPr>
            <w:rFonts w:ascii="Times New Roman" w:hAnsi="Times New Roman" w:cs="Times New Roman"/>
            <w:sz w:val="28"/>
            <w:szCs w:val="28"/>
          </w:rPr>
          <w:t>пункте 6.2</w:t>
        </w:r>
      </w:hyperlink>
      <w:r w:rsidRPr="006C58B1">
        <w:rPr>
          <w:rFonts w:ascii="Times New Roman" w:hAnsi="Times New Roman" w:cs="Times New Roman"/>
          <w:sz w:val="28"/>
          <w:szCs w:val="28"/>
        </w:rPr>
        <w:t xml:space="preserve"> настоящего Положения, гражданин может представить в конкурсную комиссию документы, подтверждающие уровень его профессионального образования, профессиональные знания и навыки: копию трудовой книжки, копии документов, подтверждающих профессиональное образование, квалификацию, рекомендательные письма, характеристику с места работы, документы, подтверждающие прохождение профессиональной переподготовки, стажировки, повышения квалификации, документы, свидетельствующие о наградах, о присвоении ученых степеней и иные документы по усмотрению гражданина. Если гражданин менял фамилию, или имя, или отчество, представляются также копии подтверждающих документов.</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lastRenderedPageBreak/>
        <w:t xml:space="preserve">6.4. Копии документов, указанных в </w:t>
      </w:r>
      <w:hyperlink w:anchor="Par97" w:history="1">
        <w:r w:rsidRPr="006C58B1">
          <w:rPr>
            <w:rFonts w:ascii="Times New Roman" w:hAnsi="Times New Roman" w:cs="Times New Roman"/>
            <w:sz w:val="28"/>
            <w:szCs w:val="28"/>
          </w:rPr>
          <w:t>пунктах 6.2</w:t>
        </w:r>
      </w:hyperlink>
      <w:r w:rsidRPr="006C58B1">
        <w:rPr>
          <w:rFonts w:ascii="Times New Roman" w:hAnsi="Times New Roman" w:cs="Times New Roman"/>
          <w:sz w:val="28"/>
          <w:szCs w:val="28"/>
        </w:rPr>
        <w:t xml:space="preserve"> и </w:t>
      </w:r>
      <w:hyperlink w:anchor="Par102" w:history="1">
        <w:r w:rsidRPr="006C58B1">
          <w:rPr>
            <w:rFonts w:ascii="Times New Roman" w:hAnsi="Times New Roman" w:cs="Times New Roman"/>
            <w:sz w:val="28"/>
            <w:szCs w:val="28"/>
          </w:rPr>
          <w:t>6.3</w:t>
        </w:r>
      </w:hyperlink>
      <w:r w:rsidRPr="006C58B1">
        <w:rPr>
          <w:rFonts w:ascii="Times New Roman" w:hAnsi="Times New Roman" w:cs="Times New Roman"/>
          <w:sz w:val="28"/>
          <w:szCs w:val="28"/>
        </w:rPr>
        <w:t xml:space="preserve"> настоящего Положения, принимаются при предъявлении оригинала и заверяются секретарем конкурсной комиссии либо должны быть нотариально заверены. Копия трудовой книжки может быть заверена кадровой службой по месту работы гражданина.</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6.5. Заявление гражданина об участии в конкурсе (далее - заявление) регистрируется в журнале регистрации заявлений с указанием даты его подачи, перечня прилагаемых к нему документов (копий документов) и присвоением порядкового регистрационного номера.</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 xml:space="preserve">Заявление подлежит регистрации только при условии представления одновременно с ним всех документов, предусмотренных </w:t>
      </w:r>
      <w:hyperlink w:anchor="Par97" w:history="1">
        <w:r w:rsidRPr="006C58B1">
          <w:rPr>
            <w:rFonts w:ascii="Times New Roman" w:hAnsi="Times New Roman" w:cs="Times New Roman"/>
            <w:sz w:val="28"/>
            <w:szCs w:val="28"/>
          </w:rPr>
          <w:t>пунктом 6.2</w:t>
        </w:r>
      </w:hyperlink>
      <w:r w:rsidRPr="006C58B1">
        <w:rPr>
          <w:rFonts w:ascii="Times New Roman" w:hAnsi="Times New Roman" w:cs="Times New Roman"/>
          <w:sz w:val="28"/>
          <w:szCs w:val="28"/>
        </w:rPr>
        <w:t xml:space="preserve"> настоящего Положения. Иные документы могут быть представлены гражданином дополнительно в любое установленное для приема документов время, но не позднее дня окончания их приема, лично секретарю конкурсной комиссии. При подаче дополнительных документов секретарь конкурсной комиссии составляет опись в двух экземплярах, которую удостоверяет подписью (один экземпляр описи остается в конкурсной комиссии, другой вручается под роспись гражданину).</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6.6. Заявление и соответствующие документы подаются гражданином лично секретарю конкурсной комиссии.</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Факт подачи документов удостоверяется подписью секретаря конкурсной комиссии в заявлении, представленном гражданином в двух экземплярах (один экземпляр остается в конкурсной комиссии, другой возвращается гражданину).</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 xml:space="preserve">6.7. Несвоевременное или неполное представление документов, предусмотренных </w:t>
      </w:r>
      <w:hyperlink w:anchor="Par97" w:history="1">
        <w:r w:rsidRPr="006C58B1">
          <w:rPr>
            <w:rFonts w:ascii="Times New Roman" w:hAnsi="Times New Roman" w:cs="Times New Roman"/>
            <w:sz w:val="28"/>
            <w:szCs w:val="28"/>
          </w:rPr>
          <w:t>пунктом 6.2</w:t>
        </w:r>
      </w:hyperlink>
      <w:r w:rsidRPr="006C58B1">
        <w:rPr>
          <w:rFonts w:ascii="Times New Roman" w:hAnsi="Times New Roman" w:cs="Times New Roman"/>
          <w:sz w:val="28"/>
          <w:szCs w:val="28"/>
        </w:rPr>
        <w:t xml:space="preserve"> настоящего Положения, является основанием для отказа лицу в их приеме для участия в конкурсе.</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 xml:space="preserve">В случае представления неполного пакета документов гражданин вправе в пределах установленных решением Совета района сроков приема документов повторно обратиться в конкурсную комиссию с заявлением об участии в конкурсе с обязательным приложением всех документов, предусмотренных </w:t>
      </w:r>
      <w:hyperlink w:anchor="Par97" w:history="1">
        <w:r w:rsidRPr="006C58B1">
          <w:rPr>
            <w:rFonts w:ascii="Times New Roman" w:hAnsi="Times New Roman" w:cs="Times New Roman"/>
            <w:sz w:val="28"/>
            <w:szCs w:val="28"/>
          </w:rPr>
          <w:t>пунктом 6.2</w:t>
        </w:r>
      </w:hyperlink>
      <w:r w:rsidRPr="006C58B1">
        <w:rPr>
          <w:rFonts w:ascii="Times New Roman" w:hAnsi="Times New Roman" w:cs="Times New Roman"/>
          <w:sz w:val="28"/>
          <w:szCs w:val="28"/>
        </w:rPr>
        <w:t xml:space="preserve"> настоящего Положения.</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6.8. Документы, представленные гражданином, рассматриваются конкурсной комиссией.</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С целью проверки достоверности сведений, указанных гражданином в заявлении об участии в конкурсе, представленных им документов, а также для установления обстоятельств, препятствующих гражданину участвовать в конкурсе, конкурсная комиссия в пределах действующего законодательства Российской Федерации вправе запрашивать в соответствующих органах необходимую для этого информацию.</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 xml:space="preserve">6.9. Конкурсная комиссия обязана рассмотреть представленные гражданином документы, указанные в </w:t>
      </w:r>
      <w:hyperlink w:anchor="Par97" w:history="1">
        <w:r w:rsidRPr="006C58B1">
          <w:rPr>
            <w:rFonts w:ascii="Times New Roman" w:hAnsi="Times New Roman" w:cs="Times New Roman"/>
            <w:sz w:val="28"/>
            <w:szCs w:val="28"/>
          </w:rPr>
          <w:t>пункте 6.2</w:t>
        </w:r>
      </w:hyperlink>
      <w:r w:rsidRPr="006C58B1">
        <w:rPr>
          <w:rFonts w:ascii="Times New Roman" w:hAnsi="Times New Roman" w:cs="Times New Roman"/>
          <w:sz w:val="28"/>
          <w:szCs w:val="28"/>
        </w:rPr>
        <w:t xml:space="preserve">, не позднее 10 дней после </w:t>
      </w:r>
      <w:r w:rsidRPr="006C58B1">
        <w:rPr>
          <w:rFonts w:ascii="Times New Roman" w:hAnsi="Times New Roman" w:cs="Times New Roman"/>
          <w:sz w:val="28"/>
          <w:szCs w:val="28"/>
        </w:rPr>
        <w:lastRenderedPageBreak/>
        <w:t>дня окончания приема документов для участия в конкурсе и принять решение о регистрации кандидата на должность Главы района либо об отказе в регистрации.</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О принятом решении конкурсная комиссия уведомляет гражданина любым доступным способом, позволяющим достоверно установить, что уведомление доставлено адресату в срок не позднее двух рабочих дней до дня проведения конкурса.</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В случае принятия конкурсной комиссией решения об отказе в регистрации кандидата в уведомлении указываются причины такого отказа.</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 xml:space="preserve">6.10. Кандидатом на должность Главы района может быть зарегистрирован гражданин, который на день проведения конкурса не имеет в соответствии с Федеральным </w:t>
      </w:r>
      <w:hyperlink r:id="rId19" w:history="1">
        <w:r w:rsidRPr="006C58B1">
          <w:rPr>
            <w:rFonts w:ascii="Times New Roman" w:hAnsi="Times New Roman" w:cs="Times New Roman"/>
            <w:sz w:val="28"/>
            <w:szCs w:val="28"/>
          </w:rPr>
          <w:t>законом</w:t>
        </w:r>
      </w:hyperlink>
      <w:r w:rsidRPr="006C58B1">
        <w:rPr>
          <w:rFonts w:ascii="Times New Roman" w:hAnsi="Times New Roman" w:cs="Times New Roman"/>
          <w:sz w:val="28"/>
          <w:szCs w:val="28"/>
        </w:rPr>
        <w:t xml:space="preserve"> от 12.06.2002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Не может быть зарегистрирован кандидатом на должность Главы района гражданин:</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1) признанный судом недееспособным или содержащийся в местах лишения свободы по приговору суда;</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bookmarkStart w:id="2" w:name="Par120"/>
      <w:bookmarkEnd w:id="2"/>
      <w:r w:rsidRPr="006C58B1">
        <w:rPr>
          <w:rFonts w:ascii="Times New Roman" w:hAnsi="Times New Roman" w:cs="Times New Roman"/>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bookmarkStart w:id="3" w:name="Par121"/>
      <w:bookmarkEnd w:id="3"/>
      <w:r w:rsidRPr="006C58B1">
        <w:rPr>
          <w:rFonts w:ascii="Times New Roman" w:hAnsi="Times New Roman" w:cs="Times New Roman"/>
          <w:sz w:val="28"/>
          <w:szCs w:val="28"/>
        </w:rPr>
        <w:t>4) осужденный к лишению свободы за совершение тяжких преступлений, судимость которого снята или погашена, - до истечения десяти лет со дня снятия или погашения судимости;</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bookmarkStart w:id="4" w:name="Par122"/>
      <w:bookmarkEnd w:id="4"/>
      <w:r w:rsidRPr="006C58B1">
        <w:rPr>
          <w:rFonts w:ascii="Times New Roman" w:hAnsi="Times New Roman" w:cs="Times New Roman"/>
          <w:sz w:val="28"/>
          <w:szCs w:val="28"/>
        </w:rPr>
        <w:t>5) осужденный к лишению свободы за совершение особо тяжких преступлений, судимость которого снята или погашена, - до истечения пятнадцати лет со дня снятия или погашения судимости;</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 xml:space="preserve">6) осужденный за совершение преступлений экстремистской направленности, предусмотренных Уголовным </w:t>
      </w:r>
      <w:hyperlink r:id="rId20" w:history="1">
        <w:r w:rsidRPr="006C58B1">
          <w:rPr>
            <w:rFonts w:ascii="Times New Roman" w:hAnsi="Times New Roman" w:cs="Times New Roman"/>
            <w:sz w:val="28"/>
            <w:szCs w:val="28"/>
          </w:rPr>
          <w:t>кодексом</w:t>
        </w:r>
      </w:hyperlink>
      <w:r w:rsidRPr="006C58B1">
        <w:rPr>
          <w:rFonts w:ascii="Times New Roman" w:hAnsi="Times New Roman" w:cs="Times New Roman"/>
          <w:sz w:val="28"/>
          <w:szCs w:val="28"/>
        </w:rPr>
        <w:t xml:space="preserve"> Российской Федерации, и имеющий на день проведения конкурса неснятую и непогашенную судимость за указанные преступления, если на такое лицо не распространяется действие </w:t>
      </w:r>
      <w:hyperlink w:anchor="Par121" w:history="1">
        <w:r w:rsidRPr="006C58B1">
          <w:rPr>
            <w:rFonts w:ascii="Times New Roman" w:hAnsi="Times New Roman" w:cs="Times New Roman"/>
            <w:sz w:val="28"/>
            <w:szCs w:val="28"/>
          </w:rPr>
          <w:t>подпунктов 4</w:t>
        </w:r>
      </w:hyperlink>
      <w:r w:rsidRPr="006C58B1">
        <w:rPr>
          <w:rFonts w:ascii="Times New Roman" w:hAnsi="Times New Roman" w:cs="Times New Roman"/>
          <w:sz w:val="28"/>
          <w:szCs w:val="28"/>
        </w:rPr>
        <w:t xml:space="preserve"> и </w:t>
      </w:r>
      <w:hyperlink w:anchor="Par122" w:history="1">
        <w:r w:rsidRPr="006C58B1">
          <w:rPr>
            <w:rFonts w:ascii="Times New Roman" w:hAnsi="Times New Roman" w:cs="Times New Roman"/>
            <w:sz w:val="28"/>
            <w:szCs w:val="28"/>
          </w:rPr>
          <w:t>5</w:t>
        </w:r>
      </w:hyperlink>
      <w:r w:rsidRPr="006C58B1">
        <w:rPr>
          <w:rFonts w:ascii="Times New Roman" w:hAnsi="Times New Roman" w:cs="Times New Roman"/>
          <w:sz w:val="28"/>
          <w:szCs w:val="28"/>
        </w:rPr>
        <w:t xml:space="preserve"> настоящего пункта;</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 xml:space="preserve">7) подвергнутый административному наказанию за совершение административных правонарушений, предусмотренных </w:t>
      </w:r>
      <w:hyperlink r:id="rId21" w:history="1">
        <w:r w:rsidRPr="006C58B1">
          <w:rPr>
            <w:rFonts w:ascii="Times New Roman" w:hAnsi="Times New Roman" w:cs="Times New Roman"/>
            <w:sz w:val="28"/>
            <w:szCs w:val="28"/>
          </w:rPr>
          <w:t>статьями 20.3</w:t>
        </w:r>
      </w:hyperlink>
      <w:r w:rsidRPr="006C58B1">
        <w:rPr>
          <w:rFonts w:ascii="Times New Roman" w:hAnsi="Times New Roman" w:cs="Times New Roman"/>
          <w:sz w:val="28"/>
          <w:szCs w:val="28"/>
        </w:rPr>
        <w:t xml:space="preserve"> и </w:t>
      </w:r>
      <w:hyperlink r:id="rId22" w:history="1">
        <w:r w:rsidRPr="006C58B1">
          <w:rPr>
            <w:rFonts w:ascii="Times New Roman" w:hAnsi="Times New Roman" w:cs="Times New Roman"/>
            <w:sz w:val="28"/>
            <w:szCs w:val="28"/>
          </w:rPr>
          <w:t>20.29</w:t>
        </w:r>
      </w:hyperlink>
      <w:r w:rsidRPr="006C58B1">
        <w:rPr>
          <w:rFonts w:ascii="Times New Roman" w:hAnsi="Times New Roman" w:cs="Times New Roman"/>
          <w:sz w:val="28"/>
          <w:szCs w:val="28"/>
        </w:rPr>
        <w:t xml:space="preserve">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lastRenderedPageBreak/>
        <w:t xml:space="preserve">8) в отношении которого вступившим в силу решением суда установлен факт нарушения ограничений, предусмотренных </w:t>
      </w:r>
      <w:hyperlink r:id="rId23" w:history="1">
        <w:r w:rsidRPr="006C58B1">
          <w:rPr>
            <w:rFonts w:ascii="Times New Roman" w:hAnsi="Times New Roman" w:cs="Times New Roman"/>
            <w:sz w:val="28"/>
            <w:szCs w:val="28"/>
          </w:rPr>
          <w:t>пунктом 1 статьи 56</w:t>
        </w:r>
      </w:hyperlink>
      <w:r w:rsidRPr="006C58B1">
        <w:rPr>
          <w:rFonts w:ascii="Times New Roman" w:hAnsi="Times New Roman" w:cs="Times New Roman"/>
          <w:sz w:val="28"/>
          <w:szCs w:val="28"/>
        </w:rPr>
        <w:t xml:space="preserve"> Федерального закона от 12.06.2002 N 67-ФЗ "Об основных гарантиях избирательных прав и права на участие в референдуме граждан Российской Федерации", либо факт совершения действий, предусмотренных </w:t>
      </w:r>
      <w:hyperlink r:id="rId24" w:history="1">
        <w:r w:rsidRPr="006C58B1">
          <w:rPr>
            <w:rFonts w:ascii="Times New Roman" w:hAnsi="Times New Roman" w:cs="Times New Roman"/>
            <w:sz w:val="28"/>
            <w:szCs w:val="28"/>
          </w:rPr>
          <w:t>подпунктом "ж" пункта 7</w:t>
        </w:r>
      </w:hyperlink>
      <w:r w:rsidRPr="006C58B1">
        <w:rPr>
          <w:rFonts w:ascii="Times New Roman" w:hAnsi="Times New Roman" w:cs="Times New Roman"/>
          <w:sz w:val="28"/>
          <w:szCs w:val="28"/>
        </w:rPr>
        <w:t xml:space="preserve"> и </w:t>
      </w:r>
      <w:hyperlink r:id="rId25" w:history="1">
        <w:r w:rsidRPr="006C58B1">
          <w:rPr>
            <w:rFonts w:ascii="Times New Roman" w:hAnsi="Times New Roman" w:cs="Times New Roman"/>
            <w:sz w:val="28"/>
            <w:szCs w:val="28"/>
          </w:rPr>
          <w:t>подпунктом "ж" пункта 8 статьи 76</w:t>
        </w:r>
      </w:hyperlink>
      <w:r w:rsidRPr="006C58B1">
        <w:rPr>
          <w:rFonts w:ascii="Times New Roman" w:hAnsi="Times New Roman" w:cs="Times New Roman"/>
          <w:sz w:val="28"/>
          <w:szCs w:val="28"/>
        </w:rPr>
        <w:t xml:space="preserve"> Федерального закона от 12.06.2002 N 67-ФЗ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в период после вступления в силу Федерального </w:t>
      </w:r>
      <w:hyperlink r:id="rId26" w:history="1">
        <w:r w:rsidRPr="006C58B1">
          <w:rPr>
            <w:rFonts w:ascii="Times New Roman" w:hAnsi="Times New Roman" w:cs="Times New Roman"/>
            <w:sz w:val="28"/>
            <w:szCs w:val="28"/>
          </w:rPr>
          <w:t>закона</w:t>
        </w:r>
      </w:hyperlink>
      <w:r w:rsidRPr="006C58B1">
        <w:rPr>
          <w:rFonts w:ascii="Times New Roman" w:hAnsi="Times New Roman" w:cs="Times New Roman"/>
          <w:sz w:val="28"/>
          <w:szCs w:val="28"/>
        </w:rPr>
        <w:t xml:space="preserve"> от 05.12.2006 N 225-ФЗ "О внесении изменений в Федеральный закон "Об основных гарантиях избирательных прав и права на участие в референдуме граждан Российской Федерации" и Гражданский процессуальный кодекс Российской Федерации" и до дня принятия решения Совета района об избрании Главы района.</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 xml:space="preserve">Если срок действия ограничений пассивного избирательного права, предусмотренных </w:t>
      </w:r>
      <w:hyperlink w:anchor="Par121" w:history="1">
        <w:r w:rsidRPr="006C58B1">
          <w:rPr>
            <w:rFonts w:ascii="Times New Roman" w:hAnsi="Times New Roman" w:cs="Times New Roman"/>
            <w:sz w:val="28"/>
            <w:szCs w:val="28"/>
          </w:rPr>
          <w:t>подпунктами 4</w:t>
        </w:r>
      </w:hyperlink>
      <w:r w:rsidRPr="006C58B1">
        <w:rPr>
          <w:rFonts w:ascii="Times New Roman" w:hAnsi="Times New Roman" w:cs="Times New Roman"/>
          <w:sz w:val="28"/>
          <w:szCs w:val="28"/>
        </w:rPr>
        <w:t xml:space="preserve"> и </w:t>
      </w:r>
      <w:hyperlink w:anchor="Par122" w:history="1">
        <w:r w:rsidRPr="006C58B1">
          <w:rPr>
            <w:rFonts w:ascii="Times New Roman" w:hAnsi="Times New Roman" w:cs="Times New Roman"/>
            <w:sz w:val="28"/>
            <w:szCs w:val="28"/>
          </w:rPr>
          <w:t>5</w:t>
        </w:r>
      </w:hyperlink>
      <w:r w:rsidRPr="006C58B1">
        <w:rPr>
          <w:rFonts w:ascii="Times New Roman" w:hAnsi="Times New Roman" w:cs="Times New Roman"/>
          <w:sz w:val="28"/>
          <w:szCs w:val="28"/>
        </w:rPr>
        <w:t xml:space="preserve"> настоящего пункта, истекает до дня проведения конкурса, гражданин, пассивное избирательное право которого было ограничено, вправе в установленном порядке быть кандидатом на должность Главы района.</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ar120" w:history="1">
        <w:r w:rsidRPr="006C58B1">
          <w:rPr>
            <w:rFonts w:ascii="Times New Roman" w:hAnsi="Times New Roman" w:cs="Times New Roman"/>
            <w:sz w:val="28"/>
            <w:szCs w:val="28"/>
          </w:rPr>
          <w:t>подпунктами 3</w:t>
        </w:r>
      </w:hyperlink>
      <w:r w:rsidRPr="006C58B1">
        <w:rPr>
          <w:rFonts w:ascii="Times New Roman" w:hAnsi="Times New Roman" w:cs="Times New Roman"/>
          <w:sz w:val="28"/>
          <w:szCs w:val="28"/>
        </w:rPr>
        <w:t xml:space="preserve"> - </w:t>
      </w:r>
      <w:hyperlink w:anchor="Par122" w:history="1">
        <w:r w:rsidRPr="006C58B1">
          <w:rPr>
            <w:rFonts w:ascii="Times New Roman" w:hAnsi="Times New Roman" w:cs="Times New Roman"/>
            <w:sz w:val="28"/>
            <w:szCs w:val="28"/>
          </w:rPr>
          <w:t>5</w:t>
        </w:r>
      </w:hyperlink>
      <w:r w:rsidRPr="006C58B1">
        <w:rPr>
          <w:rFonts w:ascii="Times New Roman" w:hAnsi="Times New Roman" w:cs="Times New Roman"/>
          <w:sz w:val="28"/>
          <w:szCs w:val="28"/>
        </w:rPr>
        <w:t xml:space="preserve"> настоящего пункта, прекращается со дня вступления в силу этого уголовного закона.</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ar121" w:history="1">
        <w:r w:rsidRPr="006C58B1">
          <w:rPr>
            <w:rFonts w:ascii="Times New Roman" w:hAnsi="Times New Roman" w:cs="Times New Roman"/>
            <w:sz w:val="28"/>
            <w:szCs w:val="28"/>
          </w:rPr>
          <w:t>подпунктами 4</w:t>
        </w:r>
      </w:hyperlink>
      <w:r w:rsidRPr="006C58B1">
        <w:rPr>
          <w:rFonts w:ascii="Times New Roman" w:hAnsi="Times New Roman" w:cs="Times New Roman"/>
          <w:sz w:val="28"/>
          <w:szCs w:val="28"/>
        </w:rPr>
        <w:t xml:space="preserve"> и </w:t>
      </w:r>
      <w:hyperlink w:anchor="Par122" w:history="1">
        <w:r w:rsidRPr="006C58B1">
          <w:rPr>
            <w:rFonts w:ascii="Times New Roman" w:hAnsi="Times New Roman" w:cs="Times New Roman"/>
            <w:sz w:val="28"/>
            <w:szCs w:val="28"/>
          </w:rPr>
          <w:t>5</w:t>
        </w:r>
      </w:hyperlink>
      <w:r w:rsidRPr="006C58B1">
        <w:rPr>
          <w:rFonts w:ascii="Times New Roman" w:hAnsi="Times New Roman" w:cs="Times New Roman"/>
          <w:sz w:val="28"/>
          <w:szCs w:val="28"/>
        </w:rPr>
        <w:t xml:space="preserve"> настоящего пункта, действуют до истечения десяти лет со дня снятия или погашения судимости.</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Гражданин Российской Федерации, 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не может быть зарегистрирован в качестве кандидата на должность Главы района, если конкурс состоится до истечения установленного судом срока.</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6.11. Не может быть зарегистрирован кандидатом на должность Главы района гражданин, замещавший должность Главы района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района, либо отрешенный от должности Главы района Губернатором Ивановской области, либо удаленный в отставку Советом района, если конкурс по отбору кандидатур на должность Главы района назначен в связи с указанными обстоятельствами.</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lastRenderedPageBreak/>
        <w:t>6.12. В целях обеспечения высокого профессионального уровня Главы района при проведении конкурса предпочтение отдается кандидатам, имеющим высшее образование, удостоверенное дипломом государственного образца, и (или) профессиональные знания и навыки работы на руководящих должностях в области финансов, права, промышленного производства, иных отраслей экономики или социальной сферы, на высших или главных должностях муниципальной (государственной) службы либо на постоянной основе на выборных муниципальных (государственных) должностях.</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6.13. Для проверки возможности допуска кандидата в случае его избрания Главой района к сведениям, составляющим государственную тайну, он представляет в конкурсную комиссию в течение трех рабочих дней со дня получения уведомления о регистрации его в качестве кандидата:</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bookmarkStart w:id="5" w:name="Par133"/>
      <w:bookmarkEnd w:id="5"/>
      <w:r w:rsidRPr="006C58B1">
        <w:rPr>
          <w:rFonts w:ascii="Times New Roman" w:hAnsi="Times New Roman" w:cs="Times New Roman"/>
          <w:sz w:val="28"/>
          <w:szCs w:val="28"/>
        </w:rPr>
        <w:t xml:space="preserve">1) собственноручно заполненную и подписанную анкету по </w:t>
      </w:r>
      <w:hyperlink r:id="rId27" w:history="1">
        <w:r w:rsidRPr="006C58B1">
          <w:rPr>
            <w:rFonts w:ascii="Times New Roman" w:hAnsi="Times New Roman" w:cs="Times New Roman"/>
            <w:sz w:val="28"/>
            <w:szCs w:val="28"/>
          </w:rPr>
          <w:t>форме 4</w:t>
        </w:r>
      </w:hyperlink>
      <w:r w:rsidRPr="006C58B1">
        <w:rPr>
          <w:rFonts w:ascii="Times New Roman" w:hAnsi="Times New Roman" w:cs="Times New Roman"/>
          <w:sz w:val="28"/>
          <w:szCs w:val="28"/>
        </w:rPr>
        <w:t>, установленной Инструкцией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N 63;</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 xml:space="preserve">2) </w:t>
      </w:r>
      <w:hyperlink r:id="rId28" w:history="1">
        <w:r w:rsidRPr="006C58B1">
          <w:rPr>
            <w:rFonts w:ascii="Times New Roman" w:hAnsi="Times New Roman" w:cs="Times New Roman"/>
            <w:sz w:val="28"/>
            <w:szCs w:val="28"/>
          </w:rPr>
          <w:t>справку</w:t>
        </w:r>
      </w:hyperlink>
      <w:r w:rsidRPr="006C58B1">
        <w:rPr>
          <w:rFonts w:ascii="Times New Roman" w:hAnsi="Times New Roman" w:cs="Times New Roman"/>
          <w:sz w:val="28"/>
          <w:szCs w:val="28"/>
        </w:rPr>
        <w:t xml:space="preserve"> об отсутствии медицинских противопоказаний для работы с использованием сведений, составляющих государственную тайну, по форме согласно приложению N 3 к приказу Министерства здравоохранения и социального развития Российской Федерации от 26.08.2011 N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bookmarkStart w:id="6" w:name="Par135"/>
      <w:bookmarkEnd w:id="6"/>
      <w:r w:rsidRPr="006C58B1">
        <w:rPr>
          <w:rFonts w:ascii="Times New Roman" w:hAnsi="Times New Roman" w:cs="Times New Roman"/>
          <w:sz w:val="28"/>
          <w:szCs w:val="28"/>
        </w:rPr>
        <w:t>3) две фотографии 4 x 6 см.</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 xml:space="preserve">В случае если гражданин на день объявления конкурса допущен к сведениям, составляющим государственную тайну, с проведением проверочных мероприятий УФСБ России, то вместо документов, предусмотренных </w:t>
      </w:r>
      <w:hyperlink w:anchor="Par133" w:history="1">
        <w:r w:rsidRPr="006C58B1">
          <w:rPr>
            <w:rFonts w:ascii="Times New Roman" w:hAnsi="Times New Roman" w:cs="Times New Roman"/>
            <w:sz w:val="28"/>
            <w:szCs w:val="28"/>
          </w:rPr>
          <w:t>подпунктами 1</w:t>
        </w:r>
      </w:hyperlink>
      <w:r w:rsidRPr="006C58B1">
        <w:rPr>
          <w:rFonts w:ascii="Times New Roman" w:hAnsi="Times New Roman" w:cs="Times New Roman"/>
          <w:sz w:val="28"/>
          <w:szCs w:val="28"/>
        </w:rPr>
        <w:t xml:space="preserve"> - </w:t>
      </w:r>
      <w:hyperlink w:anchor="Par135" w:history="1">
        <w:r w:rsidRPr="006C58B1">
          <w:rPr>
            <w:rFonts w:ascii="Times New Roman" w:hAnsi="Times New Roman" w:cs="Times New Roman"/>
            <w:sz w:val="28"/>
            <w:szCs w:val="28"/>
          </w:rPr>
          <w:t>3</w:t>
        </w:r>
      </w:hyperlink>
      <w:r w:rsidRPr="006C58B1">
        <w:rPr>
          <w:rFonts w:ascii="Times New Roman" w:hAnsi="Times New Roman" w:cs="Times New Roman"/>
          <w:sz w:val="28"/>
          <w:szCs w:val="28"/>
        </w:rPr>
        <w:t xml:space="preserve"> настоящего пункта, он представляет в конкурсную комиссию справку по </w:t>
      </w:r>
      <w:hyperlink r:id="rId29" w:history="1">
        <w:r w:rsidRPr="006C58B1">
          <w:rPr>
            <w:rFonts w:ascii="Times New Roman" w:hAnsi="Times New Roman" w:cs="Times New Roman"/>
            <w:sz w:val="28"/>
            <w:szCs w:val="28"/>
          </w:rPr>
          <w:t>формам 6</w:t>
        </w:r>
      </w:hyperlink>
      <w:r w:rsidRPr="006C58B1">
        <w:rPr>
          <w:rFonts w:ascii="Times New Roman" w:hAnsi="Times New Roman" w:cs="Times New Roman"/>
          <w:sz w:val="28"/>
          <w:szCs w:val="28"/>
        </w:rPr>
        <w:t xml:space="preserve"> - </w:t>
      </w:r>
      <w:hyperlink r:id="rId30" w:history="1">
        <w:r w:rsidRPr="006C58B1">
          <w:rPr>
            <w:rFonts w:ascii="Times New Roman" w:hAnsi="Times New Roman" w:cs="Times New Roman"/>
            <w:sz w:val="28"/>
            <w:szCs w:val="28"/>
          </w:rPr>
          <w:t>8</w:t>
        </w:r>
      </w:hyperlink>
      <w:r w:rsidRPr="006C58B1">
        <w:rPr>
          <w:rFonts w:ascii="Times New Roman" w:hAnsi="Times New Roman" w:cs="Times New Roman"/>
          <w:sz w:val="28"/>
          <w:szCs w:val="28"/>
        </w:rPr>
        <w:t>, установленным Инструкцией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N 63.</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6.14. Зарегистрированный кандидат на должность Главы района вправе в любое время до принятия конкурсной комиссией решения о представлении Совету района кандидатур на должность Главы района представить письменное заявление о снятии своей кандидатуры с конкурса.</w:t>
      </w:r>
    </w:p>
    <w:p w:rsidR="00084A26" w:rsidRPr="006C58B1" w:rsidRDefault="00084A26" w:rsidP="00BD77C1">
      <w:pPr>
        <w:autoSpaceDE w:val="0"/>
        <w:autoSpaceDN w:val="0"/>
        <w:adjustRightInd w:val="0"/>
        <w:spacing w:after="0" w:line="240" w:lineRule="auto"/>
        <w:ind w:firstLine="709"/>
        <w:jc w:val="center"/>
        <w:rPr>
          <w:rFonts w:ascii="Times New Roman" w:hAnsi="Times New Roman" w:cs="Times New Roman"/>
          <w:sz w:val="28"/>
          <w:szCs w:val="28"/>
        </w:rPr>
      </w:pPr>
    </w:p>
    <w:p w:rsidR="00084A26" w:rsidRPr="006C58B1" w:rsidRDefault="00084A26" w:rsidP="00BD77C1">
      <w:pPr>
        <w:autoSpaceDE w:val="0"/>
        <w:autoSpaceDN w:val="0"/>
        <w:adjustRightInd w:val="0"/>
        <w:spacing w:after="0" w:line="240" w:lineRule="auto"/>
        <w:jc w:val="center"/>
        <w:outlineLvl w:val="0"/>
        <w:rPr>
          <w:rFonts w:ascii="Times New Roman" w:hAnsi="Times New Roman" w:cs="Times New Roman"/>
          <w:b/>
          <w:bCs/>
          <w:sz w:val="28"/>
          <w:szCs w:val="28"/>
        </w:rPr>
      </w:pPr>
      <w:r w:rsidRPr="006C58B1">
        <w:rPr>
          <w:rFonts w:ascii="Times New Roman" w:hAnsi="Times New Roman" w:cs="Times New Roman"/>
          <w:b/>
          <w:bCs/>
          <w:sz w:val="28"/>
          <w:szCs w:val="28"/>
        </w:rPr>
        <w:t>7. Процедура проведения конкурса</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7.1. Для проведения конкурса необходимо участие не менее двух зарегистрированных конкурсной комиссией кандидатов.</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 xml:space="preserve">7.2. При проведении конкурса конкурсная комиссия проводит оценку деловых, личностных и профессиональных качеств зарегистрированных </w:t>
      </w:r>
      <w:r w:rsidRPr="006C58B1">
        <w:rPr>
          <w:rFonts w:ascii="Times New Roman" w:hAnsi="Times New Roman" w:cs="Times New Roman"/>
          <w:sz w:val="28"/>
          <w:szCs w:val="28"/>
        </w:rPr>
        <w:lastRenderedPageBreak/>
        <w:t>кандидатов, допущенных к участию в конкурсе, их умений, знаний, навыков на основании представленных документов и по результатам конкурсных испытаний.</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7.3. При проведении конкурса могут использоваться не противоречащие федеральным законам и другим нормативным правовым актам Российской Федерации и Ивановской области методы оценки профессиональных и личностных качеств кандидатов, включая индивидуальное собеседование, анкетирование, проведение групповых дискуссий, тестирование, устное или письменное изложение своих предложений, программы развития муниципального образования в рамках полномочий Главы района, иные методы оценки профессиональных и личностных качеств кандидатов (далее - конкурсные испытания).</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 xml:space="preserve">При проведении конкурса, как правило, проводится индивидуальное собеседование с кандидатами с изложением ими устно программы развития </w:t>
      </w:r>
      <w:r w:rsidR="00844FED" w:rsidRPr="006C58B1">
        <w:rPr>
          <w:rFonts w:ascii="Times New Roman" w:hAnsi="Times New Roman" w:cs="Times New Roman"/>
          <w:sz w:val="28"/>
          <w:szCs w:val="28"/>
        </w:rPr>
        <w:t>Тейковского муниципального района</w:t>
      </w:r>
      <w:r w:rsidRPr="006C58B1">
        <w:rPr>
          <w:rFonts w:ascii="Times New Roman" w:hAnsi="Times New Roman" w:cs="Times New Roman"/>
          <w:sz w:val="28"/>
          <w:szCs w:val="28"/>
        </w:rPr>
        <w:t>.</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В случае если конкурсной комиссией будет принято решение об использовании других форм конкурсных испытаний (анкетирование, проведение групповых дискуссий, тестирование), кандидат должен быть уведомлен об этом одновременно с вручением ему уведомления о регистрации его в качестве кандидата.</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Члены конкурсной комиссии вправе задавать вопросы по существу проводимых конкурсных испытаний, об опыте предыдущей работы или службы кандидата, об основных достижениях на предыдущих местах работы или службы, иных обстоятельствах, по которым можно судить о деловых качествах, профессиональных знаниях и навыках кандидата.</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7.4. Очередность прохождения конкурсных испытаний устанавливается исходя из очередности регистрации заявлений граждан на участие в конкурсе.</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7.5. Кандидат, не явившийся для участия в конкурсе, комиссией не рассматривается, и голосование по нему не проводится.</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7.6. После проведения конкурсных процедур члены конкурсной комиссии проводят обсуждение, по итогам которого конкурсной комиссией проводится открытое поименное голосование по каждой кандидатуре.</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Голосование проводится конкурсной комиссией в отсутствие кандидатов.</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7.7. Не менее двух кандидатов, набравших наибольшее количество голосов, признаются решением конкурсной комиссии победителями конкурса.</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7.8. По итогам конкурса конкурсная комиссия принимает одно из следующих решений:</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1) о признании не менее двух кандидатов победителями конкурса и представлении их кандидатур Совету района для проведения голосования по избранию на должность Главы района;</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2) о признании конкурса несостоявшимся в случае:</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 если в установленные решением Совета района сроки в конкурсную комиссию представлено менее двух заявлений на участие в конкурсе;</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lastRenderedPageBreak/>
        <w:t>- если ко дню проведения конкурса осталось менее двух зарегистрированных кандидатов;</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 если на момент принятия конкурсной комиссией решения по итогам конкурса осталось менее двух зарегистрированных кандидатов;</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 если в результате проведения конкурса менее двух кандидатов признаны победителями конкурса.</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7.9. Результаты голосования, решение конкурсной комиссии оформляются протоколом, который подписывают председатель, секретарь и все члены конкурсной комиссии, принимавшие участие в голосовании.</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7.10. Протокол конкурсной комиссии с результатами конкурса направляется в Совет района не позднее трехдневного срока со дня его подписания.</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7.11. Каждому кандидату сообщается о результатах конкурса в письменной форме в течение трех дней со дня подписания протокола конкурсной комиссии.</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p>
    <w:p w:rsidR="00084A26" w:rsidRPr="006C58B1" w:rsidRDefault="00084A26" w:rsidP="00BD77C1">
      <w:pPr>
        <w:autoSpaceDE w:val="0"/>
        <w:autoSpaceDN w:val="0"/>
        <w:adjustRightInd w:val="0"/>
        <w:spacing w:after="0" w:line="240" w:lineRule="auto"/>
        <w:jc w:val="center"/>
        <w:outlineLvl w:val="0"/>
        <w:rPr>
          <w:rFonts w:ascii="Times New Roman" w:hAnsi="Times New Roman" w:cs="Times New Roman"/>
          <w:b/>
          <w:bCs/>
          <w:sz w:val="28"/>
          <w:szCs w:val="28"/>
        </w:rPr>
      </w:pPr>
      <w:r w:rsidRPr="006C58B1">
        <w:rPr>
          <w:rFonts w:ascii="Times New Roman" w:hAnsi="Times New Roman" w:cs="Times New Roman"/>
          <w:b/>
          <w:bCs/>
          <w:sz w:val="28"/>
          <w:szCs w:val="28"/>
        </w:rPr>
        <w:t>8. Заключительные положения</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8.1.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 кандидаты производят за счет собственных средств.</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r w:rsidRPr="006C58B1">
        <w:rPr>
          <w:rFonts w:ascii="Times New Roman" w:hAnsi="Times New Roman" w:cs="Times New Roman"/>
          <w:sz w:val="28"/>
          <w:szCs w:val="28"/>
        </w:rPr>
        <w:t>8.2. Материалы конкурсной комиссии, сформированные в дело, хранятся в Совете района в течение двух с половиной лет со дня проведения конкурса.</w:t>
      </w: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p>
    <w:p w:rsidR="00084A26" w:rsidRPr="006C58B1" w:rsidRDefault="00084A26" w:rsidP="00BD77C1">
      <w:pPr>
        <w:autoSpaceDE w:val="0"/>
        <w:autoSpaceDN w:val="0"/>
        <w:adjustRightInd w:val="0"/>
        <w:spacing w:after="0" w:line="240" w:lineRule="auto"/>
        <w:ind w:firstLine="709"/>
        <w:jc w:val="both"/>
        <w:rPr>
          <w:rFonts w:ascii="Times New Roman" w:hAnsi="Times New Roman" w:cs="Times New Roman"/>
          <w:sz w:val="28"/>
          <w:szCs w:val="28"/>
        </w:rPr>
      </w:pPr>
    </w:p>
    <w:p w:rsidR="00084A26" w:rsidRPr="006C58B1" w:rsidRDefault="00084A26" w:rsidP="00084A26">
      <w:pPr>
        <w:autoSpaceDE w:val="0"/>
        <w:autoSpaceDN w:val="0"/>
        <w:adjustRightInd w:val="0"/>
        <w:spacing w:after="0" w:line="240" w:lineRule="auto"/>
        <w:ind w:firstLine="540"/>
        <w:jc w:val="both"/>
        <w:rPr>
          <w:rFonts w:ascii="Times New Roman" w:hAnsi="Times New Roman" w:cs="Times New Roman"/>
          <w:sz w:val="28"/>
          <w:szCs w:val="28"/>
        </w:rPr>
      </w:pPr>
    </w:p>
    <w:p w:rsidR="00084A26" w:rsidRPr="006C58B1" w:rsidRDefault="00084A26" w:rsidP="00084A26">
      <w:pPr>
        <w:autoSpaceDE w:val="0"/>
        <w:autoSpaceDN w:val="0"/>
        <w:adjustRightInd w:val="0"/>
        <w:spacing w:after="0" w:line="240" w:lineRule="auto"/>
        <w:ind w:firstLine="540"/>
        <w:jc w:val="both"/>
        <w:rPr>
          <w:rFonts w:ascii="Times New Roman" w:hAnsi="Times New Roman" w:cs="Times New Roman"/>
          <w:sz w:val="28"/>
          <w:szCs w:val="28"/>
        </w:rPr>
      </w:pPr>
    </w:p>
    <w:p w:rsidR="00616173" w:rsidRPr="006C58B1" w:rsidRDefault="00616173" w:rsidP="00084A26">
      <w:pPr>
        <w:autoSpaceDE w:val="0"/>
        <w:autoSpaceDN w:val="0"/>
        <w:adjustRightInd w:val="0"/>
        <w:spacing w:after="0" w:line="240" w:lineRule="auto"/>
        <w:ind w:firstLine="540"/>
        <w:jc w:val="both"/>
        <w:rPr>
          <w:rFonts w:ascii="Times New Roman" w:hAnsi="Times New Roman" w:cs="Times New Roman"/>
          <w:sz w:val="28"/>
          <w:szCs w:val="28"/>
        </w:rPr>
      </w:pPr>
    </w:p>
    <w:p w:rsidR="00616173" w:rsidRPr="006C58B1" w:rsidRDefault="00616173" w:rsidP="00084A26">
      <w:pPr>
        <w:autoSpaceDE w:val="0"/>
        <w:autoSpaceDN w:val="0"/>
        <w:adjustRightInd w:val="0"/>
        <w:spacing w:after="0" w:line="240" w:lineRule="auto"/>
        <w:ind w:firstLine="540"/>
        <w:jc w:val="both"/>
        <w:rPr>
          <w:rFonts w:ascii="Times New Roman" w:hAnsi="Times New Roman" w:cs="Times New Roman"/>
          <w:sz w:val="28"/>
          <w:szCs w:val="28"/>
        </w:rPr>
      </w:pPr>
    </w:p>
    <w:p w:rsidR="00616173" w:rsidRPr="006C58B1" w:rsidRDefault="00616173" w:rsidP="00084A26">
      <w:pPr>
        <w:autoSpaceDE w:val="0"/>
        <w:autoSpaceDN w:val="0"/>
        <w:adjustRightInd w:val="0"/>
        <w:spacing w:after="0" w:line="240" w:lineRule="auto"/>
        <w:ind w:firstLine="540"/>
        <w:jc w:val="both"/>
        <w:rPr>
          <w:rFonts w:ascii="Times New Roman" w:hAnsi="Times New Roman" w:cs="Times New Roman"/>
          <w:sz w:val="28"/>
          <w:szCs w:val="28"/>
        </w:rPr>
      </w:pPr>
    </w:p>
    <w:p w:rsidR="00616173" w:rsidRPr="006C58B1" w:rsidRDefault="00616173" w:rsidP="00084A26">
      <w:pPr>
        <w:autoSpaceDE w:val="0"/>
        <w:autoSpaceDN w:val="0"/>
        <w:adjustRightInd w:val="0"/>
        <w:spacing w:after="0" w:line="240" w:lineRule="auto"/>
        <w:ind w:firstLine="540"/>
        <w:jc w:val="both"/>
        <w:rPr>
          <w:rFonts w:ascii="Times New Roman" w:hAnsi="Times New Roman" w:cs="Times New Roman"/>
          <w:sz w:val="28"/>
          <w:szCs w:val="28"/>
        </w:rPr>
      </w:pPr>
    </w:p>
    <w:p w:rsidR="00616173" w:rsidRPr="006C58B1" w:rsidRDefault="00616173" w:rsidP="00084A26">
      <w:pPr>
        <w:autoSpaceDE w:val="0"/>
        <w:autoSpaceDN w:val="0"/>
        <w:adjustRightInd w:val="0"/>
        <w:spacing w:after="0" w:line="240" w:lineRule="auto"/>
        <w:ind w:firstLine="540"/>
        <w:jc w:val="both"/>
        <w:rPr>
          <w:rFonts w:ascii="Times New Roman" w:hAnsi="Times New Roman" w:cs="Times New Roman"/>
          <w:sz w:val="28"/>
          <w:szCs w:val="28"/>
        </w:rPr>
      </w:pPr>
    </w:p>
    <w:p w:rsidR="002645F1" w:rsidRPr="006C58B1" w:rsidRDefault="002645F1" w:rsidP="00084A26">
      <w:pPr>
        <w:autoSpaceDE w:val="0"/>
        <w:autoSpaceDN w:val="0"/>
        <w:adjustRightInd w:val="0"/>
        <w:spacing w:after="0" w:line="240" w:lineRule="auto"/>
        <w:ind w:firstLine="540"/>
        <w:jc w:val="both"/>
        <w:rPr>
          <w:rFonts w:ascii="Times New Roman" w:hAnsi="Times New Roman" w:cs="Times New Roman"/>
          <w:sz w:val="28"/>
          <w:szCs w:val="28"/>
        </w:rPr>
      </w:pPr>
    </w:p>
    <w:p w:rsidR="002645F1" w:rsidRPr="006C58B1" w:rsidRDefault="002645F1" w:rsidP="00084A26">
      <w:pPr>
        <w:autoSpaceDE w:val="0"/>
        <w:autoSpaceDN w:val="0"/>
        <w:adjustRightInd w:val="0"/>
        <w:spacing w:after="0" w:line="240" w:lineRule="auto"/>
        <w:ind w:firstLine="540"/>
        <w:jc w:val="both"/>
        <w:rPr>
          <w:rFonts w:ascii="Times New Roman" w:hAnsi="Times New Roman" w:cs="Times New Roman"/>
          <w:sz w:val="28"/>
          <w:szCs w:val="28"/>
        </w:rPr>
      </w:pPr>
    </w:p>
    <w:p w:rsidR="002645F1" w:rsidRPr="006C58B1" w:rsidRDefault="002645F1" w:rsidP="00084A26">
      <w:pPr>
        <w:autoSpaceDE w:val="0"/>
        <w:autoSpaceDN w:val="0"/>
        <w:adjustRightInd w:val="0"/>
        <w:spacing w:after="0" w:line="240" w:lineRule="auto"/>
        <w:ind w:firstLine="540"/>
        <w:jc w:val="both"/>
        <w:rPr>
          <w:rFonts w:ascii="Times New Roman" w:hAnsi="Times New Roman" w:cs="Times New Roman"/>
          <w:sz w:val="28"/>
          <w:szCs w:val="28"/>
        </w:rPr>
      </w:pPr>
    </w:p>
    <w:p w:rsidR="002645F1" w:rsidRPr="006C58B1" w:rsidRDefault="002645F1" w:rsidP="00084A26">
      <w:pPr>
        <w:autoSpaceDE w:val="0"/>
        <w:autoSpaceDN w:val="0"/>
        <w:adjustRightInd w:val="0"/>
        <w:spacing w:after="0" w:line="240" w:lineRule="auto"/>
        <w:ind w:firstLine="540"/>
        <w:jc w:val="both"/>
        <w:rPr>
          <w:rFonts w:ascii="Times New Roman" w:hAnsi="Times New Roman" w:cs="Times New Roman"/>
          <w:sz w:val="28"/>
          <w:szCs w:val="28"/>
        </w:rPr>
      </w:pPr>
    </w:p>
    <w:p w:rsidR="002645F1" w:rsidRPr="006C58B1" w:rsidRDefault="002645F1" w:rsidP="00084A26">
      <w:pPr>
        <w:autoSpaceDE w:val="0"/>
        <w:autoSpaceDN w:val="0"/>
        <w:adjustRightInd w:val="0"/>
        <w:spacing w:after="0" w:line="240" w:lineRule="auto"/>
        <w:ind w:firstLine="540"/>
        <w:jc w:val="both"/>
        <w:rPr>
          <w:rFonts w:ascii="Times New Roman" w:hAnsi="Times New Roman" w:cs="Times New Roman"/>
          <w:sz w:val="28"/>
          <w:szCs w:val="28"/>
        </w:rPr>
      </w:pPr>
    </w:p>
    <w:p w:rsidR="002645F1" w:rsidRPr="006C58B1" w:rsidRDefault="002645F1" w:rsidP="00084A26">
      <w:pPr>
        <w:autoSpaceDE w:val="0"/>
        <w:autoSpaceDN w:val="0"/>
        <w:adjustRightInd w:val="0"/>
        <w:spacing w:after="0" w:line="240" w:lineRule="auto"/>
        <w:ind w:firstLine="540"/>
        <w:jc w:val="both"/>
        <w:rPr>
          <w:rFonts w:ascii="Times New Roman" w:hAnsi="Times New Roman" w:cs="Times New Roman"/>
          <w:sz w:val="28"/>
          <w:szCs w:val="28"/>
        </w:rPr>
      </w:pPr>
    </w:p>
    <w:p w:rsidR="002645F1" w:rsidRPr="006C58B1" w:rsidRDefault="002645F1" w:rsidP="00084A26">
      <w:pPr>
        <w:autoSpaceDE w:val="0"/>
        <w:autoSpaceDN w:val="0"/>
        <w:adjustRightInd w:val="0"/>
        <w:spacing w:after="0" w:line="240" w:lineRule="auto"/>
        <w:ind w:firstLine="540"/>
        <w:jc w:val="both"/>
        <w:rPr>
          <w:rFonts w:ascii="Times New Roman" w:hAnsi="Times New Roman" w:cs="Times New Roman"/>
          <w:sz w:val="28"/>
          <w:szCs w:val="28"/>
        </w:rPr>
      </w:pPr>
    </w:p>
    <w:p w:rsidR="002645F1" w:rsidRPr="006C58B1" w:rsidRDefault="002645F1" w:rsidP="00084A26">
      <w:pPr>
        <w:autoSpaceDE w:val="0"/>
        <w:autoSpaceDN w:val="0"/>
        <w:adjustRightInd w:val="0"/>
        <w:spacing w:after="0" w:line="240" w:lineRule="auto"/>
        <w:ind w:firstLine="540"/>
        <w:jc w:val="both"/>
        <w:rPr>
          <w:rFonts w:ascii="Times New Roman" w:hAnsi="Times New Roman" w:cs="Times New Roman"/>
          <w:sz w:val="28"/>
          <w:szCs w:val="28"/>
        </w:rPr>
      </w:pPr>
    </w:p>
    <w:p w:rsidR="002645F1" w:rsidRPr="006C58B1" w:rsidRDefault="002645F1" w:rsidP="00084A26">
      <w:pPr>
        <w:autoSpaceDE w:val="0"/>
        <w:autoSpaceDN w:val="0"/>
        <w:adjustRightInd w:val="0"/>
        <w:spacing w:after="0" w:line="240" w:lineRule="auto"/>
        <w:ind w:firstLine="540"/>
        <w:jc w:val="both"/>
        <w:rPr>
          <w:rFonts w:ascii="Times New Roman" w:hAnsi="Times New Roman" w:cs="Times New Roman"/>
          <w:sz w:val="28"/>
          <w:szCs w:val="28"/>
        </w:rPr>
      </w:pPr>
    </w:p>
    <w:p w:rsidR="002645F1" w:rsidRPr="006C58B1" w:rsidRDefault="002645F1" w:rsidP="00084A26">
      <w:pPr>
        <w:autoSpaceDE w:val="0"/>
        <w:autoSpaceDN w:val="0"/>
        <w:adjustRightInd w:val="0"/>
        <w:spacing w:after="0" w:line="240" w:lineRule="auto"/>
        <w:ind w:firstLine="540"/>
        <w:jc w:val="both"/>
        <w:rPr>
          <w:rFonts w:ascii="Times New Roman" w:hAnsi="Times New Roman" w:cs="Times New Roman"/>
          <w:sz w:val="28"/>
          <w:szCs w:val="28"/>
        </w:rPr>
      </w:pPr>
    </w:p>
    <w:p w:rsidR="002645F1" w:rsidRPr="006C58B1" w:rsidRDefault="002645F1" w:rsidP="00084A26">
      <w:pPr>
        <w:autoSpaceDE w:val="0"/>
        <w:autoSpaceDN w:val="0"/>
        <w:adjustRightInd w:val="0"/>
        <w:spacing w:after="0" w:line="240" w:lineRule="auto"/>
        <w:ind w:firstLine="540"/>
        <w:jc w:val="both"/>
        <w:rPr>
          <w:rFonts w:ascii="Times New Roman" w:hAnsi="Times New Roman" w:cs="Times New Roman"/>
          <w:sz w:val="28"/>
          <w:szCs w:val="28"/>
        </w:rPr>
      </w:pPr>
    </w:p>
    <w:p w:rsidR="002645F1" w:rsidRPr="006C58B1" w:rsidRDefault="002645F1" w:rsidP="00084A26">
      <w:pPr>
        <w:autoSpaceDE w:val="0"/>
        <w:autoSpaceDN w:val="0"/>
        <w:adjustRightInd w:val="0"/>
        <w:spacing w:after="0" w:line="240" w:lineRule="auto"/>
        <w:ind w:firstLine="540"/>
        <w:jc w:val="both"/>
        <w:rPr>
          <w:rFonts w:ascii="Times New Roman" w:hAnsi="Times New Roman" w:cs="Times New Roman"/>
          <w:sz w:val="28"/>
          <w:szCs w:val="28"/>
        </w:rPr>
      </w:pPr>
    </w:p>
    <w:p w:rsidR="00084A26" w:rsidRPr="006C58B1" w:rsidRDefault="00084A26" w:rsidP="00084A26">
      <w:pPr>
        <w:autoSpaceDE w:val="0"/>
        <w:autoSpaceDN w:val="0"/>
        <w:adjustRightInd w:val="0"/>
        <w:spacing w:after="0" w:line="240" w:lineRule="auto"/>
        <w:jc w:val="right"/>
        <w:outlineLvl w:val="0"/>
        <w:rPr>
          <w:rFonts w:ascii="Times New Roman" w:hAnsi="Times New Roman" w:cs="Times New Roman"/>
          <w:sz w:val="28"/>
          <w:szCs w:val="28"/>
        </w:rPr>
      </w:pPr>
      <w:r w:rsidRPr="006C58B1">
        <w:rPr>
          <w:rFonts w:ascii="Times New Roman" w:hAnsi="Times New Roman" w:cs="Times New Roman"/>
          <w:sz w:val="28"/>
          <w:szCs w:val="28"/>
        </w:rPr>
        <w:lastRenderedPageBreak/>
        <w:t>Приложение N 1</w:t>
      </w:r>
    </w:p>
    <w:p w:rsidR="00616173" w:rsidRPr="006C58B1" w:rsidRDefault="00084A26" w:rsidP="00616173">
      <w:pPr>
        <w:autoSpaceDE w:val="0"/>
        <w:autoSpaceDN w:val="0"/>
        <w:adjustRightInd w:val="0"/>
        <w:spacing w:after="0" w:line="240" w:lineRule="auto"/>
        <w:jc w:val="right"/>
        <w:rPr>
          <w:rFonts w:ascii="Times New Roman" w:hAnsi="Times New Roman" w:cs="Times New Roman"/>
          <w:sz w:val="28"/>
          <w:szCs w:val="24"/>
        </w:rPr>
      </w:pPr>
      <w:r w:rsidRPr="006C58B1">
        <w:rPr>
          <w:rFonts w:ascii="Times New Roman" w:hAnsi="Times New Roman" w:cs="Times New Roman"/>
          <w:sz w:val="28"/>
          <w:szCs w:val="28"/>
        </w:rPr>
        <w:t xml:space="preserve">к </w:t>
      </w:r>
      <w:r w:rsidR="00616173" w:rsidRPr="006C58B1">
        <w:rPr>
          <w:rFonts w:ascii="Times New Roman" w:hAnsi="Times New Roman" w:cs="Times New Roman"/>
          <w:sz w:val="28"/>
          <w:szCs w:val="24"/>
        </w:rPr>
        <w:t xml:space="preserve">Порядку проведения конкурса </w:t>
      </w:r>
    </w:p>
    <w:p w:rsidR="00616173" w:rsidRPr="006C58B1" w:rsidRDefault="00616173" w:rsidP="00616173">
      <w:pPr>
        <w:autoSpaceDE w:val="0"/>
        <w:autoSpaceDN w:val="0"/>
        <w:adjustRightInd w:val="0"/>
        <w:spacing w:after="0" w:line="240" w:lineRule="auto"/>
        <w:jc w:val="right"/>
        <w:rPr>
          <w:rFonts w:ascii="Times New Roman" w:hAnsi="Times New Roman" w:cs="Times New Roman"/>
          <w:sz w:val="28"/>
          <w:szCs w:val="24"/>
        </w:rPr>
      </w:pPr>
      <w:r w:rsidRPr="006C58B1">
        <w:rPr>
          <w:rFonts w:ascii="Times New Roman" w:hAnsi="Times New Roman" w:cs="Times New Roman"/>
          <w:sz w:val="28"/>
          <w:szCs w:val="24"/>
        </w:rPr>
        <w:t xml:space="preserve">по отбору кандидатур на должность </w:t>
      </w:r>
    </w:p>
    <w:p w:rsidR="00084A26" w:rsidRPr="006C58B1" w:rsidRDefault="00616173" w:rsidP="00616173">
      <w:pPr>
        <w:autoSpaceDE w:val="0"/>
        <w:autoSpaceDN w:val="0"/>
        <w:adjustRightInd w:val="0"/>
        <w:spacing w:after="0" w:line="240" w:lineRule="auto"/>
        <w:jc w:val="right"/>
        <w:rPr>
          <w:rFonts w:ascii="Times New Roman" w:hAnsi="Times New Roman" w:cs="Times New Roman"/>
          <w:sz w:val="28"/>
          <w:szCs w:val="28"/>
        </w:rPr>
      </w:pPr>
      <w:r w:rsidRPr="006C58B1">
        <w:rPr>
          <w:rFonts w:ascii="Times New Roman" w:hAnsi="Times New Roman" w:cs="Times New Roman"/>
          <w:sz w:val="28"/>
          <w:szCs w:val="24"/>
        </w:rPr>
        <w:t>главы Тейковского муниципального района</w:t>
      </w:r>
    </w:p>
    <w:p w:rsidR="00616173"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w:t>
      </w:r>
    </w:p>
    <w:p w:rsidR="00084A26" w:rsidRPr="006C58B1" w:rsidRDefault="00616173"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w:t>
      </w:r>
      <w:r w:rsidR="00084A26" w:rsidRPr="006C58B1">
        <w:rPr>
          <w:rFonts w:ascii="Courier New" w:hAnsi="Courier New" w:cs="Courier New"/>
          <w:sz w:val="20"/>
          <w:szCs w:val="20"/>
        </w:rPr>
        <w:t xml:space="preserve">В комиссию по </w:t>
      </w:r>
      <w:proofErr w:type="gramStart"/>
      <w:r w:rsidR="00084A26" w:rsidRPr="006C58B1">
        <w:rPr>
          <w:rFonts w:ascii="Courier New" w:hAnsi="Courier New" w:cs="Courier New"/>
          <w:sz w:val="20"/>
          <w:szCs w:val="20"/>
        </w:rPr>
        <w:t>проведению  конкурса</w:t>
      </w:r>
      <w:proofErr w:type="gramEnd"/>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по отбору кандидатур </w:t>
      </w:r>
      <w:proofErr w:type="gramStart"/>
      <w:r w:rsidRPr="006C58B1">
        <w:rPr>
          <w:rFonts w:ascii="Courier New" w:hAnsi="Courier New" w:cs="Courier New"/>
          <w:sz w:val="20"/>
          <w:szCs w:val="20"/>
        </w:rPr>
        <w:t>на  должность</w:t>
      </w:r>
      <w:proofErr w:type="gramEnd"/>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w:t>
      </w:r>
      <w:proofErr w:type="gramStart"/>
      <w:r w:rsidRPr="006C58B1">
        <w:rPr>
          <w:rFonts w:ascii="Courier New" w:hAnsi="Courier New" w:cs="Courier New"/>
          <w:sz w:val="20"/>
          <w:szCs w:val="20"/>
        </w:rPr>
        <w:t xml:space="preserve">Главы  </w:t>
      </w:r>
      <w:r w:rsidR="00616173" w:rsidRPr="006C58B1">
        <w:rPr>
          <w:rFonts w:ascii="Courier New" w:hAnsi="Courier New" w:cs="Courier New"/>
          <w:sz w:val="20"/>
          <w:szCs w:val="20"/>
        </w:rPr>
        <w:t>Тейковского</w:t>
      </w:r>
      <w:proofErr w:type="gramEnd"/>
      <w:r w:rsidR="00616173" w:rsidRPr="006C58B1">
        <w:rPr>
          <w:rFonts w:ascii="Courier New" w:hAnsi="Courier New" w:cs="Courier New"/>
          <w:sz w:val="20"/>
          <w:szCs w:val="20"/>
        </w:rPr>
        <w:t xml:space="preserve"> муниципального</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w:t>
      </w:r>
      <w:r w:rsidR="00616173" w:rsidRPr="006C58B1">
        <w:rPr>
          <w:rFonts w:ascii="Courier New" w:hAnsi="Courier New" w:cs="Courier New"/>
          <w:sz w:val="20"/>
          <w:szCs w:val="20"/>
        </w:rPr>
        <w:t>района</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от _______________________________</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__________________________________</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_________________________________,</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w:t>
      </w:r>
      <w:bookmarkStart w:id="7" w:name="_GoBack"/>
      <w:bookmarkEnd w:id="7"/>
      <w:r w:rsidRPr="006C58B1">
        <w:rPr>
          <w:rFonts w:ascii="Courier New" w:hAnsi="Courier New" w:cs="Courier New"/>
          <w:sz w:val="20"/>
          <w:szCs w:val="20"/>
        </w:rPr>
        <w:t xml:space="preserve">                                 (фамилия, имя, отчество</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указываются полностью)</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год рождения ____________________,</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зарегистрированного(ой) по адресу:</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__________________________________</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__________________________________</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_________________________________,</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проживающего(ей) по адресу:</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__________________________________</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__________________________________</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_________________________________,</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паспорт __________________________</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__________________________________</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_________________________________,</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телефон</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__________________________________</w:t>
      </w:r>
    </w:p>
    <w:p w:rsidR="00084A26" w:rsidRPr="006C58B1" w:rsidRDefault="00084A26" w:rsidP="00084A26">
      <w:pPr>
        <w:autoSpaceDE w:val="0"/>
        <w:autoSpaceDN w:val="0"/>
        <w:adjustRightInd w:val="0"/>
        <w:spacing w:line="240" w:lineRule="auto"/>
        <w:jc w:val="both"/>
        <w:rPr>
          <w:rFonts w:ascii="Courier New" w:hAnsi="Courier New" w:cs="Courier New"/>
          <w:sz w:val="20"/>
          <w:szCs w:val="20"/>
        </w:rPr>
      </w:pP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bookmarkStart w:id="8" w:name="Par202"/>
      <w:bookmarkEnd w:id="8"/>
      <w:r w:rsidRPr="006C58B1">
        <w:rPr>
          <w:rFonts w:ascii="Courier New" w:hAnsi="Courier New" w:cs="Courier New"/>
          <w:sz w:val="20"/>
          <w:szCs w:val="20"/>
        </w:rPr>
        <w:t xml:space="preserve">                                 Заявление</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w:t>
      </w:r>
      <w:proofErr w:type="gramStart"/>
      <w:r w:rsidRPr="006C58B1">
        <w:rPr>
          <w:rFonts w:ascii="Courier New" w:hAnsi="Courier New" w:cs="Courier New"/>
          <w:sz w:val="20"/>
          <w:szCs w:val="20"/>
        </w:rPr>
        <w:t>Прошу  допустить</w:t>
      </w:r>
      <w:proofErr w:type="gramEnd"/>
      <w:r w:rsidRPr="006C58B1">
        <w:rPr>
          <w:rFonts w:ascii="Courier New" w:hAnsi="Courier New" w:cs="Courier New"/>
          <w:sz w:val="20"/>
          <w:szCs w:val="20"/>
        </w:rPr>
        <w:t xml:space="preserve"> к участию в конкурсе по отбору кандидатур на должность</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Главы </w:t>
      </w:r>
      <w:r w:rsidR="00844FED" w:rsidRPr="006C58B1">
        <w:rPr>
          <w:rFonts w:ascii="Courier New" w:hAnsi="Courier New" w:cs="Courier New"/>
          <w:sz w:val="20"/>
          <w:szCs w:val="20"/>
        </w:rPr>
        <w:t>Тейковского муниципального района</w:t>
      </w:r>
      <w:r w:rsidRPr="006C58B1">
        <w:rPr>
          <w:rFonts w:ascii="Courier New" w:hAnsi="Courier New" w:cs="Courier New"/>
          <w:sz w:val="20"/>
          <w:szCs w:val="20"/>
        </w:rPr>
        <w:t>.</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Сообщаю следующие сведения о судимости &lt;1&gt;:</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__________________________________________________________________________.</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Информирую о том, что осуществляю полномочия депутата представительного</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органа ___________________ на непостоянной основе &lt;2&gt;.</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w:t>
      </w:r>
      <w:proofErr w:type="gramStart"/>
      <w:r w:rsidRPr="006C58B1">
        <w:rPr>
          <w:rFonts w:ascii="Courier New" w:hAnsi="Courier New" w:cs="Courier New"/>
          <w:sz w:val="20"/>
          <w:szCs w:val="20"/>
        </w:rPr>
        <w:t xml:space="preserve">Уведомляю,   </w:t>
      </w:r>
      <w:proofErr w:type="gramEnd"/>
      <w:r w:rsidRPr="006C58B1">
        <w:rPr>
          <w:rFonts w:ascii="Courier New" w:hAnsi="Courier New" w:cs="Courier New"/>
          <w:sz w:val="20"/>
          <w:szCs w:val="20"/>
        </w:rPr>
        <w:t>что  на  момент  предоставления  документов  в  конкурсную</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комиссию:</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w:t>
      </w:r>
      <w:proofErr w:type="gramStart"/>
      <w:r w:rsidRPr="006C58B1">
        <w:rPr>
          <w:rFonts w:ascii="Courier New" w:hAnsi="Courier New" w:cs="Courier New"/>
          <w:sz w:val="20"/>
          <w:szCs w:val="20"/>
        </w:rPr>
        <w:t>имею  (</w:t>
      </w:r>
      <w:proofErr w:type="gramEnd"/>
      <w:r w:rsidRPr="006C58B1">
        <w:rPr>
          <w:rFonts w:ascii="Courier New" w:hAnsi="Courier New" w:cs="Courier New"/>
          <w:sz w:val="20"/>
          <w:szCs w:val="20"/>
        </w:rPr>
        <w:t>не  имею)  счетов  (вкладов), храню (не храню) наличные денежные</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proofErr w:type="gramStart"/>
      <w:r w:rsidRPr="006C58B1">
        <w:rPr>
          <w:rFonts w:ascii="Courier New" w:hAnsi="Courier New" w:cs="Courier New"/>
          <w:sz w:val="20"/>
          <w:szCs w:val="20"/>
        </w:rPr>
        <w:t>средства  и</w:t>
      </w:r>
      <w:proofErr w:type="gramEnd"/>
      <w:r w:rsidRPr="006C58B1">
        <w:rPr>
          <w:rFonts w:ascii="Courier New" w:hAnsi="Courier New" w:cs="Courier New"/>
          <w:sz w:val="20"/>
          <w:szCs w:val="20"/>
        </w:rPr>
        <w:t xml:space="preserve">  ценности  в  иностранных  банках,  расположенных  за пределами</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proofErr w:type="gramStart"/>
      <w:r w:rsidRPr="006C58B1">
        <w:rPr>
          <w:rFonts w:ascii="Courier New" w:hAnsi="Courier New" w:cs="Courier New"/>
          <w:sz w:val="20"/>
          <w:szCs w:val="20"/>
        </w:rPr>
        <w:t>территории  Российской</w:t>
      </w:r>
      <w:proofErr w:type="gramEnd"/>
      <w:r w:rsidRPr="006C58B1">
        <w:rPr>
          <w:rFonts w:ascii="Courier New" w:hAnsi="Courier New" w:cs="Courier New"/>
          <w:sz w:val="20"/>
          <w:szCs w:val="20"/>
        </w:rPr>
        <w:t xml:space="preserve">  Федерации, владею (не владею) и (или) пользуюсь (не</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пользуюсь) иностранными финансовыми инструментами (нужное подчеркнуть);</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w:t>
      </w:r>
      <w:proofErr w:type="gramStart"/>
      <w:r w:rsidRPr="006C58B1">
        <w:rPr>
          <w:rFonts w:ascii="Courier New" w:hAnsi="Courier New" w:cs="Courier New"/>
          <w:sz w:val="20"/>
          <w:szCs w:val="20"/>
        </w:rPr>
        <w:t>о  наличии</w:t>
      </w:r>
      <w:proofErr w:type="gramEnd"/>
      <w:r w:rsidRPr="006C58B1">
        <w:rPr>
          <w:rFonts w:ascii="Courier New" w:hAnsi="Courier New" w:cs="Courier New"/>
          <w:sz w:val="20"/>
          <w:szCs w:val="20"/>
        </w:rPr>
        <w:t xml:space="preserve">  (отсутствии) гражданства иностранного государства, или вида</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proofErr w:type="gramStart"/>
      <w:r w:rsidRPr="006C58B1">
        <w:rPr>
          <w:rFonts w:ascii="Courier New" w:hAnsi="Courier New" w:cs="Courier New"/>
          <w:sz w:val="20"/>
          <w:szCs w:val="20"/>
        </w:rPr>
        <w:t>на  жительство</w:t>
      </w:r>
      <w:proofErr w:type="gramEnd"/>
      <w:r w:rsidRPr="006C58B1">
        <w:rPr>
          <w:rFonts w:ascii="Courier New" w:hAnsi="Courier New" w:cs="Courier New"/>
          <w:sz w:val="20"/>
          <w:szCs w:val="20"/>
        </w:rPr>
        <w:t>,  или  иного  документа, подтверждающего право на постоянное</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proofErr w:type="gramStart"/>
      <w:r w:rsidRPr="006C58B1">
        <w:rPr>
          <w:rFonts w:ascii="Courier New" w:hAnsi="Courier New" w:cs="Courier New"/>
          <w:sz w:val="20"/>
          <w:szCs w:val="20"/>
        </w:rPr>
        <w:t>проживание  гражданина</w:t>
      </w:r>
      <w:proofErr w:type="gramEnd"/>
      <w:r w:rsidRPr="006C58B1">
        <w:rPr>
          <w:rFonts w:ascii="Courier New" w:hAnsi="Courier New" w:cs="Courier New"/>
          <w:sz w:val="20"/>
          <w:szCs w:val="20"/>
        </w:rPr>
        <w:t xml:space="preserve">  Российской  Федерации  на  территории  иностранного</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государства (нужное подчеркнуть)</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______________________________________________________________________ &lt;3&gt;;</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не  имею в соответствии с Федеральным </w:t>
      </w:r>
      <w:hyperlink r:id="rId31" w:history="1">
        <w:r w:rsidRPr="006C58B1">
          <w:rPr>
            <w:rFonts w:ascii="Courier New" w:hAnsi="Courier New" w:cs="Courier New"/>
            <w:color w:val="0000FF"/>
            <w:sz w:val="20"/>
            <w:szCs w:val="20"/>
          </w:rPr>
          <w:t>законом</w:t>
        </w:r>
      </w:hyperlink>
      <w:r w:rsidRPr="006C58B1">
        <w:rPr>
          <w:rFonts w:ascii="Courier New" w:hAnsi="Courier New" w:cs="Courier New"/>
          <w:sz w:val="20"/>
          <w:szCs w:val="20"/>
        </w:rPr>
        <w:t xml:space="preserve"> от 12.06.2002 N 67-ФЗ "Об</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proofErr w:type="gramStart"/>
      <w:r w:rsidRPr="006C58B1">
        <w:rPr>
          <w:rFonts w:ascii="Courier New" w:hAnsi="Courier New" w:cs="Courier New"/>
          <w:sz w:val="20"/>
          <w:szCs w:val="20"/>
        </w:rPr>
        <w:t>основных  гарантиях</w:t>
      </w:r>
      <w:proofErr w:type="gramEnd"/>
      <w:r w:rsidRPr="006C58B1">
        <w:rPr>
          <w:rFonts w:ascii="Courier New" w:hAnsi="Courier New" w:cs="Courier New"/>
          <w:sz w:val="20"/>
          <w:szCs w:val="20"/>
        </w:rPr>
        <w:t xml:space="preserve">  избирательных  прав  и  права на участие в референдуме</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proofErr w:type="gramStart"/>
      <w:r w:rsidRPr="006C58B1">
        <w:rPr>
          <w:rFonts w:ascii="Courier New" w:hAnsi="Courier New" w:cs="Courier New"/>
          <w:sz w:val="20"/>
          <w:szCs w:val="20"/>
        </w:rPr>
        <w:t>граждан  Российской</w:t>
      </w:r>
      <w:proofErr w:type="gramEnd"/>
      <w:r w:rsidRPr="006C58B1">
        <w:rPr>
          <w:rFonts w:ascii="Courier New" w:hAnsi="Courier New" w:cs="Courier New"/>
          <w:sz w:val="20"/>
          <w:szCs w:val="20"/>
        </w:rPr>
        <w:t xml:space="preserve">  Федерации" ограничений пассивного избирательного права</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для избрания выборным должностным лицом местного самоуправления.</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w:t>
      </w:r>
      <w:proofErr w:type="gramStart"/>
      <w:r w:rsidRPr="006C58B1">
        <w:rPr>
          <w:rFonts w:ascii="Courier New" w:hAnsi="Courier New" w:cs="Courier New"/>
          <w:sz w:val="20"/>
          <w:szCs w:val="20"/>
        </w:rPr>
        <w:t>С  проведением</w:t>
      </w:r>
      <w:proofErr w:type="gramEnd"/>
      <w:r w:rsidRPr="006C58B1">
        <w:rPr>
          <w:rFonts w:ascii="Courier New" w:hAnsi="Courier New" w:cs="Courier New"/>
          <w:sz w:val="20"/>
          <w:szCs w:val="20"/>
        </w:rPr>
        <w:t xml:space="preserve">  процедуры  оформления допуска к сведениям, составляющим</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государственную и иную охраняемую законом тайну, согласен(а).</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w:t>
      </w:r>
      <w:proofErr w:type="gramStart"/>
      <w:r w:rsidRPr="006C58B1">
        <w:rPr>
          <w:rFonts w:ascii="Courier New" w:hAnsi="Courier New" w:cs="Courier New"/>
          <w:sz w:val="20"/>
          <w:szCs w:val="20"/>
        </w:rPr>
        <w:t>В  случае</w:t>
      </w:r>
      <w:proofErr w:type="gramEnd"/>
      <w:r w:rsidRPr="006C58B1">
        <w:rPr>
          <w:rFonts w:ascii="Courier New" w:hAnsi="Courier New" w:cs="Courier New"/>
          <w:sz w:val="20"/>
          <w:szCs w:val="20"/>
        </w:rPr>
        <w:t xml:space="preserve">  избрания  Советом </w:t>
      </w:r>
      <w:r w:rsidR="00DA4D55" w:rsidRPr="006C58B1">
        <w:rPr>
          <w:rFonts w:ascii="Courier New" w:hAnsi="Courier New" w:cs="Courier New"/>
          <w:sz w:val="20"/>
          <w:szCs w:val="20"/>
        </w:rPr>
        <w:t>Тейковского</w:t>
      </w:r>
      <w:r w:rsidRPr="006C58B1">
        <w:rPr>
          <w:rFonts w:ascii="Courier New" w:hAnsi="Courier New" w:cs="Courier New"/>
          <w:sz w:val="20"/>
          <w:szCs w:val="20"/>
        </w:rPr>
        <w:t xml:space="preserve"> муниципального  </w:t>
      </w:r>
      <w:r w:rsidR="00DA4D55" w:rsidRPr="006C58B1">
        <w:rPr>
          <w:rFonts w:ascii="Courier New" w:hAnsi="Courier New" w:cs="Courier New"/>
          <w:sz w:val="20"/>
          <w:szCs w:val="20"/>
        </w:rPr>
        <w:t>района</w:t>
      </w:r>
      <w:r w:rsidRPr="006C58B1">
        <w:rPr>
          <w:rFonts w:ascii="Courier New" w:hAnsi="Courier New" w:cs="Courier New"/>
          <w:sz w:val="20"/>
          <w:szCs w:val="20"/>
        </w:rPr>
        <w:t xml:space="preserve">  меня  Главой</w:t>
      </w:r>
      <w:r w:rsidR="00DA4D55" w:rsidRPr="006C58B1">
        <w:rPr>
          <w:rFonts w:ascii="Courier New" w:hAnsi="Courier New" w:cs="Courier New"/>
          <w:sz w:val="20"/>
          <w:szCs w:val="20"/>
        </w:rPr>
        <w:t xml:space="preserve"> Тейковского муниципального района</w:t>
      </w:r>
      <w:r w:rsidRPr="006C58B1">
        <w:rPr>
          <w:rFonts w:ascii="Courier New" w:hAnsi="Courier New" w:cs="Courier New"/>
          <w:sz w:val="20"/>
          <w:szCs w:val="20"/>
        </w:rPr>
        <w:t xml:space="preserve">  из числа</w:t>
      </w:r>
      <w:r w:rsidR="00DA4D55" w:rsidRPr="006C58B1">
        <w:rPr>
          <w:rFonts w:ascii="Courier New" w:hAnsi="Courier New" w:cs="Courier New"/>
          <w:sz w:val="20"/>
          <w:szCs w:val="20"/>
        </w:rPr>
        <w:t xml:space="preserve"> </w:t>
      </w:r>
      <w:r w:rsidRPr="006C58B1">
        <w:rPr>
          <w:rFonts w:ascii="Courier New" w:hAnsi="Courier New" w:cs="Courier New"/>
          <w:sz w:val="20"/>
          <w:szCs w:val="20"/>
        </w:rPr>
        <w:t>кандидатур,  представленных  конкурсной  комиссией по результатам конкурса,</w:t>
      </w:r>
      <w:r w:rsidR="00DA4D55" w:rsidRPr="006C58B1">
        <w:rPr>
          <w:rFonts w:ascii="Courier New" w:hAnsi="Courier New" w:cs="Courier New"/>
          <w:sz w:val="20"/>
          <w:szCs w:val="20"/>
        </w:rPr>
        <w:t xml:space="preserve"> </w:t>
      </w:r>
      <w:r w:rsidRPr="006C58B1">
        <w:rPr>
          <w:rFonts w:ascii="Courier New" w:hAnsi="Courier New" w:cs="Courier New"/>
          <w:sz w:val="20"/>
          <w:szCs w:val="20"/>
        </w:rPr>
        <w:t>обязуюсь  прекратить  деятельность,  несовместимую  с  замещением должности</w:t>
      </w:r>
      <w:r w:rsidR="00DA4D55" w:rsidRPr="006C58B1">
        <w:rPr>
          <w:rFonts w:ascii="Courier New" w:hAnsi="Courier New" w:cs="Courier New"/>
          <w:sz w:val="20"/>
          <w:szCs w:val="20"/>
        </w:rPr>
        <w:t xml:space="preserve"> </w:t>
      </w:r>
      <w:r w:rsidRPr="006C58B1">
        <w:rPr>
          <w:rFonts w:ascii="Courier New" w:hAnsi="Courier New" w:cs="Courier New"/>
          <w:sz w:val="20"/>
          <w:szCs w:val="20"/>
        </w:rPr>
        <w:t xml:space="preserve">Главы </w:t>
      </w:r>
      <w:r w:rsidR="00844FED" w:rsidRPr="006C58B1">
        <w:rPr>
          <w:rFonts w:ascii="Courier New" w:hAnsi="Courier New" w:cs="Courier New"/>
          <w:sz w:val="20"/>
          <w:szCs w:val="20"/>
        </w:rPr>
        <w:t>Тейковского муниципального района</w:t>
      </w:r>
      <w:r w:rsidRPr="006C58B1">
        <w:rPr>
          <w:rFonts w:ascii="Courier New" w:hAnsi="Courier New" w:cs="Courier New"/>
          <w:sz w:val="20"/>
          <w:szCs w:val="20"/>
        </w:rPr>
        <w:t>.</w:t>
      </w:r>
    </w:p>
    <w:p w:rsidR="00616173" w:rsidRPr="006C58B1" w:rsidRDefault="00616173" w:rsidP="00616173"/>
    <w:p w:rsidR="00084A26" w:rsidRPr="006C58B1" w:rsidRDefault="00084A26" w:rsidP="00084A26">
      <w:pPr>
        <w:autoSpaceDE w:val="0"/>
        <w:autoSpaceDN w:val="0"/>
        <w:adjustRightInd w:val="0"/>
        <w:spacing w:line="240" w:lineRule="auto"/>
        <w:jc w:val="both"/>
        <w:rPr>
          <w:rFonts w:ascii="Courier New" w:hAnsi="Courier New" w:cs="Courier New"/>
          <w:sz w:val="20"/>
          <w:szCs w:val="20"/>
        </w:rPr>
      </w:pPr>
    </w:p>
    <w:p w:rsidR="00084A26" w:rsidRPr="006C58B1" w:rsidRDefault="00084A26" w:rsidP="00084A26">
      <w:pPr>
        <w:autoSpaceDE w:val="0"/>
        <w:autoSpaceDN w:val="0"/>
        <w:adjustRightInd w:val="0"/>
        <w:spacing w:line="240" w:lineRule="auto"/>
        <w:jc w:val="both"/>
        <w:rPr>
          <w:rFonts w:ascii="Courier New" w:hAnsi="Courier New" w:cs="Courier New"/>
          <w:sz w:val="20"/>
          <w:szCs w:val="20"/>
        </w:rPr>
      </w:pPr>
      <w:r w:rsidRPr="006C58B1">
        <w:rPr>
          <w:rFonts w:ascii="Courier New" w:hAnsi="Courier New" w:cs="Courier New"/>
          <w:sz w:val="20"/>
          <w:szCs w:val="20"/>
        </w:rPr>
        <w:t>Приложение (перечень представленных документов):</w:t>
      </w:r>
    </w:p>
    <w:p w:rsidR="00084A26" w:rsidRPr="006C58B1" w:rsidRDefault="00084A26" w:rsidP="00084A26">
      <w:pPr>
        <w:autoSpaceDE w:val="0"/>
        <w:autoSpaceDN w:val="0"/>
        <w:adjustRightInd w:val="0"/>
        <w:spacing w:line="240" w:lineRule="auto"/>
        <w:jc w:val="both"/>
        <w:rPr>
          <w:rFonts w:ascii="Courier New" w:hAnsi="Courier New" w:cs="Courier New"/>
          <w:sz w:val="20"/>
          <w:szCs w:val="20"/>
        </w:rPr>
      </w:pPr>
      <w:r w:rsidRPr="006C58B1">
        <w:rPr>
          <w:rFonts w:ascii="Courier New" w:hAnsi="Courier New" w:cs="Courier New"/>
          <w:sz w:val="20"/>
          <w:szCs w:val="20"/>
        </w:rPr>
        <w:t>1. ______________________________________________________, на _____ листах;</w:t>
      </w:r>
    </w:p>
    <w:p w:rsidR="00084A26" w:rsidRPr="006C58B1" w:rsidRDefault="00084A26" w:rsidP="00084A26">
      <w:pPr>
        <w:autoSpaceDE w:val="0"/>
        <w:autoSpaceDN w:val="0"/>
        <w:adjustRightInd w:val="0"/>
        <w:spacing w:line="240" w:lineRule="auto"/>
        <w:jc w:val="both"/>
        <w:rPr>
          <w:rFonts w:ascii="Courier New" w:hAnsi="Courier New" w:cs="Courier New"/>
          <w:sz w:val="20"/>
          <w:szCs w:val="20"/>
        </w:rPr>
      </w:pPr>
      <w:r w:rsidRPr="006C58B1">
        <w:rPr>
          <w:rFonts w:ascii="Courier New" w:hAnsi="Courier New" w:cs="Courier New"/>
          <w:sz w:val="20"/>
          <w:szCs w:val="20"/>
        </w:rPr>
        <w:t>2. ______________________________________________________, на _____ листах;</w:t>
      </w:r>
    </w:p>
    <w:p w:rsidR="00084A26" w:rsidRPr="006C58B1" w:rsidRDefault="00084A26" w:rsidP="00084A26">
      <w:pPr>
        <w:autoSpaceDE w:val="0"/>
        <w:autoSpaceDN w:val="0"/>
        <w:adjustRightInd w:val="0"/>
        <w:spacing w:line="240" w:lineRule="auto"/>
        <w:jc w:val="both"/>
        <w:rPr>
          <w:rFonts w:ascii="Courier New" w:hAnsi="Courier New" w:cs="Courier New"/>
          <w:sz w:val="20"/>
          <w:szCs w:val="20"/>
        </w:rPr>
      </w:pPr>
      <w:r w:rsidRPr="006C58B1">
        <w:rPr>
          <w:rFonts w:ascii="Courier New" w:hAnsi="Courier New" w:cs="Courier New"/>
          <w:sz w:val="20"/>
          <w:szCs w:val="20"/>
        </w:rPr>
        <w:t>3. ______________________________________________________, на _____ листах;</w:t>
      </w:r>
    </w:p>
    <w:p w:rsidR="00084A26" w:rsidRPr="006C58B1" w:rsidRDefault="00084A26" w:rsidP="00084A26">
      <w:pPr>
        <w:autoSpaceDE w:val="0"/>
        <w:autoSpaceDN w:val="0"/>
        <w:adjustRightInd w:val="0"/>
        <w:spacing w:line="240" w:lineRule="auto"/>
        <w:jc w:val="both"/>
        <w:rPr>
          <w:rFonts w:ascii="Courier New" w:hAnsi="Courier New" w:cs="Courier New"/>
          <w:sz w:val="20"/>
          <w:szCs w:val="20"/>
        </w:rPr>
      </w:pPr>
      <w:r w:rsidRPr="006C58B1">
        <w:rPr>
          <w:rFonts w:ascii="Courier New" w:hAnsi="Courier New" w:cs="Courier New"/>
          <w:sz w:val="20"/>
          <w:szCs w:val="20"/>
        </w:rPr>
        <w:t>4. ______________________________________________________, на _____ листах;</w:t>
      </w:r>
    </w:p>
    <w:p w:rsidR="00084A26" w:rsidRPr="006C58B1" w:rsidRDefault="00084A26" w:rsidP="00084A26">
      <w:pPr>
        <w:autoSpaceDE w:val="0"/>
        <w:autoSpaceDN w:val="0"/>
        <w:adjustRightInd w:val="0"/>
        <w:spacing w:line="240" w:lineRule="auto"/>
        <w:jc w:val="both"/>
        <w:rPr>
          <w:rFonts w:ascii="Courier New" w:hAnsi="Courier New" w:cs="Courier New"/>
          <w:sz w:val="20"/>
          <w:szCs w:val="20"/>
        </w:rPr>
      </w:pPr>
      <w:r w:rsidRPr="006C58B1">
        <w:rPr>
          <w:rFonts w:ascii="Courier New" w:hAnsi="Courier New" w:cs="Courier New"/>
          <w:sz w:val="20"/>
          <w:szCs w:val="20"/>
        </w:rPr>
        <w:t>5. ______________________________________________________, на _____ листах;</w:t>
      </w:r>
    </w:p>
    <w:p w:rsidR="00084A26" w:rsidRPr="006C58B1" w:rsidRDefault="00084A26" w:rsidP="00084A26">
      <w:pPr>
        <w:autoSpaceDE w:val="0"/>
        <w:autoSpaceDN w:val="0"/>
        <w:adjustRightInd w:val="0"/>
        <w:spacing w:line="240" w:lineRule="auto"/>
        <w:jc w:val="both"/>
        <w:rPr>
          <w:rFonts w:ascii="Courier New" w:hAnsi="Courier New" w:cs="Courier New"/>
          <w:sz w:val="20"/>
          <w:szCs w:val="20"/>
        </w:rPr>
      </w:pPr>
      <w:r w:rsidRPr="006C58B1">
        <w:rPr>
          <w:rFonts w:ascii="Courier New" w:hAnsi="Courier New" w:cs="Courier New"/>
          <w:sz w:val="20"/>
          <w:szCs w:val="20"/>
        </w:rPr>
        <w:t>6. ______________________________________________________, на _____ листах;</w:t>
      </w:r>
    </w:p>
    <w:p w:rsidR="00084A26" w:rsidRPr="006C58B1" w:rsidRDefault="00084A26" w:rsidP="00084A26">
      <w:pPr>
        <w:autoSpaceDE w:val="0"/>
        <w:autoSpaceDN w:val="0"/>
        <w:adjustRightInd w:val="0"/>
        <w:spacing w:line="240" w:lineRule="auto"/>
        <w:jc w:val="both"/>
        <w:rPr>
          <w:rFonts w:ascii="Courier New" w:hAnsi="Courier New" w:cs="Courier New"/>
          <w:sz w:val="20"/>
          <w:szCs w:val="20"/>
        </w:rPr>
      </w:pPr>
      <w:r w:rsidRPr="006C58B1">
        <w:rPr>
          <w:rFonts w:ascii="Courier New" w:hAnsi="Courier New" w:cs="Courier New"/>
          <w:sz w:val="20"/>
          <w:szCs w:val="20"/>
        </w:rPr>
        <w:t>7. ______________________________________________________, на _____ листах;</w:t>
      </w:r>
    </w:p>
    <w:p w:rsidR="00084A26" w:rsidRPr="006C58B1" w:rsidRDefault="00084A26" w:rsidP="00084A26">
      <w:pPr>
        <w:autoSpaceDE w:val="0"/>
        <w:autoSpaceDN w:val="0"/>
        <w:adjustRightInd w:val="0"/>
        <w:spacing w:line="240" w:lineRule="auto"/>
        <w:jc w:val="both"/>
        <w:rPr>
          <w:rFonts w:ascii="Courier New" w:hAnsi="Courier New" w:cs="Courier New"/>
          <w:sz w:val="20"/>
          <w:szCs w:val="20"/>
        </w:rPr>
      </w:pPr>
      <w:r w:rsidRPr="006C58B1">
        <w:rPr>
          <w:rFonts w:ascii="Courier New" w:hAnsi="Courier New" w:cs="Courier New"/>
          <w:sz w:val="20"/>
          <w:szCs w:val="20"/>
        </w:rPr>
        <w:t>8. ______________________________________________________, на _____ листах;</w:t>
      </w:r>
    </w:p>
    <w:p w:rsidR="00084A26" w:rsidRPr="006C58B1" w:rsidRDefault="00084A26" w:rsidP="00084A26">
      <w:pPr>
        <w:autoSpaceDE w:val="0"/>
        <w:autoSpaceDN w:val="0"/>
        <w:adjustRightInd w:val="0"/>
        <w:spacing w:line="240" w:lineRule="auto"/>
        <w:jc w:val="both"/>
        <w:rPr>
          <w:rFonts w:ascii="Courier New" w:hAnsi="Courier New" w:cs="Courier New"/>
          <w:sz w:val="20"/>
          <w:szCs w:val="20"/>
        </w:rPr>
      </w:pPr>
      <w:r w:rsidRPr="006C58B1">
        <w:rPr>
          <w:rFonts w:ascii="Courier New" w:hAnsi="Courier New" w:cs="Courier New"/>
          <w:sz w:val="20"/>
          <w:szCs w:val="20"/>
        </w:rPr>
        <w:t>9. ______________________________________________________, на _____ листах;</w:t>
      </w:r>
    </w:p>
    <w:p w:rsidR="00084A26" w:rsidRPr="006C58B1" w:rsidRDefault="00084A26" w:rsidP="00084A26">
      <w:pPr>
        <w:autoSpaceDE w:val="0"/>
        <w:autoSpaceDN w:val="0"/>
        <w:adjustRightInd w:val="0"/>
        <w:spacing w:line="240" w:lineRule="auto"/>
        <w:jc w:val="both"/>
        <w:rPr>
          <w:rFonts w:ascii="Courier New" w:hAnsi="Courier New" w:cs="Courier New"/>
          <w:sz w:val="20"/>
          <w:szCs w:val="20"/>
        </w:rPr>
      </w:pPr>
      <w:r w:rsidRPr="006C58B1">
        <w:rPr>
          <w:rFonts w:ascii="Courier New" w:hAnsi="Courier New" w:cs="Courier New"/>
          <w:sz w:val="20"/>
          <w:szCs w:val="20"/>
        </w:rPr>
        <w:t>10. _____________________________________________________, на _____ листах.</w:t>
      </w:r>
    </w:p>
    <w:p w:rsidR="00084A26" w:rsidRPr="006C58B1" w:rsidRDefault="00084A26" w:rsidP="00084A26">
      <w:pPr>
        <w:autoSpaceDE w:val="0"/>
        <w:autoSpaceDN w:val="0"/>
        <w:adjustRightInd w:val="0"/>
        <w:spacing w:line="240" w:lineRule="auto"/>
        <w:jc w:val="both"/>
        <w:rPr>
          <w:rFonts w:ascii="Courier New" w:hAnsi="Courier New" w:cs="Courier New"/>
          <w:sz w:val="20"/>
          <w:szCs w:val="20"/>
        </w:rPr>
      </w:pPr>
    </w:p>
    <w:p w:rsidR="00084A26" w:rsidRPr="006C58B1" w:rsidRDefault="00084A26" w:rsidP="00084A26">
      <w:pPr>
        <w:autoSpaceDE w:val="0"/>
        <w:autoSpaceDN w:val="0"/>
        <w:adjustRightInd w:val="0"/>
        <w:spacing w:line="240" w:lineRule="auto"/>
        <w:jc w:val="both"/>
        <w:rPr>
          <w:rFonts w:ascii="Courier New" w:hAnsi="Courier New" w:cs="Courier New"/>
          <w:sz w:val="20"/>
          <w:szCs w:val="20"/>
        </w:rPr>
      </w:pPr>
      <w:r w:rsidRPr="006C58B1">
        <w:rPr>
          <w:rFonts w:ascii="Courier New" w:hAnsi="Courier New" w:cs="Courier New"/>
          <w:sz w:val="20"/>
          <w:szCs w:val="20"/>
        </w:rPr>
        <w:t>"___" _____________ 20___ г.                        _______________________</w:t>
      </w:r>
    </w:p>
    <w:p w:rsidR="00084A26" w:rsidRPr="006C58B1" w:rsidRDefault="00084A26" w:rsidP="00084A26">
      <w:pPr>
        <w:autoSpaceDE w:val="0"/>
        <w:autoSpaceDN w:val="0"/>
        <w:adjustRightInd w:val="0"/>
        <w:spacing w:line="240" w:lineRule="auto"/>
        <w:jc w:val="both"/>
        <w:rPr>
          <w:rFonts w:ascii="Courier New" w:hAnsi="Courier New" w:cs="Courier New"/>
          <w:sz w:val="20"/>
          <w:szCs w:val="20"/>
        </w:rPr>
      </w:pPr>
      <w:r w:rsidRPr="006C58B1">
        <w:rPr>
          <w:rFonts w:ascii="Courier New" w:hAnsi="Courier New" w:cs="Courier New"/>
          <w:sz w:val="20"/>
          <w:szCs w:val="20"/>
        </w:rPr>
        <w:t xml:space="preserve">                                                            подпись</w:t>
      </w:r>
    </w:p>
    <w:p w:rsidR="00084A26" w:rsidRPr="006C58B1" w:rsidRDefault="00084A26" w:rsidP="00084A26">
      <w:pPr>
        <w:autoSpaceDE w:val="0"/>
        <w:autoSpaceDN w:val="0"/>
        <w:adjustRightInd w:val="0"/>
        <w:spacing w:line="240" w:lineRule="auto"/>
        <w:jc w:val="both"/>
        <w:rPr>
          <w:rFonts w:ascii="Courier New" w:hAnsi="Courier New" w:cs="Courier New"/>
          <w:sz w:val="20"/>
          <w:szCs w:val="20"/>
        </w:rPr>
      </w:pPr>
    </w:p>
    <w:p w:rsidR="00084A26" w:rsidRPr="006C58B1" w:rsidRDefault="00084A26" w:rsidP="00084A26">
      <w:pPr>
        <w:autoSpaceDE w:val="0"/>
        <w:autoSpaceDN w:val="0"/>
        <w:adjustRightInd w:val="0"/>
        <w:spacing w:line="240" w:lineRule="auto"/>
        <w:jc w:val="both"/>
        <w:rPr>
          <w:rFonts w:ascii="Courier New" w:hAnsi="Courier New" w:cs="Courier New"/>
          <w:sz w:val="20"/>
          <w:szCs w:val="20"/>
        </w:rPr>
      </w:pPr>
      <w:r w:rsidRPr="006C58B1">
        <w:rPr>
          <w:rFonts w:ascii="Courier New" w:hAnsi="Courier New" w:cs="Courier New"/>
          <w:sz w:val="20"/>
          <w:szCs w:val="20"/>
        </w:rPr>
        <w:t>Заявление и указанные документы к нему принял(а):</w:t>
      </w:r>
    </w:p>
    <w:p w:rsidR="00084A26" w:rsidRPr="006C58B1" w:rsidRDefault="00084A26" w:rsidP="00084A26">
      <w:pPr>
        <w:autoSpaceDE w:val="0"/>
        <w:autoSpaceDN w:val="0"/>
        <w:adjustRightInd w:val="0"/>
        <w:spacing w:line="240" w:lineRule="auto"/>
        <w:jc w:val="both"/>
        <w:rPr>
          <w:rFonts w:ascii="Courier New" w:hAnsi="Courier New" w:cs="Courier New"/>
          <w:sz w:val="20"/>
          <w:szCs w:val="20"/>
        </w:rPr>
      </w:pPr>
      <w:r w:rsidRPr="006C58B1">
        <w:rPr>
          <w:rFonts w:ascii="Courier New" w:hAnsi="Courier New" w:cs="Courier New"/>
          <w:sz w:val="20"/>
          <w:szCs w:val="20"/>
        </w:rPr>
        <w:t>секретарь конкурсной комиссии:</w:t>
      </w:r>
    </w:p>
    <w:p w:rsidR="00084A26" w:rsidRPr="006C58B1" w:rsidRDefault="00084A26" w:rsidP="00084A26">
      <w:pPr>
        <w:autoSpaceDE w:val="0"/>
        <w:autoSpaceDN w:val="0"/>
        <w:adjustRightInd w:val="0"/>
        <w:spacing w:line="240" w:lineRule="auto"/>
        <w:jc w:val="both"/>
        <w:rPr>
          <w:rFonts w:ascii="Courier New" w:hAnsi="Courier New" w:cs="Courier New"/>
          <w:sz w:val="20"/>
          <w:szCs w:val="20"/>
        </w:rPr>
      </w:pPr>
      <w:r w:rsidRPr="006C58B1">
        <w:rPr>
          <w:rFonts w:ascii="Courier New" w:hAnsi="Courier New" w:cs="Courier New"/>
          <w:sz w:val="20"/>
          <w:szCs w:val="20"/>
        </w:rPr>
        <w:t>___________________________________________________________________________</w:t>
      </w:r>
    </w:p>
    <w:p w:rsidR="00084A26" w:rsidRPr="006C58B1" w:rsidRDefault="00084A26" w:rsidP="00084A26">
      <w:pPr>
        <w:autoSpaceDE w:val="0"/>
        <w:autoSpaceDN w:val="0"/>
        <w:adjustRightInd w:val="0"/>
        <w:spacing w:line="240" w:lineRule="auto"/>
        <w:jc w:val="both"/>
        <w:rPr>
          <w:rFonts w:ascii="Courier New" w:hAnsi="Courier New" w:cs="Courier New"/>
          <w:sz w:val="20"/>
          <w:szCs w:val="20"/>
        </w:rPr>
      </w:pPr>
      <w:r w:rsidRPr="006C58B1">
        <w:rPr>
          <w:rFonts w:ascii="Courier New" w:hAnsi="Courier New" w:cs="Courier New"/>
          <w:sz w:val="20"/>
          <w:szCs w:val="20"/>
        </w:rPr>
        <w:t xml:space="preserve">                                   (ФИО)</w:t>
      </w:r>
    </w:p>
    <w:p w:rsidR="00084A26" w:rsidRPr="006C58B1" w:rsidRDefault="00084A26" w:rsidP="00084A26">
      <w:pPr>
        <w:autoSpaceDE w:val="0"/>
        <w:autoSpaceDN w:val="0"/>
        <w:adjustRightInd w:val="0"/>
        <w:spacing w:line="240" w:lineRule="auto"/>
        <w:jc w:val="both"/>
        <w:rPr>
          <w:rFonts w:ascii="Courier New" w:hAnsi="Courier New" w:cs="Courier New"/>
          <w:sz w:val="20"/>
          <w:szCs w:val="20"/>
        </w:rPr>
      </w:pPr>
      <w:r w:rsidRPr="006C58B1">
        <w:rPr>
          <w:rFonts w:ascii="Courier New" w:hAnsi="Courier New" w:cs="Courier New"/>
          <w:sz w:val="20"/>
          <w:szCs w:val="20"/>
        </w:rPr>
        <w:t>"___" _____________ 20___ г.                        _______________________</w:t>
      </w:r>
    </w:p>
    <w:p w:rsidR="00084A26" w:rsidRPr="006C58B1" w:rsidRDefault="00084A26" w:rsidP="00084A26">
      <w:pPr>
        <w:autoSpaceDE w:val="0"/>
        <w:autoSpaceDN w:val="0"/>
        <w:adjustRightInd w:val="0"/>
        <w:spacing w:line="240" w:lineRule="auto"/>
        <w:jc w:val="both"/>
        <w:rPr>
          <w:rFonts w:ascii="Courier New" w:hAnsi="Courier New" w:cs="Courier New"/>
          <w:sz w:val="20"/>
          <w:szCs w:val="20"/>
        </w:rPr>
      </w:pPr>
      <w:r w:rsidRPr="006C58B1">
        <w:rPr>
          <w:rFonts w:ascii="Courier New" w:hAnsi="Courier New" w:cs="Courier New"/>
          <w:sz w:val="20"/>
          <w:szCs w:val="20"/>
        </w:rPr>
        <w:t xml:space="preserve">                                                            подпись</w:t>
      </w:r>
    </w:p>
    <w:p w:rsidR="00084A26" w:rsidRPr="006C58B1" w:rsidRDefault="00084A26" w:rsidP="00084A26">
      <w:pPr>
        <w:autoSpaceDE w:val="0"/>
        <w:autoSpaceDN w:val="0"/>
        <w:adjustRightInd w:val="0"/>
        <w:spacing w:after="0" w:line="240" w:lineRule="auto"/>
        <w:ind w:firstLine="540"/>
        <w:jc w:val="both"/>
        <w:rPr>
          <w:rFonts w:ascii="Times New Roman" w:hAnsi="Times New Roman" w:cs="Times New Roman"/>
          <w:sz w:val="28"/>
          <w:szCs w:val="28"/>
        </w:rPr>
      </w:pPr>
      <w:r w:rsidRPr="006C58B1">
        <w:rPr>
          <w:rFonts w:ascii="Times New Roman" w:hAnsi="Times New Roman" w:cs="Times New Roman"/>
          <w:sz w:val="28"/>
          <w:szCs w:val="28"/>
        </w:rPr>
        <w:t>--------------------------------</w:t>
      </w:r>
    </w:p>
    <w:p w:rsidR="00084A26" w:rsidRPr="006C58B1" w:rsidRDefault="00084A26" w:rsidP="00084A26">
      <w:pPr>
        <w:autoSpaceDE w:val="0"/>
        <w:autoSpaceDN w:val="0"/>
        <w:adjustRightInd w:val="0"/>
        <w:spacing w:before="280" w:after="0" w:line="240" w:lineRule="auto"/>
        <w:ind w:firstLine="540"/>
        <w:jc w:val="both"/>
        <w:rPr>
          <w:rFonts w:ascii="Times New Roman" w:hAnsi="Times New Roman" w:cs="Times New Roman"/>
          <w:sz w:val="28"/>
          <w:szCs w:val="28"/>
        </w:rPr>
      </w:pPr>
      <w:r w:rsidRPr="006C58B1">
        <w:rPr>
          <w:rFonts w:ascii="Times New Roman" w:hAnsi="Times New Roman" w:cs="Times New Roman"/>
          <w:sz w:val="28"/>
          <w:szCs w:val="28"/>
        </w:rPr>
        <w:t>&lt;1&gt; Если у гражданина имелась или имеется судимость, указываются сведения о судимости. Если судимость снята или погашена - сведения о дате снятия или погашения судимости. Если гражданин не имеет (не имел) судимости, то в соответствующей строке проставляется прочерк.</w:t>
      </w:r>
    </w:p>
    <w:p w:rsidR="00084A26" w:rsidRPr="006C58B1" w:rsidRDefault="00084A26" w:rsidP="00084A26">
      <w:pPr>
        <w:autoSpaceDE w:val="0"/>
        <w:autoSpaceDN w:val="0"/>
        <w:adjustRightInd w:val="0"/>
        <w:spacing w:before="280" w:after="0" w:line="240" w:lineRule="auto"/>
        <w:ind w:firstLine="540"/>
        <w:jc w:val="both"/>
        <w:rPr>
          <w:rFonts w:ascii="Times New Roman" w:hAnsi="Times New Roman" w:cs="Times New Roman"/>
          <w:sz w:val="28"/>
          <w:szCs w:val="28"/>
        </w:rPr>
      </w:pPr>
      <w:r w:rsidRPr="006C58B1">
        <w:rPr>
          <w:rFonts w:ascii="Times New Roman" w:hAnsi="Times New Roman" w:cs="Times New Roman"/>
          <w:sz w:val="28"/>
          <w:szCs w:val="28"/>
        </w:rPr>
        <w:t>&lt;2&gt; Указывается наименование соответствующего представительного органа, депутатом которого является гражданин. Если гражданин не исполняет обязанности депутата на непостоянной основе, то в соответствующей строке проставляется прочерк.</w:t>
      </w:r>
    </w:p>
    <w:p w:rsidR="00084A26" w:rsidRPr="006C58B1" w:rsidRDefault="00084A26" w:rsidP="00084A26">
      <w:pPr>
        <w:autoSpaceDE w:val="0"/>
        <w:autoSpaceDN w:val="0"/>
        <w:adjustRightInd w:val="0"/>
        <w:spacing w:before="280" w:after="0" w:line="240" w:lineRule="auto"/>
        <w:ind w:firstLine="540"/>
        <w:jc w:val="both"/>
        <w:rPr>
          <w:rFonts w:ascii="Times New Roman" w:hAnsi="Times New Roman" w:cs="Times New Roman"/>
          <w:sz w:val="28"/>
          <w:szCs w:val="28"/>
        </w:rPr>
      </w:pPr>
      <w:r w:rsidRPr="006C58B1">
        <w:rPr>
          <w:rFonts w:ascii="Times New Roman" w:hAnsi="Times New Roman" w:cs="Times New Roman"/>
          <w:sz w:val="28"/>
          <w:szCs w:val="28"/>
        </w:rPr>
        <w:t>&lt;3&gt; В случае наличия гражданства 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указывается иностранное государство.</w:t>
      </w:r>
    </w:p>
    <w:p w:rsidR="00084A26" w:rsidRPr="006C58B1" w:rsidRDefault="00084A26" w:rsidP="00084A26">
      <w:pPr>
        <w:autoSpaceDE w:val="0"/>
        <w:autoSpaceDN w:val="0"/>
        <w:adjustRightInd w:val="0"/>
        <w:spacing w:after="0" w:line="240" w:lineRule="auto"/>
        <w:jc w:val="right"/>
        <w:rPr>
          <w:rFonts w:ascii="Times New Roman" w:hAnsi="Times New Roman" w:cs="Times New Roman"/>
          <w:sz w:val="28"/>
          <w:szCs w:val="28"/>
        </w:rPr>
      </w:pPr>
    </w:p>
    <w:p w:rsidR="00084A26" w:rsidRPr="006C58B1" w:rsidRDefault="00084A26" w:rsidP="00084A26">
      <w:pPr>
        <w:autoSpaceDE w:val="0"/>
        <w:autoSpaceDN w:val="0"/>
        <w:adjustRightInd w:val="0"/>
        <w:spacing w:after="0" w:line="240" w:lineRule="auto"/>
        <w:jc w:val="right"/>
        <w:rPr>
          <w:rFonts w:ascii="Times New Roman" w:hAnsi="Times New Roman" w:cs="Times New Roman"/>
          <w:sz w:val="28"/>
          <w:szCs w:val="28"/>
        </w:rPr>
      </w:pPr>
    </w:p>
    <w:p w:rsidR="00084A26" w:rsidRPr="006C58B1" w:rsidRDefault="00084A26" w:rsidP="00084A26">
      <w:pPr>
        <w:autoSpaceDE w:val="0"/>
        <w:autoSpaceDN w:val="0"/>
        <w:adjustRightInd w:val="0"/>
        <w:spacing w:after="0" w:line="240" w:lineRule="auto"/>
        <w:jc w:val="right"/>
        <w:rPr>
          <w:rFonts w:ascii="Times New Roman" w:hAnsi="Times New Roman" w:cs="Times New Roman"/>
          <w:sz w:val="28"/>
          <w:szCs w:val="28"/>
        </w:rPr>
      </w:pPr>
    </w:p>
    <w:p w:rsidR="00084A26" w:rsidRPr="006C58B1" w:rsidRDefault="00084A26" w:rsidP="00084A26">
      <w:pPr>
        <w:autoSpaceDE w:val="0"/>
        <w:autoSpaceDN w:val="0"/>
        <w:adjustRightInd w:val="0"/>
        <w:spacing w:after="0" w:line="240" w:lineRule="auto"/>
        <w:jc w:val="right"/>
        <w:outlineLvl w:val="0"/>
        <w:rPr>
          <w:rFonts w:ascii="Times New Roman" w:hAnsi="Times New Roman" w:cs="Times New Roman"/>
          <w:sz w:val="28"/>
          <w:szCs w:val="28"/>
        </w:rPr>
      </w:pPr>
      <w:r w:rsidRPr="006C58B1">
        <w:rPr>
          <w:rFonts w:ascii="Times New Roman" w:hAnsi="Times New Roman" w:cs="Times New Roman"/>
          <w:sz w:val="28"/>
          <w:szCs w:val="28"/>
        </w:rPr>
        <w:lastRenderedPageBreak/>
        <w:t>Приложение N 2</w:t>
      </w:r>
    </w:p>
    <w:p w:rsidR="00616173" w:rsidRPr="006C58B1" w:rsidRDefault="00616173" w:rsidP="00616173">
      <w:pPr>
        <w:autoSpaceDE w:val="0"/>
        <w:autoSpaceDN w:val="0"/>
        <w:adjustRightInd w:val="0"/>
        <w:spacing w:after="0" w:line="240" w:lineRule="auto"/>
        <w:jc w:val="right"/>
        <w:rPr>
          <w:rFonts w:ascii="Times New Roman" w:hAnsi="Times New Roman" w:cs="Times New Roman"/>
          <w:sz w:val="28"/>
          <w:szCs w:val="24"/>
        </w:rPr>
      </w:pPr>
      <w:r w:rsidRPr="006C58B1">
        <w:rPr>
          <w:rFonts w:ascii="Times New Roman" w:hAnsi="Times New Roman" w:cs="Times New Roman"/>
          <w:sz w:val="28"/>
          <w:szCs w:val="28"/>
        </w:rPr>
        <w:t xml:space="preserve">к </w:t>
      </w:r>
      <w:r w:rsidRPr="006C58B1">
        <w:rPr>
          <w:rFonts w:ascii="Times New Roman" w:hAnsi="Times New Roman" w:cs="Times New Roman"/>
          <w:sz w:val="28"/>
          <w:szCs w:val="24"/>
        </w:rPr>
        <w:t xml:space="preserve">Порядку проведения конкурса </w:t>
      </w:r>
    </w:p>
    <w:p w:rsidR="00616173" w:rsidRPr="006C58B1" w:rsidRDefault="00616173" w:rsidP="00616173">
      <w:pPr>
        <w:autoSpaceDE w:val="0"/>
        <w:autoSpaceDN w:val="0"/>
        <w:adjustRightInd w:val="0"/>
        <w:spacing w:after="0" w:line="240" w:lineRule="auto"/>
        <w:jc w:val="right"/>
        <w:rPr>
          <w:rFonts w:ascii="Times New Roman" w:hAnsi="Times New Roman" w:cs="Times New Roman"/>
          <w:sz w:val="28"/>
          <w:szCs w:val="24"/>
        </w:rPr>
      </w:pPr>
      <w:r w:rsidRPr="006C58B1">
        <w:rPr>
          <w:rFonts w:ascii="Times New Roman" w:hAnsi="Times New Roman" w:cs="Times New Roman"/>
          <w:sz w:val="28"/>
          <w:szCs w:val="24"/>
        </w:rPr>
        <w:t xml:space="preserve">по отбору кандидатур на должность </w:t>
      </w:r>
    </w:p>
    <w:p w:rsidR="00616173" w:rsidRPr="006C58B1" w:rsidRDefault="00616173" w:rsidP="00616173">
      <w:pPr>
        <w:autoSpaceDE w:val="0"/>
        <w:autoSpaceDN w:val="0"/>
        <w:adjustRightInd w:val="0"/>
        <w:spacing w:after="0" w:line="240" w:lineRule="auto"/>
        <w:jc w:val="right"/>
        <w:rPr>
          <w:rFonts w:ascii="Times New Roman" w:hAnsi="Times New Roman" w:cs="Times New Roman"/>
          <w:sz w:val="28"/>
          <w:szCs w:val="28"/>
        </w:rPr>
      </w:pPr>
      <w:r w:rsidRPr="006C58B1">
        <w:rPr>
          <w:rFonts w:ascii="Times New Roman" w:hAnsi="Times New Roman" w:cs="Times New Roman"/>
          <w:sz w:val="28"/>
          <w:szCs w:val="24"/>
        </w:rPr>
        <w:t>главы Тейковского муниципального района</w:t>
      </w:r>
    </w:p>
    <w:p w:rsidR="00084A26" w:rsidRPr="006C58B1" w:rsidRDefault="00084A26" w:rsidP="00084A26">
      <w:pPr>
        <w:autoSpaceDE w:val="0"/>
        <w:autoSpaceDN w:val="0"/>
        <w:adjustRightInd w:val="0"/>
        <w:spacing w:after="0" w:line="240" w:lineRule="auto"/>
        <w:rPr>
          <w:rFonts w:ascii="Times New Roman" w:hAnsi="Times New Roman" w:cs="Times New Roman"/>
          <w:sz w:val="24"/>
          <w:szCs w:val="24"/>
        </w:rPr>
      </w:pPr>
    </w:p>
    <w:p w:rsidR="00084A26" w:rsidRPr="006C58B1" w:rsidRDefault="00084A26" w:rsidP="00084A26">
      <w:pPr>
        <w:autoSpaceDE w:val="0"/>
        <w:autoSpaceDN w:val="0"/>
        <w:adjustRightInd w:val="0"/>
        <w:spacing w:after="0" w:line="240" w:lineRule="auto"/>
        <w:jc w:val="both"/>
        <w:rPr>
          <w:rFonts w:ascii="Times New Roman" w:hAnsi="Times New Roman" w:cs="Times New Roman"/>
          <w:sz w:val="28"/>
          <w:szCs w:val="28"/>
        </w:rPr>
      </w:pP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В комиссию по проведению конкурса</w:t>
      </w:r>
    </w:p>
    <w:p w:rsidR="00616173"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по отбору кандидатур</w:t>
      </w:r>
      <w:r w:rsidR="00616173" w:rsidRPr="006C58B1">
        <w:rPr>
          <w:rFonts w:ascii="Courier New" w:hAnsi="Courier New" w:cs="Courier New"/>
          <w:sz w:val="20"/>
          <w:szCs w:val="20"/>
        </w:rPr>
        <w:t xml:space="preserve"> </w:t>
      </w:r>
      <w:proofErr w:type="gramStart"/>
      <w:r w:rsidR="00616173" w:rsidRPr="006C58B1">
        <w:rPr>
          <w:rFonts w:ascii="Courier New" w:hAnsi="Courier New" w:cs="Courier New"/>
          <w:sz w:val="20"/>
          <w:szCs w:val="20"/>
        </w:rPr>
        <w:t>на  должность</w:t>
      </w:r>
      <w:proofErr w:type="gramEnd"/>
      <w:r w:rsidR="00616173" w:rsidRPr="006C58B1">
        <w:rPr>
          <w:rFonts w:ascii="Courier New" w:hAnsi="Courier New" w:cs="Courier New"/>
          <w:sz w:val="20"/>
          <w:szCs w:val="20"/>
        </w:rPr>
        <w:t xml:space="preserve"> </w:t>
      </w:r>
    </w:p>
    <w:p w:rsidR="00616173" w:rsidRPr="006C58B1" w:rsidRDefault="00616173"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Главы Тейковского муниципального</w:t>
      </w:r>
      <w:r w:rsidR="0000624C" w:rsidRPr="006C58B1">
        <w:rPr>
          <w:rFonts w:ascii="Courier New" w:hAnsi="Courier New" w:cs="Courier New"/>
          <w:sz w:val="20"/>
          <w:szCs w:val="20"/>
        </w:rPr>
        <w:t xml:space="preserve"> </w:t>
      </w:r>
      <w:r w:rsidRPr="006C58B1">
        <w:rPr>
          <w:rFonts w:ascii="Courier New" w:hAnsi="Courier New" w:cs="Courier New"/>
          <w:sz w:val="20"/>
          <w:szCs w:val="20"/>
        </w:rPr>
        <w:t>района</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w:t>
      </w:r>
      <w:r w:rsidR="00616173" w:rsidRPr="006C58B1">
        <w:rPr>
          <w:rFonts w:ascii="Courier New" w:hAnsi="Courier New" w:cs="Courier New"/>
          <w:sz w:val="20"/>
          <w:szCs w:val="20"/>
        </w:rPr>
        <w:t xml:space="preserve">                                  </w:t>
      </w:r>
      <w:r w:rsidR="0000624C" w:rsidRPr="006C58B1">
        <w:rPr>
          <w:rFonts w:ascii="Courier New" w:hAnsi="Courier New" w:cs="Courier New"/>
          <w:sz w:val="20"/>
          <w:szCs w:val="20"/>
        </w:rPr>
        <w:t xml:space="preserve"> </w:t>
      </w:r>
      <w:r w:rsidR="00DA4D55" w:rsidRPr="006C58B1">
        <w:rPr>
          <w:rFonts w:ascii="Courier New" w:hAnsi="Courier New" w:cs="Courier New"/>
          <w:sz w:val="20"/>
          <w:szCs w:val="20"/>
        </w:rPr>
        <w:t>(</w:t>
      </w:r>
      <w:r w:rsidRPr="006C58B1">
        <w:rPr>
          <w:rFonts w:ascii="Courier New" w:hAnsi="Courier New" w:cs="Courier New"/>
          <w:sz w:val="20"/>
          <w:szCs w:val="20"/>
        </w:rPr>
        <w:t>далее - конкурсная комиссия)</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155</w:t>
      </w:r>
      <w:r w:rsidR="00DA4D55" w:rsidRPr="006C58B1">
        <w:rPr>
          <w:rFonts w:ascii="Courier New" w:hAnsi="Courier New" w:cs="Courier New"/>
          <w:sz w:val="20"/>
          <w:szCs w:val="20"/>
        </w:rPr>
        <w:t>040</w:t>
      </w:r>
      <w:r w:rsidRPr="006C58B1">
        <w:rPr>
          <w:rFonts w:ascii="Courier New" w:hAnsi="Courier New" w:cs="Courier New"/>
          <w:sz w:val="20"/>
          <w:szCs w:val="20"/>
        </w:rPr>
        <w:t xml:space="preserve">, Ивановская область, г. </w:t>
      </w:r>
      <w:r w:rsidR="00DA4D55" w:rsidRPr="006C58B1">
        <w:rPr>
          <w:rFonts w:ascii="Courier New" w:hAnsi="Courier New" w:cs="Courier New"/>
          <w:sz w:val="20"/>
          <w:szCs w:val="20"/>
        </w:rPr>
        <w:t>Тейково,</w:t>
      </w:r>
    </w:p>
    <w:p w:rsidR="00DA4D55"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улица </w:t>
      </w:r>
      <w:r w:rsidR="00DA4D55" w:rsidRPr="006C58B1">
        <w:rPr>
          <w:rFonts w:ascii="Courier New" w:hAnsi="Courier New" w:cs="Courier New"/>
          <w:sz w:val="20"/>
          <w:szCs w:val="20"/>
        </w:rPr>
        <w:t>Октябрьская, дом 2а</w:t>
      </w:r>
      <w:r w:rsidRPr="006C58B1">
        <w:rPr>
          <w:rFonts w:ascii="Courier New" w:hAnsi="Courier New" w:cs="Courier New"/>
          <w:sz w:val="20"/>
          <w:szCs w:val="20"/>
        </w:rPr>
        <w:t>,</w:t>
      </w:r>
      <w:r w:rsidR="00DA4D55" w:rsidRPr="006C58B1">
        <w:rPr>
          <w:rFonts w:ascii="Courier New" w:hAnsi="Courier New" w:cs="Courier New"/>
          <w:sz w:val="20"/>
          <w:szCs w:val="20"/>
        </w:rPr>
        <w:t xml:space="preserve"> здание</w:t>
      </w:r>
    </w:p>
    <w:p w:rsidR="00DA4D55" w:rsidRPr="006C58B1" w:rsidRDefault="00DA4D55"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администрации Тейковского муниципального</w:t>
      </w:r>
    </w:p>
    <w:p w:rsidR="00084A26" w:rsidRPr="006C58B1" w:rsidRDefault="00DA4D55"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района</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от ____________________________________</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_______________________________________</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______________________________________,</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проживающего(ей) по адресу:</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_______________________________________</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_______________________________________</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______________________________________,</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документ, удостоверяющий личность:</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______________________________________,</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серия _____________ N ________________,</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когда, кем выдан ______________________</w:t>
      </w:r>
    </w:p>
    <w:p w:rsidR="00084A26" w:rsidRPr="006C58B1" w:rsidRDefault="00084A26" w:rsidP="00F67147">
      <w:pPr>
        <w:autoSpaceDE w:val="0"/>
        <w:autoSpaceDN w:val="0"/>
        <w:adjustRightInd w:val="0"/>
        <w:spacing w:after="0" w:line="240" w:lineRule="auto"/>
        <w:jc w:val="both"/>
        <w:rPr>
          <w:rFonts w:ascii="Courier New" w:hAnsi="Courier New" w:cs="Courier New"/>
          <w:sz w:val="20"/>
          <w:szCs w:val="20"/>
        </w:rPr>
      </w:pPr>
      <w:r w:rsidRPr="006C58B1">
        <w:rPr>
          <w:rFonts w:ascii="Courier New" w:hAnsi="Courier New" w:cs="Courier New"/>
          <w:sz w:val="20"/>
          <w:szCs w:val="20"/>
        </w:rPr>
        <w:t xml:space="preserve">                                    _______________________________________</w:t>
      </w:r>
    </w:p>
    <w:p w:rsidR="00084A26" w:rsidRPr="006C58B1" w:rsidRDefault="00084A26" w:rsidP="00F67147">
      <w:pPr>
        <w:autoSpaceDE w:val="0"/>
        <w:autoSpaceDN w:val="0"/>
        <w:adjustRightInd w:val="0"/>
        <w:spacing w:after="0" w:line="240" w:lineRule="auto"/>
        <w:jc w:val="center"/>
        <w:rPr>
          <w:rFonts w:ascii="Times New Roman" w:hAnsi="Times New Roman" w:cs="Times New Roman"/>
          <w:sz w:val="28"/>
          <w:szCs w:val="28"/>
        </w:rPr>
      </w:pPr>
    </w:p>
    <w:p w:rsidR="00084A26" w:rsidRPr="006C58B1" w:rsidRDefault="00084A26" w:rsidP="00084A26">
      <w:pPr>
        <w:autoSpaceDE w:val="0"/>
        <w:autoSpaceDN w:val="0"/>
        <w:adjustRightInd w:val="0"/>
        <w:spacing w:after="0" w:line="240" w:lineRule="auto"/>
        <w:jc w:val="center"/>
        <w:rPr>
          <w:rFonts w:ascii="Times New Roman" w:hAnsi="Times New Roman" w:cs="Times New Roman"/>
          <w:sz w:val="28"/>
          <w:szCs w:val="28"/>
        </w:rPr>
      </w:pPr>
      <w:bookmarkStart w:id="9" w:name="Par292"/>
      <w:bookmarkEnd w:id="9"/>
      <w:r w:rsidRPr="006C58B1">
        <w:rPr>
          <w:rFonts w:ascii="Times New Roman" w:hAnsi="Times New Roman" w:cs="Times New Roman"/>
          <w:sz w:val="28"/>
          <w:szCs w:val="28"/>
        </w:rPr>
        <w:t>Согласие</w:t>
      </w:r>
    </w:p>
    <w:p w:rsidR="00084A26" w:rsidRPr="006C58B1" w:rsidRDefault="00084A26" w:rsidP="00084A26">
      <w:pPr>
        <w:autoSpaceDE w:val="0"/>
        <w:autoSpaceDN w:val="0"/>
        <w:adjustRightInd w:val="0"/>
        <w:spacing w:after="0" w:line="240" w:lineRule="auto"/>
        <w:jc w:val="center"/>
        <w:rPr>
          <w:rFonts w:ascii="Times New Roman" w:hAnsi="Times New Roman" w:cs="Times New Roman"/>
          <w:sz w:val="28"/>
          <w:szCs w:val="28"/>
        </w:rPr>
      </w:pPr>
      <w:r w:rsidRPr="006C58B1">
        <w:rPr>
          <w:rFonts w:ascii="Times New Roman" w:hAnsi="Times New Roman" w:cs="Times New Roman"/>
          <w:sz w:val="28"/>
          <w:szCs w:val="28"/>
        </w:rPr>
        <w:t>на обработку персональных данных</w:t>
      </w:r>
    </w:p>
    <w:p w:rsidR="00084A26" w:rsidRPr="006C58B1" w:rsidRDefault="00084A26" w:rsidP="00084A26">
      <w:pPr>
        <w:autoSpaceDE w:val="0"/>
        <w:autoSpaceDN w:val="0"/>
        <w:adjustRightInd w:val="0"/>
        <w:spacing w:after="0" w:line="240" w:lineRule="auto"/>
        <w:jc w:val="both"/>
        <w:rPr>
          <w:rFonts w:ascii="Times New Roman" w:hAnsi="Times New Roman" w:cs="Times New Roman"/>
          <w:sz w:val="28"/>
          <w:szCs w:val="28"/>
        </w:rPr>
      </w:pPr>
    </w:p>
    <w:p w:rsidR="00084A26" w:rsidRPr="006C58B1" w:rsidRDefault="00084A26" w:rsidP="00084A26">
      <w:pPr>
        <w:autoSpaceDE w:val="0"/>
        <w:autoSpaceDN w:val="0"/>
        <w:adjustRightInd w:val="0"/>
        <w:spacing w:after="0" w:line="240" w:lineRule="auto"/>
        <w:ind w:firstLine="540"/>
        <w:jc w:val="both"/>
        <w:rPr>
          <w:rFonts w:ascii="Times New Roman" w:hAnsi="Times New Roman" w:cs="Times New Roman"/>
          <w:sz w:val="28"/>
          <w:szCs w:val="28"/>
        </w:rPr>
      </w:pPr>
      <w:r w:rsidRPr="006C58B1">
        <w:rPr>
          <w:rFonts w:ascii="Times New Roman" w:hAnsi="Times New Roman" w:cs="Times New Roman"/>
          <w:sz w:val="28"/>
          <w:szCs w:val="28"/>
        </w:rPr>
        <w:t xml:space="preserve">Даю согласие на обработку Советом </w:t>
      </w:r>
      <w:r w:rsidR="00844FED" w:rsidRPr="006C58B1">
        <w:rPr>
          <w:rFonts w:ascii="Times New Roman" w:hAnsi="Times New Roman" w:cs="Times New Roman"/>
          <w:sz w:val="28"/>
          <w:szCs w:val="28"/>
        </w:rPr>
        <w:t>Тейковского муниципального района</w:t>
      </w:r>
      <w:r w:rsidRPr="006C58B1">
        <w:rPr>
          <w:rFonts w:ascii="Times New Roman" w:hAnsi="Times New Roman" w:cs="Times New Roman"/>
          <w:sz w:val="28"/>
          <w:szCs w:val="28"/>
        </w:rPr>
        <w:t xml:space="preserve"> и конкурсной комиссией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w:t>
      </w:r>
      <w:hyperlink r:id="rId32" w:history="1">
        <w:r w:rsidRPr="006C58B1">
          <w:rPr>
            <w:rFonts w:ascii="Times New Roman" w:hAnsi="Times New Roman" w:cs="Times New Roman"/>
            <w:sz w:val="28"/>
            <w:szCs w:val="28"/>
          </w:rPr>
          <w:t>законом</w:t>
        </w:r>
      </w:hyperlink>
      <w:r w:rsidRPr="006C58B1">
        <w:rPr>
          <w:rFonts w:ascii="Times New Roman" w:hAnsi="Times New Roman" w:cs="Times New Roman"/>
          <w:sz w:val="28"/>
          <w:szCs w:val="28"/>
        </w:rPr>
        <w:t xml:space="preserve"> от 27.07.2006 N 152-ФЗ "О персональных данных" с целью подготовки документов для проведения конкурса по отбору кандидатур на должность Главы </w:t>
      </w:r>
      <w:r w:rsidR="00844FED" w:rsidRPr="006C58B1">
        <w:rPr>
          <w:rFonts w:ascii="Times New Roman" w:hAnsi="Times New Roman" w:cs="Times New Roman"/>
          <w:sz w:val="28"/>
          <w:szCs w:val="28"/>
        </w:rPr>
        <w:t>Тейковского муниципального района</w:t>
      </w:r>
      <w:r w:rsidRPr="006C58B1">
        <w:rPr>
          <w:rFonts w:ascii="Times New Roman" w:hAnsi="Times New Roman" w:cs="Times New Roman"/>
          <w:sz w:val="28"/>
          <w:szCs w:val="28"/>
        </w:rPr>
        <w:t>.</w:t>
      </w:r>
    </w:p>
    <w:p w:rsidR="00084A26" w:rsidRPr="006C58B1" w:rsidRDefault="00084A26" w:rsidP="00084A26">
      <w:pPr>
        <w:autoSpaceDE w:val="0"/>
        <w:autoSpaceDN w:val="0"/>
        <w:adjustRightInd w:val="0"/>
        <w:spacing w:before="280" w:after="0" w:line="240" w:lineRule="auto"/>
        <w:ind w:firstLine="540"/>
        <w:jc w:val="both"/>
        <w:rPr>
          <w:rFonts w:ascii="Times New Roman" w:hAnsi="Times New Roman" w:cs="Times New Roman"/>
          <w:sz w:val="28"/>
          <w:szCs w:val="28"/>
        </w:rPr>
      </w:pPr>
      <w:r w:rsidRPr="006C58B1">
        <w:rPr>
          <w:rFonts w:ascii="Times New Roman" w:hAnsi="Times New Roman" w:cs="Times New Roman"/>
          <w:sz w:val="28"/>
          <w:szCs w:val="28"/>
        </w:rPr>
        <w:t>Согласие дано на обработку следующих персональных данных:</w:t>
      </w:r>
    </w:p>
    <w:p w:rsidR="00084A26" w:rsidRPr="006C58B1" w:rsidRDefault="00084A26" w:rsidP="00084A26">
      <w:pPr>
        <w:autoSpaceDE w:val="0"/>
        <w:autoSpaceDN w:val="0"/>
        <w:adjustRightInd w:val="0"/>
        <w:spacing w:before="280" w:after="0" w:line="240" w:lineRule="auto"/>
        <w:ind w:firstLine="540"/>
        <w:jc w:val="both"/>
        <w:rPr>
          <w:rFonts w:ascii="Times New Roman" w:hAnsi="Times New Roman" w:cs="Times New Roman"/>
          <w:sz w:val="28"/>
          <w:szCs w:val="28"/>
        </w:rPr>
      </w:pPr>
      <w:r w:rsidRPr="006C58B1">
        <w:rPr>
          <w:rFonts w:ascii="Times New Roman" w:hAnsi="Times New Roman" w:cs="Times New Roman"/>
          <w:sz w:val="28"/>
          <w:szCs w:val="28"/>
        </w:rPr>
        <w:t>- фамилия, имя, отчество;</w:t>
      </w:r>
    </w:p>
    <w:p w:rsidR="00084A26" w:rsidRPr="006C58B1" w:rsidRDefault="00084A26" w:rsidP="00084A26">
      <w:pPr>
        <w:autoSpaceDE w:val="0"/>
        <w:autoSpaceDN w:val="0"/>
        <w:adjustRightInd w:val="0"/>
        <w:spacing w:before="280" w:after="0" w:line="240" w:lineRule="auto"/>
        <w:ind w:firstLine="540"/>
        <w:jc w:val="both"/>
        <w:rPr>
          <w:rFonts w:ascii="Times New Roman" w:hAnsi="Times New Roman" w:cs="Times New Roman"/>
          <w:sz w:val="28"/>
          <w:szCs w:val="28"/>
        </w:rPr>
      </w:pPr>
      <w:r w:rsidRPr="006C58B1">
        <w:rPr>
          <w:rFonts w:ascii="Times New Roman" w:hAnsi="Times New Roman" w:cs="Times New Roman"/>
          <w:sz w:val="28"/>
          <w:szCs w:val="28"/>
        </w:rPr>
        <w:t>- должность и место работы;</w:t>
      </w:r>
    </w:p>
    <w:p w:rsidR="00084A26" w:rsidRPr="006C58B1" w:rsidRDefault="00084A26" w:rsidP="00084A26">
      <w:pPr>
        <w:autoSpaceDE w:val="0"/>
        <w:autoSpaceDN w:val="0"/>
        <w:adjustRightInd w:val="0"/>
        <w:spacing w:before="280" w:after="0" w:line="240" w:lineRule="auto"/>
        <w:ind w:firstLine="540"/>
        <w:jc w:val="both"/>
        <w:rPr>
          <w:rFonts w:ascii="Times New Roman" w:hAnsi="Times New Roman" w:cs="Times New Roman"/>
          <w:sz w:val="28"/>
          <w:szCs w:val="28"/>
        </w:rPr>
      </w:pPr>
      <w:r w:rsidRPr="006C58B1">
        <w:rPr>
          <w:rFonts w:ascii="Times New Roman" w:hAnsi="Times New Roman" w:cs="Times New Roman"/>
          <w:sz w:val="28"/>
          <w:szCs w:val="28"/>
        </w:rPr>
        <w:t>- дата рождения;</w:t>
      </w:r>
    </w:p>
    <w:p w:rsidR="00084A26" w:rsidRPr="006C58B1" w:rsidRDefault="00084A26" w:rsidP="00084A26">
      <w:pPr>
        <w:autoSpaceDE w:val="0"/>
        <w:autoSpaceDN w:val="0"/>
        <w:adjustRightInd w:val="0"/>
        <w:spacing w:before="280" w:after="0" w:line="240" w:lineRule="auto"/>
        <w:ind w:firstLine="540"/>
        <w:jc w:val="both"/>
        <w:rPr>
          <w:rFonts w:ascii="Times New Roman" w:hAnsi="Times New Roman" w:cs="Times New Roman"/>
          <w:sz w:val="28"/>
          <w:szCs w:val="28"/>
        </w:rPr>
      </w:pPr>
      <w:r w:rsidRPr="006C58B1">
        <w:rPr>
          <w:rFonts w:ascii="Times New Roman" w:hAnsi="Times New Roman" w:cs="Times New Roman"/>
          <w:sz w:val="28"/>
          <w:szCs w:val="28"/>
        </w:rPr>
        <w:t>- место рождения;</w:t>
      </w:r>
    </w:p>
    <w:p w:rsidR="00084A26" w:rsidRPr="006C58B1" w:rsidRDefault="00084A26" w:rsidP="00084A26">
      <w:pPr>
        <w:autoSpaceDE w:val="0"/>
        <w:autoSpaceDN w:val="0"/>
        <w:adjustRightInd w:val="0"/>
        <w:spacing w:before="280" w:after="0" w:line="240" w:lineRule="auto"/>
        <w:ind w:firstLine="540"/>
        <w:jc w:val="both"/>
        <w:rPr>
          <w:rFonts w:ascii="Times New Roman" w:hAnsi="Times New Roman" w:cs="Times New Roman"/>
          <w:sz w:val="28"/>
          <w:szCs w:val="28"/>
        </w:rPr>
      </w:pPr>
      <w:r w:rsidRPr="006C58B1">
        <w:rPr>
          <w:rFonts w:ascii="Times New Roman" w:hAnsi="Times New Roman" w:cs="Times New Roman"/>
          <w:sz w:val="28"/>
          <w:szCs w:val="28"/>
        </w:rPr>
        <w:t>- домашний адрес;</w:t>
      </w:r>
    </w:p>
    <w:p w:rsidR="00084A26" w:rsidRPr="006C58B1" w:rsidRDefault="00084A26" w:rsidP="00084A26">
      <w:pPr>
        <w:autoSpaceDE w:val="0"/>
        <w:autoSpaceDN w:val="0"/>
        <w:adjustRightInd w:val="0"/>
        <w:spacing w:before="280" w:after="0" w:line="240" w:lineRule="auto"/>
        <w:ind w:firstLine="540"/>
        <w:jc w:val="both"/>
        <w:rPr>
          <w:rFonts w:ascii="Times New Roman" w:hAnsi="Times New Roman" w:cs="Times New Roman"/>
          <w:sz w:val="28"/>
          <w:szCs w:val="28"/>
        </w:rPr>
      </w:pPr>
      <w:r w:rsidRPr="006C58B1">
        <w:rPr>
          <w:rFonts w:ascii="Times New Roman" w:hAnsi="Times New Roman" w:cs="Times New Roman"/>
          <w:sz w:val="28"/>
          <w:szCs w:val="28"/>
        </w:rPr>
        <w:lastRenderedPageBreak/>
        <w:t>- сведения об образовании (с указанием года окончания учебного заведения, наименования учебного заведения, специальности по диплому);</w:t>
      </w:r>
    </w:p>
    <w:p w:rsidR="00084A26" w:rsidRPr="006C58B1" w:rsidRDefault="00084A26" w:rsidP="00084A26">
      <w:pPr>
        <w:autoSpaceDE w:val="0"/>
        <w:autoSpaceDN w:val="0"/>
        <w:adjustRightInd w:val="0"/>
        <w:spacing w:before="280" w:after="0" w:line="240" w:lineRule="auto"/>
        <w:ind w:firstLine="540"/>
        <w:jc w:val="both"/>
        <w:rPr>
          <w:rFonts w:ascii="Times New Roman" w:hAnsi="Times New Roman" w:cs="Times New Roman"/>
          <w:sz w:val="28"/>
          <w:szCs w:val="28"/>
        </w:rPr>
      </w:pPr>
      <w:r w:rsidRPr="006C58B1">
        <w:rPr>
          <w:rFonts w:ascii="Times New Roman" w:hAnsi="Times New Roman" w:cs="Times New Roman"/>
          <w:sz w:val="28"/>
          <w:szCs w:val="28"/>
        </w:rPr>
        <w:t>- ученая степень, ученое звание;</w:t>
      </w:r>
    </w:p>
    <w:p w:rsidR="00084A26" w:rsidRPr="006C58B1" w:rsidRDefault="00084A26" w:rsidP="00084A26">
      <w:pPr>
        <w:autoSpaceDE w:val="0"/>
        <w:autoSpaceDN w:val="0"/>
        <w:adjustRightInd w:val="0"/>
        <w:spacing w:before="280" w:after="0" w:line="240" w:lineRule="auto"/>
        <w:ind w:firstLine="540"/>
        <w:jc w:val="both"/>
        <w:rPr>
          <w:rFonts w:ascii="Times New Roman" w:hAnsi="Times New Roman" w:cs="Times New Roman"/>
          <w:sz w:val="28"/>
          <w:szCs w:val="28"/>
        </w:rPr>
      </w:pPr>
      <w:r w:rsidRPr="006C58B1">
        <w:rPr>
          <w:rFonts w:ascii="Times New Roman" w:hAnsi="Times New Roman" w:cs="Times New Roman"/>
          <w:sz w:val="28"/>
          <w:szCs w:val="28"/>
        </w:rPr>
        <w:t>- сведения о трудовой деятельности;</w:t>
      </w:r>
    </w:p>
    <w:p w:rsidR="00084A26" w:rsidRPr="006C58B1" w:rsidRDefault="00084A26" w:rsidP="00084A26">
      <w:pPr>
        <w:autoSpaceDE w:val="0"/>
        <w:autoSpaceDN w:val="0"/>
        <w:adjustRightInd w:val="0"/>
        <w:spacing w:before="280" w:after="0" w:line="240" w:lineRule="auto"/>
        <w:ind w:firstLine="540"/>
        <w:jc w:val="both"/>
        <w:rPr>
          <w:rFonts w:ascii="Times New Roman" w:hAnsi="Times New Roman" w:cs="Times New Roman"/>
          <w:sz w:val="28"/>
          <w:szCs w:val="28"/>
        </w:rPr>
      </w:pPr>
      <w:r w:rsidRPr="006C58B1">
        <w:rPr>
          <w:rFonts w:ascii="Times New Roman" w:hAnsi="Times New Roman" w:cs="Times New Roman"/>
          <w:sz w:val="28"/>
          <w:szCs w:val="28"/>
        </w:rPr>
        <w:t>- сведения о семейном положении;</w:t>
      </w:r>
    </w:p>
    <w:p w:rsidR="00084A26" w:rsidRPr="006C58B1" w:rsidRDefault="00084A26" w:rsidP="00084A26">
      <w:pPr>
        <w:autoSpaceDE w:val="0"/>
        <w:autoSpaceDN w:val="0"/>
        <w:adjustRightInd w:val="0"/>
        <w:spacing w:before="280" w:after="0" w:line="240" w:lineRule="auto"/>
        <w:ind w:firstLine="540"/>
        <w:jc w:val="both"/>
        <w:rPr>
          <w:rFonts w:ascii="Times New Roman" w:hAnsi="Times New Roman" w:cs="Times New Roman"/>
          <w:sz w:val="28"/>
          <w:szCs w:val="28"/>
        </w:rPr>
      </w:pPr>
      <w:r w:rsidRPr="006C58B1">
        <w:rPr>
          <w:rFonts w:ascii="Times New Roman" w:hAnsi="Times New Roman" w:cs="Times New Roman"/>
          <w:sz w:val="28"/>
          <w:szCs w:val="28"/>
        </w:rPr>
        <w:t>- сведения о наградах (поощрениях) и званиях (с указанием даты и номера документа, подтверждающего награждение (поощрение));</w:t>
      </w:r>
    </w:p>
    <w:p w:rsidR="00084A26" w:rsidRPr="006C58B1" w:rsidRDefault="00084A26" w:rsidP="00084A26">
      <w:pPr>
        <w:autoSpaceDE w:val="0"/>
        <w:autoSpaceDN w:val="0"/>
        <w:adjustRightInd w:val="0"/>
        <w:spacing w:before="280" w:after="0" w:line="240" w:lineRule="auto"/>
        <w:ind w:firstLine="540"/>
        <w:jc w:val="both"/>
        <w:rPr>
          <w:rFonts w:ascii="Times New Roman" w:hAnsi="Times New Roman" w:cs="Times New Roman"/>
          <w:sz w:val="28"/>
          <w:szCs w:val="28"/>
        </w:rPr>
      </w:pPr>
      <w:r w:rsidRPr="006C58B1">
        <w:rPr>
          <w:rFonts w:ascii="Times New Roman" w:hAnsi="Times New Roman" w:cs="Times New Roman"/>
          <w:sz w:val="28"/>
          <w:szCs w:val="28"/>
        </w:rPr>
        <w:t>- сведения о судимости;</w:t>
      </w:r>
    </w:p>
    <w:p w:rsidR="00084A26" w:rsidRPr="006C58B1" w:rsidRDefault="00084A26" w:rsidP="00084A26">
      <w:pPr>
        <w:autoSpaceDE w:val="0"/>
        <w:autoSpaceDN w:val="0"/>
        <w:adjustRightInd w:val="0"/>
        <w:spacing w:before="200" w:line="240" w:lineRule="auto"/>
        <w:jc w:val="both"/>
        <w:rPr>
          <w:rFonts w:ascii="Courier New" w:hAnsi="Courier New" w:cs="Courier New"/>
          <w:sz w:val="20"/>
          <w:szCs w:val="20"/>
        </w:rPr>
      </w:pPr>
      <w:r w:rsidRPr="006C58B1">
        <w:rPr>
          <w:rFonts w:ascii="Courier New" w:hAnsi="Courier New" w:cs="Courier New"/>
          <w:sz w:val="20"/>
          <w:szCs w:val="20"/>
        </w:rPr>
        <w:t xml:space="preserve">    - ____________________________________________________________________.</w:t>
      </w:r>
    </w:p>
    <w:p w:rsidR="00084A26" w:rsidRPr="006C58B1" w:rsidRDefault="00084A26" w:rsidP="00084A26">
      <w:pPr>
        <w:autoSpaceDE w:val="0"/>
        <w:autoSpaceDN w:val="0"/>
        <w:adjustRightInd w:val="0"/>
        <w:spacing w:line="240" w:lineRule="auto"/>
        <w:jc w:val="both"/>
        <w:rPr>
          <w:rFonts w:ascii="Courier New" w:hAnsi="Courier New" w:cs="Courier New"/>
          <w:sz w:val="20"/>
          <w:szCs w:val="20"/>
        </w:rPr>
      </w:pPr>
      <w:r w:rsidRPr="006C58B1">
        <w:rPr>
          <w:rFonts w:ascii="Courier New" w:hAnsi="Courier New" w:cs="Courier New"/>
          <w:sz w:val="20"/>
          <w:szCs w:val="20"/>
        </w:rPr>
        <w:t xml:space="preserve">           (подлежит заполнению при наличии иных персональных данных)</w:t>
      </w:r>
    </w:p>
    <w:p w:rsidR="00084A26" w:rsidRPr="006C58B1" w:rsidRDefault="00084A26" w:rsidP="00084A26">
      <w:pPr>
        <w:autoSpaceDE w:val="0"/>
        <w:autoSpaceDN w:val="0"/>
        <w:adjustRightInd w:val="0"/>
        <w:spacing w:after="0" w:line="240" w:lineRule="auto"/>
        <w:ind w:firstLine="540"/>
        <w:jc w:val="both"/>
        <w:rPr>
          <w:rFonts w:ascii="Times New Roman" w:hAnsi="Times New Roman" w:cs="Times New Roman"/>
          <w:sz w:val="28"/>
          <w:szCs w:val="28"/>
        </w:rPr>
      </w:pPr>
      <w:r w:rsidRPr="006C58B1">
        <w:rPr>
          <w:rFonts w:ascii="Times New Roman" w:hAnsi="Times New Roman" w:cs="Times New Roman"/>
          <w:sz w:val="28"/>
          <w:szCs w:val="28"/>
        </w:rPr>
        <w:t xml:space="preserve">Действия с моими персональными данными при подготовке документов для проведения конкурса по отбору кандидатур на должность Главы </w:t>
      </w:r>
      <w:r w:rsidR="00844FED" w:rsidRPr="006C58B1">
        <w:rPr>
          <w:rFonts w:ascii="Times New Roman" w:hAnsi="Times New Roman" w:cs="Times New Roman"/>
          <w:sz w:val="28"/>
          <w:szCs w:val="28"/>
        </w:rPr>
        <w:t>Тейковского муниципального района</w:t>
      </w:r>
      <w:r w:rsidRPr="006C58B1">
        <w:rPr>
          <w:rFonts w:ascii="Times New Roman" w:hAnsi="Times New Roman" w:cs="Times New Roman"/>
          <w:sz w:val="28"/>
          <w:szCs w:val="28"/>
        </w:rPr>
        <w:t xml:space="preserve"> включают в себя сбор персональных данных, их накопление, систематизацию и уточнение (обновление, изменение), обезличивание и передачу (распространение) сторонним организациям.</w:t>
      </w:r>
    </w:p>
    <w:p w:rsidR="00084A26" w:rsidRPr="006C58B1" w:rsidRDefault="00084A26" w:rsidP="00084A26">
      <w:pPr>
        <w:autoSpaceDE w:val="0"/>
        <w:autoSpaceDN w:val="0"/>
        <w:adjustRightInd w:val="0"/>
        <w:spacing w:before="280" w:after="0" w:line="240" w:lineRule="auto"/>
        <w:ind w:firstLine="540"/>
        <w:jc w:val="both"/>
        <w:rPr>
          <w:rFonts w:ascii="Times New Roman" w:hAnsi="Times New Roman" w:cs="Times New Roman"/>
          <w:sz w:val="28"/>
          <w:szCs w:val="28"/>
        </w:rPr>
      </w:pPr>
      <w:r w:rsidRPr="006C58B1">
        <w:rPr>
          <w:rFonts w:ascii="Times New Roman" w:hAnsi="Times New Roman" w:cs="Times New Roman"/>
          <w:sz w:val="28"/>
          <w:szCs w:val="28"/>
        </w:rPr>
        <w:t xml:space="preserve">Настоящее согласие действует с даты его представления в конкурсную комиссию до даты его отзыва. Отзыв настоящего согласия осуществляется в письменной форме путем подачи письменного заявления в Совет </w:t>
      </w:r>
      <w:r w:rsidR="00844FED" w:rsidRPr="006C58B1">
        <w:rPr>
          <w:rFonts w:ascii="Times New Roman" w:hAnsi="Times New Roman" w:cs="Times New Roman"/>
          <w:sz w:val="28"/>
          <w:szCs w:val="28"/>
        </w:rPr>
        <w:t>Тейковского муниципального района</w:t>
      </w:r>
      <w:r w:rsidRPr="006C58B1">
        <w:rPr>
          <w:rFonts w:ascii="Times New Roman" w:hAnsi="Times New Roman" w:cs="Times New Roman"/>
          <w:sz w:val="28"/>
          <w:szCs w:val="28"/>
        </w:rPr>
        <w:t xml:space="preserve"> и (или) в конкурсную комиссию.</w:t>
      </w:r>
    </w:p>
    <w:p w:rsidR="00084A26" w:rsidRPr="006C58B1" w:rsidRDefault="00084A26" w:rsidP="00084A26">
      <w:pPr>
        <w:autoSpaceDE w:val="0"/>
        <w:autoSpaceDN w:val="0"/>
        <w:adjustRightInd w:val="0"/>
        <w:spacing w:after="0" w:line="240" w:lineRule="auto"/>
        <w:jc w:val="both"/>
        <w:rPr>
          <w:rFonts w:ascii="Times New Roman" w:hAnsi="Times New Roman" w:cs="Times New Roman"/>
          <w:sz w:val="28"/>
          <w:szCs w:val="28"/>
        </w:rPr>
      </w:pPr>
    </w:p>
    <w:p w:rsidR="00084A26" w:rsidRPr="006C58B1" w:rsidRDefault="00084A26" w:rsidP="00084A26">
      <w:pPr>
        <w:autoSpaceDE w:val="0"/>
        <w:autoSpaceDN w:val="0"/>
        <w:adjustRightInd w:val="0"/>
        <w:spacing w:line="240" w:lineRule="auto"/>
        <w:jc w:val="both"/>
        <w:rPr>
          <w:rFonts w:ascii="Courier New" w:hAnsi="Courier New" w:cs="Courier New"/>
          <w:sz w:val="20"/>
          <w:szCs w:val="20"/>
        </w:rPr>
      </w:pPr>
      <w:r w:rsidRPr="006C58B1">
        <w:rPr>
          <w:rFonts w:ascii="Courier New" w:hAnsi="Courier New" w:cs="Courier New"/>
          <w:sz w:val="20"/>
          <w:szCs w:val="20"/>
        </w:rPr>
        <w:t>"___" ____________ 20___ г.                          ______________________</w:t>
      </w:r>
    </w:p>
    <w:p w:rsidR="00084A26" w:rsidRDefault="00084A26" w:rsidP="00084A26">
      <w:pPr>
        <w:autoSpaceDE w:val="0"/>
        <w:autoSpaceDN w:val="0"/>
        <w:adjustRightInd w:val="0"/>
        <w:spacing w:line="240" w:lineRule="auto"/>
        <w:jc w:val="both"/>
        <w:rPr>
          <w:rFonts w:ascii="Courier New" w:hAnsi="Courier New" w:cs="Courier New"/>
          <w:sz w:val="20"/>
          <w:szCs w:val="20"/>
        </w:rPr>
      </w:pPr>
      <w:r w:rsidRPr="006C58B1">
        <w:rPr>
          <w:rFonts w:ascii="Courier New" w:hAnsi="Courier New" w:cs="Courier New"/>
          <w:sz w:val="20"/>
          <w:szCs w:val="20"/>
        </w:rPr>
        <w:t xml:space="preserve">                                                            подпись</w:t>
      </w:r>
    </w:p>
    <w:p w:rsidR="00084A26" w:rsidRDefault="00084A26" w:rsidP="00572C82">
      <w:pPr>
        <w:spacing w:after="0" w:line="240" w:lineRule="auto"/>
        <w:jc w:val="right"/>
        <w:rPr>
          <w:rFonts w:ascii="Times New Roman" w:hAnsi="Times New Roman" w:cs="Times New Roman"/>
          <w:sz w:val="28"/>
          <w:szCs w:val="40"/>
        </w:rPr>
      </w:pPr>
    </w:p>
    <w:p w:rsidR="00084A26" w:rsidRDefault="00084A26" w:rsidP="00572C82">
      <w:pPr>
        <w:spacing w:after="0" w:line="240" w:lineRule="auto"/>
        <w:jc w:val="right"/>
        <w:rPr>
          <w:rFonts w:ascii="Times New Roman" w:hAnsi="Times New Roman" w:cs="Times New Roman"/>
          <w:sz w:val="28"/>
          <w:szCs w:val="40"/>
        </w:rPr>
      </w:pPr>
    </w:p>
    <w:p w:rsidR="00084A26" w:rsidRDefault="00084A26" w:rsidP="00572C82">
      <w:pPr>
        <w:spacing w:after="0" w:line="240" w:lineRule="auto"/>
        <w:jc w:val="right"/>
        <w:rPr>
          <w:rFonts w:ascii="Times New Roman" w:hAnsi="Times New Roman" w:cs="Times New Roman"/>
          <w:sz w:val="28"/>
          <w:szCs w:val="40"/>
        </w:rPr>
      </w:pPr>
    </w:p>
    <w:p w:rsidR="00084A26" w:rsidRDefault="00084A26" w:rsidP="00572C82">
      <w:pPr>
        <w:spacing w:after="0" w:line="240" w:lineRule="auto"/>
        <w:jc w:val="right"/>
        <w:rPr>
          <w:rFonts w:ascii="Times New Roman" w:hAnsi="Times New Roman" w:cs="Times New Roman"/>
          <w:sz w:val="28"/>
          <w:szCs w:val="40"/>
        </w:rPr>
      </w:pPr>
    </w:p>
    <w:p w:rsidR="00084A26" w:rsidRPr="00572C82" w:rsidRDefault="00084A26" w:rsidP="00572C82">
      <w:pPr>
        <w:spacing w:after="0" w:line="240" w:lineRule="auto"/>
        <w:jc w:val="right"/>
        <w:rPr>
          <w:rFonts w:ascii="Times New Roman" w:hAnsi="Times New Roman" w:cs="Times New Roman"/>
          <w:sz w:val="28"/>
          <w:szCs w:val="40"/>
        </w:rPr>
      </w:pPr>
    </w:p>
    <w:p w:rsidR="00572C82" w:rsidRDefault="00572C82" w:rsidP="00B43D18">
      <w:pPr>
        <w:spacing w:after="0" w:line="240" w:lineRule="auto"/>
        <w:rPr>
          <w:rFonts w:ascii="Times New Roman" w:hAnsi="Times New Roman" w:cs="Times New Roman"/>
          <w:sz w:val="40"/>
          <w:szCs w:val="40"/>
        </w:rPr>
      </w:pPr>
    </w:p>
    <w:sectPr w:rsidR="00572C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69"/>
    <w:rsid w:val="0000624C"/>
    <w:rsid w:val="000326BA"/>
    <w:rsid w:val="00082453"/>
    <w:rsid w:val="00084A26"/>
    <w:rsid w:val="000B6D11"/>
    <w:rsid w:val="000D0857"/>
    <w:rsid w:val="000F3A73"/>
    <w:rsid w:val="001010E1"/>
    <w:rsid w:val="00126250"/>
    <w:rsid w:val="00143B7E"/>
    <w:rsid w:val="001617A5"/>
    <w:rsid w:val="00163D0A"/>
    <w:rsid w:val="00173B25"/>
    <w:rsid w:val="00177E9D"/>
    <w:rsid w:val="001921E2"/>
    <w:rsid w:val="001A32B1"/>
    <w:rsid w:val="001C206B"/>
    <w:rsid w:val="001F4195"/>
    <w:rsid w:val="00225209"/>
    <w:rsid w:val="002645F1"/>
    <w:rsid w:val="002A3B9C"/>
    <w:rsid w:val="002B2869"/>
    <w:rsid w:val="00315881"/>
    <w:rsid w:val="0033274A"/>
    <w:rsid w:val="003C0249"/>
    <w:rsid w:val="004A13A6"/>
    <w:rsid w:val="004A3AE0"/>
    <w:rsid w:val="0051763A"/>
    <w:rsid w:val="00540B4E"/>
    <w:rsid w:val="00566691"/>
    <w:rsid w:val="00572C82"/>
    <w:rsid w:val="00616173"/>
    <w:rsid w:val="006A6F2B"/>
    <w:rsid w:val="006C58B1"/>
    <w:rsid w:val="00774FB0"/>
    <w:rsid w:val="007B5D07"/>
    <w:rsid w:val="007E1D9E"/>
    <w:rsid w:val="0080410A"/>
    <w:rsid w:val="00812B48"/>
    <w:rsid w:val="0083593C"/>
    <w:rsid w:val="00837D21"/>
    <w:rsid w:val="00844FED"/>
    <w:rsid w:val="00856B1D"/>
    <w:rsid w:val="00867702"/>
    <w:rsid w:val="009E688E"/>
    <w:rsid w:val="00AD5F42"/>
    <w:rsid w:val="00AE4665"/>
    <w:rsid w:val="00AF46B7"/>
    <w:rsid w:val="00B43D18"/>
    <w:rsid w:val="00B4609A"/>
    <w:rsid w:val="00BB151F"/>
    <w:rsid w:val="00BD05B3"/>
    <w:rsid w:val="00BD77C1"/>
    <w:rsid w:val="00BE5CE5"/>
    <w:rsid w:val="00C70DC3"/>
    <w:rsid w:val="00C93FC5"/>
    <w:rsid w:val="00CB77F0"/>
    <w:rsid w:val="00CC531E"/>
    <w:rsid w:val="00DA4D55"/>
    <w:rsid w:val="00DB337C"/>
    <w:rsid w:val="00DF743C"/>
    <w:rsid w:val="00E216E0"/>
    <w:rsid w:val="00F04532"/>
    <w:rsid w:val="00F558B8"/>
    <w:rsid w:val="00F67147"/>
    <w:rsid w:val="00FF1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F184"/>
  <w15:docId w15:val="{C8C06A16-1C88-40AA-BC48-277C2962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D1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3D18"/>
    <w:rPr>
      <w:color w:val="0563C1" w:themeColor="hyperlink"/>
      <w:u w:val="single"/>
    </w:rPr>
  </w:style>
  <w:style w:type="character" w:customStyle="1" w:styleId="a4">
    <w:name w:val="Без интервала Знак"/>
    <w:link w:val="a5"/>
    <w:uiPriority w:val="1"/>
    <w:locked/>
    <w:rsid w:val="00B43D18"/>
    <w:rPr>
      <w:rFonts w:ascii="Times New Roman" w:eastAsia="Times New Roman" w:hAnsi="Times New Roman" w:cs="Times New Roman"/>
      <w:sz w:val="20"/>
      <w:szCs w:val="20"/>
      <w:lang w:eastAsia="ru-RU"/>
    </w:rPr>
  </w:style>
  <w:style w:type="paragraph" w:styleId="a5">
    <w:name w:val="No Spacing"/>
    <w:basedOn w:val="a"/>
    <w:link w:val="a4"/>
    <w:uiPriority w:val="1"/>
    <w:qFormat/>
    <w:rsid w:val="00B43D18"/>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B43D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163D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3D0A"/>
    <w:rPr>
      <w:rFonts w:ascii="Tahoma" w:hAnsi="Tahoma" w:cs="Tahoma"/>
      <w:sz w:val="16"/>
      <w:szCs w:val="16"/>
    </w:rPr>
  </w:style>
  <w:style w:type="paragraph" w:customStyle="1" w:styleId="ConsPlusTitle">
    <w:name w:val="ConsPlusTitle"/>
    <w:uiPriority w:val="99"/>
    <w:rsid w:val="0086770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8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8C20F04FCAF359393F5AFDF5332820B3A99ACEB06B92173662C9D83F208C8F091298A8A140BE867F85CD6A356339BBC1H3bDI" TargetMode="External"/><Relationship Id="rId13" Type="http://schemas.openxmlformats.org/officeDocument/2006/relationships/hyperlink" Target="consultantplus://offline/ref=F2EBC2DCCAE0DBD77E0AFC818B70F36CEFF0114062EB1F0398A25AEDCF180CA44198B8721E35121B0BFC9AF1EE701B429A2238I" TargetMode="External"/><Relationship Id="rId18" Type="http://schemas.openxmlformats.org/officeDocument/2006/relationships/hyperlink" Target="consultantplus://offline/ref=F2EBC2DCCAE0DBD77E0AFC818B70F36CEFF0114062EB1F0398A25AEDCF180CA44198B8721E35121B0BFC9AF1EE701B429A2238I" TargetMode="External"/><Relationship Id="rId26" Type="http://schemas.openxmlformats.org/officeDocument/2006/relationships/hyperlink" Target="consultantplus://offline/ref=F2EBC2DCCAE0DBD77E0AFC97881CAF63EAFC494E61E71755C5F25CBA90480AF113D8E62B4D7159160AE286F1EF263EI" TargetMode="External"/><Relationship Id="rId3" Type="http://schemas.openxmlformats.org/officeDocument/2006/relationships/webSettings" Target="webSettings.xml"/><Relationship Id="rId21" Type="http://schemas.openxmlformats.org/officeDocument/2006/relationships/hyperlink" Target="consultantplus://offline/ref=F2EBC2DCCAE0DBD77E0AFC97881CAF63E8FF494A65EF1755C5F25CBA90480AF101D8BE204E704E1D5DADC0A4E06C195C982BCA57563D2934I" TargetMode="External"/><Relationship Id="rId34" Type="http://schemas.openxmlformats.org/officeDocument/2006/relationships/theme" Target="theme/theme1.xml"/><Relationship Id="rId7" Type="http://schemas.openxmlformats.org/officeDocument/2006/relationships/hyperlink" Target="consultantplus://offline/ref=A68C20F04FCAF359393F5AFDF5332820B3A99ACEB06D9310366FC9D83F208C8F091298A8A140BE867F85CD6A356339BBC1H3bDI" TargetMode="External"/><Relationship Id="rId12" Type="http://schemas.openxmlformats.org/officeDocument/2006/relationships/hyperlink" Target="consultantplus://offline/ref=F2EBC2DCCAE0DBD77E0AFC818B70F36CEFF0114062EB1F0398A25AEDCF180CA44198B8721E35121B0BFC9AF1EE701B429A2238I" TargetMode="External"/><Relationship Id="rId17" Type="http://schemas.openxmlformats.org/officeDocument/2006/relationships/hyperlink" Target="consultantplus://offline/ref=F2EBC2DCCAE0DBD77E0AFC97881CAF63E8FF4D4D60E81755C5F25CBA90480AF113D8E62B4D7159160AE286F1EF263EI" TargetMode="External"/><Relationship Id="rId25" Type="http://schemas.openxmlformats.org/officeDocument/2006/relationships/hyperlink" Target="consultantplus://offline/ref=F2EBC2DCCAE0DBD77E0AFC97881CAF63E8FF494B63EF1755C5F25CBA90480AF101D8BE244F774C4258B8D1FCEF6E07429B36D65554233FI"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F2EBC2DCCAE0DBD77E0AFC97881CAF63E9F3484868B9405794A752BF981850E11791B126517144080BFC862F31I" TargetMode="External"/><Relationship Id="rId20" Type="http://schemas.openxmlformats.org/officeDocument/2006/relationships/hyperlink" Target="consultantplus://offline/ref=F2EBC2DCCAE0DBD77E0AFC97881CAF63E8FF4A4462EA1755C5F25CBA90480AF113D8E62B4D7159160AE286F1EF263EI" TargetMode="External"/><Relationship Id="rId29" Type="http://schemas.openxmlformats.org/officeDocument/2006/relationships/hyperlink" Target="consultantplus://offline/ref=F2EBC2DCCAE0DBD77E0AFC97881CAF63E8F94C4E63EA1755C5F25CBA90480AF101D8BE274F71451E09F7D0A0A93B14409836D456483D947B2736I" TargetMode="External"/><Relationship Id="rId1" Type="http://schemas.openxmlformats.org/officeDocument/2006/relationships/styles" Target="styles.xml"/><Relationship Id="rId6" Type="http://schemas.openxmlformats.org/officeDocument/2006/relationships/hyperlink" Target="consultantplus://offline/ref=A68C20F04FCAF359393F5AEBF65F742FB4A6C6C3B2689A416B32CF8F60708ADA5B52C6F1F204F58B7E9BD16A34H7bDI" TargetMode="External"/><Relationship Id="rId11" Type="http://schemas.openxmlformats.org/officeDocument/2006/relationships/hyperlink" Target="consultantplus://offline/ref=F2EBC2DCCAE0DBD77E0AFC818B70F36CEFF0114062EB1F0398A25AEDCF180CA44198B8721E35121B0BFC9AF1EE701B429A2238I" TargetMode="External"/><Relationship Id="rId24" Type="http://schemas.openxmlformats.org/officeDocument/2006/relationships/hyperlink" Target="consultantplus://offline/ref=F2EBC2DCCAE0DBD77E0AFC97881CAF63E8FF494B63EF1755C5F25CBA90480AF101D8BE244F744C4258B8D1FCEF6E07429B36D65554233FI" TargetMode="External"/><Relationship Id="rId32" Type="http://schemas.openxmlformats.org/officeDocument/2006/relationships/hyperlink" Target="consultantplus://offline/ref=F2EBC2DCCAE0DBD77E0AFC97881CAF63E9F3494466E61755C5F25CBA90480AF113D8E62B4D7159160AE286F1EF263EI" TargetMode="External"/><Relationship Id="rId5" Type="http://schemas.openxmlformats.org/officeDocument/2006/relationships/image" Target="media/image10.jpeg"/><Relationship Id="rId15" Type="http://schemas.openxmlformats.org/officeDocument/2006/relationships/hyperlink" Target="consultantplus://offline/ref=F2EBC2DCCAE0DBD77E0AFC818B70F36CEFF0114062EB1F0398A25AEDCF180CA44198B8721E35121B0BFC9AF1EE701B429A2238I" TargetMode="External"/><Relationship Id="rId23" Type="http://schemas.openxmlformats.org/officeDocument/2006/relationships/hyperlink" Target="consultantplus://offline/ref=F2EBC2DCCAE0DBD77E0AFC97881CAF63E8FF494B63EF1755C5F25CBA90480AF101D8BE244F704C4258B8D1FCEF6E07429B36D65554233FI" TargetMode="External"/><Relationship Id="rId28" Type="http://schemas.openxmlformats.org/officeDocument/2006/relationships/hyperlink" Target="consultantplus://offline/ref=F2EBC2DCCAE0DBD77E0AFC97881CAF63EAF94F4965EC1755C5F25CBA90480AF101D8BE274F71471500F7D0A0A93B14409836D456483D947B2736I" TargetMode="External"/><Relationship Id="rId10" Type="http://schemas.openxmlformats.org/officeDocument/2006/relationships/hyperlink" Target="consultantplus://offline/ref=F2EBC2DCCAE0DBD77E0AFC818B70F36CEFF0114062ED1E0498AF5AEDCF180CA44198B8721E35121B0BFC9AF1EE701B429A2238I" TargetMode="External"/><Relationship Id="rId19" Type="http://schemas.openxmlformats.org/officeDocument/2006/relationships/hyperlink" Target="consultantplus://offline/ref=F2EBC2DCCAE0DBD77E0AFC97881CAF63E8FF494B63EF1755C5F25CBA90480AF113D8E62B4D7159160AE286F1EF263EI" TargetMode="External"/><Relationship Id="rId31" Type="http://schemas.openxmlformats.org/officeDocument/2006/relationships/hyperlink" Target="consultantplus://offline/ref=F2EBC2DCCAE0DBD77E0AFC97881CAF63E8FF494B63EF1755C5F25CBA90480AF113D8E62B4D7159160AE286F1EF263EI" TargetMode="External"/><Relationship Id="rId4" Type="http://schemas.openxmlformats.org/officeDocument/2006/relationships/image" Target="media/image1.jpeg"/><Relationship Id="rId9" Type="http://schemas.openxmlformats.org/officeDocument/2006/relationships/hyperlink" Target="consultantplus://offline/ref=F2EBC2DCCAE0DBD77E0AFC97881CAF63E8FF4D4D60E81755C5F25CBA90480AF113D8E62B4D7159160AE286F1EF263EI" TargetMode="External"/><Relationship Id="rId14" Type="http://schemas.openxmlformats.org/officeDocument/2006/relationships/hyperlink" Target="consultantplus://offline/ref=F2EBC2DCCAE0DBD77E0AFC818B70F36CEFF0114062EB1F0398A25AEDCF180CA44198B8721E35121B0BFC9AF1EE701B429A2238I" TargetMode="External"/><Relationship Id="rId22" Type="http://schemas.openxmlformats.org/officeDocument/2006/relationships/hyperlink" Target="consultantplus://offline/ref=F2EBC2DCCAE0DBD77E0AFC97881CAF63E8FF494A65EF1755C5F25CBA90480AF101D8BE274F75461009F7D0A0A93B14409836D456483D947B2736I" TargetMode="External"/><Relationship Id="rId27" Type="http://schemas.openxmlformats.org/officeDocument/2006/relationships/hyperlink" Target="consultantplus://offline/ref=F2EBC2DCCAE0DBD77E0AFC97881CAF63E8F94C4E63EA1755C5F25CBA90480AF101D8BE274F7145120CF7D0A0A93B14409836D456483D947B2736I" TargetMode="External"/><Relationship Id="rId30" Type="http://schemas.openxmlformats.org/officeDocument/2006/relationships/hyperlink" Target="consultantplus://offline/ref=F2EBC2DCCAE0DBD77E0AFC97881CAF63E8F94C4E63EA1755C5F25CBA90480AF101D8BE274F71451E0EF7D0A0A93B14409836D456483D947B273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18</Pages>
  <Words>6543</Words>
  <Characters>37298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Teikovo</cp:lastModifiedBy>
  <cp:revision>12</cp:revision>
  <cp:lastPrinted>2020-03-23T12:50:00Z</cp:lastPrinted>
  <dcterms:created xsi:type="dcterms:W3CDTF">2020-03-20T08:18:00Z</dcterms:created>
  <dcterms:modified xsi:type="dcterms:W3CDTF">2020-03-23T13:08:00Z</dcterms:modified>
</cp:coreProperties>
</file>