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14A7" w:rsidRPr="00040896" w:rsidRDefault="002414A7" w:rsidP="002414A7">
      <w:pPr>
        <w:spacing w:after="0" w:line="240" w:lineRule="auto"/>
        <w:jc w:val="right"/>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Актуальная редакция</w:t>
      </w:r>
    </w:p>
    <w:p w:rsidR="002414A7" w:rsidRPr="00040896" w:rsidRDefault="002414A7" w:rsidP="002414A7">
      <w:pPr>
        <w:spacing w:after="0" w:line="240" w:lineRule="auto"/>
        <w:jc w:val="right"/>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СОВЕТ</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ТЕЙКОВСКОГО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шестого созыва</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Р Е Ш Е Н И Е</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г. Тейково</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наградах и поощрениях Тейковского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w:t>
      </w:r>
      <w:r w:rsidRPr="00040896">
        <w:rPr>
          <w:rFonts w:ascii="Times New Roman" w:eastAsia="Times New Roman" w:hAnsi="Times New Roman" w:cs="Times New Roman"/>
          <w:i/>
          <w:sz w:val="24"/>
          <w:szCs w:val="24"/>
        </w:rPr>
        <w:t xml:space="preserve">в редакции решений Совета Тейковского муниципального района от 22.05.2019 № 388-р, от 26.02.2021 № 6/2, от 31.03.2021 № 7/7, от 25.05.2022 № </w:t>
      </w:r>
      <w:r w:rsidR="00C8793F" w:rsidRPr="00040896">
        <w:rPr>
          <w:rFonts w:ascii="Times New Roman" w:eastAsia="Times New Roman" w:hAnsi="Times New Roman" w:cs="Times New Roman"/>
          <w:i/>
          <w:sz w:val="24"/>
          <w:szCs w:val="24"/>
        </w:rPr>
        <w:t>19/14</w:t>
      </w:r>
      <w:r w:rsidR="00A0057A" w:rsidRPr="00040896">
        <w:rPr>
          <w:rFonts w:ascii="Times New Roman" w:eastAsia="Times New Roman" w:hAnsi="Times New Roman" w:cs="Times New Roman"/>
          <w:i/>
          <w:sz w:val="24"/>
          <w:szCs w:val="24"/>
        </w:rPr>
        <w:t xml:space="preserve">, от 11.11.2022 № </w:t>
      </w:r>
      <w:r w:rsidR="00040896" w:rsidRPr="00040896">
        <w:rPr>
          <w:rFonts w:ascii="Times New Roman" w:eastAsia="Times New Roman" w:hAnsi="Times New Roman" w:cs="Times New Roman"/>
          <w:i/>
          <w:sz w:val="24"/>
          <w:szCs w:val="24"/>
        </w:rPr>
        <w:t>25/6</w:t>
      </w:r>
      <w:r w:rsidR="00A72EEA">
        <w:rPr>
          <w:rFonts w:ascii="Times New Roman" w:eastAsia="Times New Roman" w:hAnsi="Times New Roman" w:cs="Times New Roman"/>
          <w:i/>
          <w:sz w:val="24"/>
          <w:szCs w:val="24"/>
        </w:rPr>
        <w:t>, от 31.05.2023 № 34/15</w:t>
      </w:r>
      <w:r w:rsidRPr="00040896">
        <w:rPr>
          <w:rFonts w:ascii="Times New Roman" w:eastAsia="Times New Roman" w:hAnsi="Times New Roman" w:cs="Times New Roman"/>
          <w:i/>
          <w:sz w:val="24"/>
          <w:szCs w:val="24"/>
        </w:rPr>
        <w:t>)</w:t>
      </w:r>
      <w:r w:rsidRPr="00040896">
        <w:rPr>
          <w:rFonts w:ascii="Times New Roman" w:eastAsia="Times New Roman" w:hAnsi="Times New Roman" w:cs="Times New Roman"/>
          <w:iCs/>
          <w:sz w:val="24"/>
          <w:szCs w:val="24"/>
        </w:rPr>
        <w:t xml:space="preserve"> </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соответствии с Уставом Тейковского муниципального район и в целях установления единого порядка представления к награждению и поощрению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Совет Тейковского муниципального района РЕШИЛ:</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Учредить следующие виды наград и поощрений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звание «Лауреат премии «Памяти С.Г.Коткова»;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звание «Лауреат премии Тейковского муниципального района «Женщина года»;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 Совета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 Совета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 Главы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 Главы Те</w:t>
      </w:r>
      <w:r w:rsidR="00ED1DF2" w:rsidRPr="00040896">
        <w:rPr>
          <w:rFonts w:ascii="Times New Roman" w:eastAsia="Times New Roman" w:hAnsi="Times New Roman" w:cs="Times New Roman"/>
          <w:sz w:val="24"/>
          <w:szCs w:val="24"/>
        </w:rPr>
        <w:t>йковского муниципального района;</w:t>
      </w:r>
    </w:p>
    <w:p w:rsidR="00ED1DF2" w:rsidRPr="00040896" w:rsidRDefault="00ED1DF2" w:rsidP="00ED1DF2">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r w:rsidRPr="00040896">
        <w:rPr>
          <w:rFonts w:ascii="Times New Roman" w:eastAsia="Times New Roman" w:hAnsi="Times New Roman" w:cs="Times New Roman"/>
          <w:color w:val="000000"/>
          <w:spacing w:val="2"/>
          <w:sz w:val="24"/>
          <w:szCs w:val="24"/>
        </w:rPr>
        <w:t>звание</w:t>
      </w:r>
      <w:r w:rsidRPr="00040896">
        <w:rPr>
          <w:rFonts w:ascii="Times New Roman" w:eastAsia="Times New Roman" w:hAnsi="Times New Roman" w:cs="Times New Roman"/>
          <w:color w:val="000000"/>
          <w:sz w:val="24"/>
          <w:szCs w:val="24"/>
        </w:rPr>
        <w:t xml:space="preserve"> «Почетный гражданин Тейковского муниципального района»</w:t>
      </w:r>
      <w:r w:rsidRPr="00040896">
        <w:rPr>
          <w:rFonts w:ascii="Times New Roman" w:eastAsia="Times New Roman" w:hAnsi="Times New Roman" w:cs="Times New Roman"/>
          <w:sz w:val="24"/>
          <w:szCs w:val="24"/>
        </w:rPr>
        <w:t>;</w:t>
      </w:r>
    </w:p>
    <w:p w:rsidR="00ED1DF2" w:rsidRPr="00040896" w:rsidRDefault="00ED1DF2" w:rsidP="00ED1DF2">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звание «Почетный муниципальный служащий Тейковского муниципального района»;</w:t>
      </w:r>
    </w:p>
    <w:p w:rsidR="00ED1DF2" w:rsidRPr="00040896" w:rsidRDefault="00ED1DF2" w:rsidP="00ED1DF2">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занесение имен и фотопортретов граждан в Книгу Почета Тейковского района.</w:t>
      </w:r>
    </w:p>
    <w:p w:rsidR="00ED1DF2" w:rsidRPr="00040896" w:rsidRDefault="00ED1DF2"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2. Утвердить:</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порядке присвоения звания «Лауреат премии «Памяти С.Г.Коткова»  согласно приложению 1;</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w:t>
      </w:r>
      <w:r w:rsidRPr="00040896">
        <w:rPr>
          <w:rFonts w:ascii="Times New Roman" w:eastAsia="Times New Roman" w:hAnsi="Times New Roman" w:cs="Times New Roman"/>
          <w:b/>
          <w:sz w:val="24"/>
          <w:szCs w:val="24"/>
        </w:rPr>
        <w:t xml:space="preserve"> </w:t>
      </w:r>
      <w:r w:rsidRPr="00040896">
        <w:rPr>
          <w:rFonts w:ascii="Times New Roman" w:eastAsia="Times New Roman" w:hAnsi="Times New Roman" w:cs="Times New Roman"/>
          <w:sz w:val="24"/>
          <w:szCs w:val="24"/>
        </w:rPr>
        <w:t>порядке присвоения звания «Лауреат премии Тейковского муниципального района «Женщина года» согласно приложению 2;</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Почетной грамоте администрации Тейковского муниципального района согласно приложению 3;</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благодарности администрации Тейковского муниципального района согласно приложению 4.</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Почетной грамоте Совета Тейковского муниципального района согласно приложению 5;</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благодарности Совета Тейковского муниципального района согласно приложению 6;</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 положение о Почетной грамоте Главы Тейковского муниципального района согласно приложению 7;</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благодарности Главы Тейковского муниципального района согласно приложению 8.</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r w:rsidRPr="00040896">
        <w:rPr>
          <w:rFonts w:ascii="Times New Roman" w:eastAsia="Times New Roman" w:hAnsi="Times New Roman" w:cs="Times New Roman"/>
          <w:color w:val="000000"/>
          <w:sz w:val="24"/>
          <w:szCs w:val="24"/>
        </w:rPr>
        <w:t xml:space="preserve">Положение о порядке </w:t>
      </w:r>
      <w:r w:rsidRPr="00040896">
        <w:rPr>
          <w:rFonts w:ascii="Times New Roman" w:eastAsia="Times New Roman" w:hAnsi="Times New Roman" w:cs="Times New Roman"/>
          <w:color w:val="000000"/>
          <w:spacing w:val="2"/>
          <w:sz w:val="24"/>
          <w:szCs w:val="24"/>
        </w:rPr>
        <w:t>присвоения звания</w:t>
      </w:r>
      <w:r w:rsidRPr="00040896">
        <w:rPr>
          <w:rFonts w:ascii="Times New Roman" w:eastAsia="Times New Roman" w:hAnsi="Times New Roman" w:cs="Times New Roman"/>
          <w:color w:val="000000"/>
          <w:sz w:val="24"/>
          <w:szCs w:val="24"/>
        </w:rPr>
        <w:t xml:space="preserve"> «Почетный гражданин Тейковского муниципального района» </w:t>
      </w:r>
      <w:r w:rsidRPr="00040896">
        <w:rPr>
          <w:rFonts w:ascii="Times New Roman" w:eastAsia="Times New Roman" w:hAnsi="Times New Roman" w:cs="Times New Roman"/>
          <w:sz w:val="24"/>
          <w:szCs w:val="24"/>
        </w:rPr>
        <w:t>согласно приложению 9;</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r w:rsidRPr="00040896">
        <w:rPr>
          <w:rFonts w:ascii="Times New Roman" w:eastAsia="Times New Roman" w:hAnsi="Times New Roman" w:cs="Times New Roman"/>
          <w:color w:val="000000"/>
          <w:sz w:val="24"/>
          <w:szCs w:val="24"/>
        </w:rPr>
        <w:t xml:space="preserve">Положение о порядке </w:t>
      </w:r>
      <w:r w:rsidRPr="00040896">
        <w:rPr>
          <w:rFonts w:ascii="Times New Roman" w:eastAsia="Times New Roman" w:hAnsi="Times New Roman" w:cs="Times New Roman"/>
          <w:color w:val="000000"/>
          <w:spacing w:val="2"/>
          <w:sz w:val="24"/>
          <w:szCs w:val="24"/>
        </w:rPr>
        <w:t>присвоения звания</w:t>
      </w:r>
      <w:r w:rsidRPr="00040896">
        <w:rPr>
          <w:rFonts w:ascii="Times New Roman" w:eastAsia="Times New Roman" w:hAnsi="Times New Roman" w:cs="Times New Roman"/>
          <w:color w:val="000000"/>
          <w:sz w:val="24"/>
          <w:szCs w:val="24"/>
        </w:rPr>
        <w:t xml:space="preserve"> «Почетный муниципальный служащий Тейковского муниципального района» </w:t>
      </w:r>
      <w:r w:rsidRPr="00040896">
        <w:rPr>
          <w:rFonts w:ascii="Times New Roman" w:eastAsia="Times New Roman" w:hAnsi="Times New Roman" w:cs="Times New Roman"/>
          <w:sz w:val="24"/>
          <w:szCs w:val="24"/>
        </w:rPr>
        <w:t>согласно приложению 10;</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Положение о Книге Почета Тейковского района согласно приложению 11.</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7F32A0" w:rsidRPr="00040896" w:rsidRDefault="007F32A0" w:rsidP="007F32A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Отменить:</w:t>
      </w:r>
    </w:p>
    <w:p w:rsidR="007F32A0" w:rsidRPr="00040896" w:rsidRDefault="007F32A0" w:rsidP="007F32A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Тейковского районного Совета от 27.12.2006г. № 66-р «Об утверждении Звания «Лауреат премии «Памяти С.Г.Коткова»    (в действующей редакции);</w:t>
      </w:r>
    </w:p>
    <w:p w:rsidR="007F32A0" w:rsidRPr="00040896" w:rsidRDefault="007F32A0" w:rsidP="007F32A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Тейковского районного Совета от 28.05.2002г № 93 «О Почетной грамоте администрации Тейковского муниципального района» (в действующей редакции);</w:t>
      </w:r>
    </w:p>
    <w:p w:rsidR="007F32A0" w:rsidRPr="00040896" w:rsidRDefault="007F32A0" w:rsidP="007F32A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постановление Тейковского районного Совета от 24.01.2007г.  № 213 «О порядке присвоения звания «Лауреат премии «Женщина года»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p>
    <w:p w:rsidR="007F32A0" w:rsidRPr="00040896" w:rsidRDefault="007F32A0" w:rsidP="002414A7">
      <w:pPr>
        <w:spacing w:after="0" w:line="240" w:lineRule="auto"/>
        <w:jc w:val="both"/>
        <w:rPr>
          <w:rFonts w:ascii="Times New Roman" w:eastAsia="Times New Roman" w:hAnsi="Times New Roman" w:cs="Times New Roman"/>
          <w:sz w:val="24"/>
          <w:szCs w:val="24"/>
        </w:rPr>
      </w:pPr>
    </w:p>
    <w:p w:rsidR="007F32A0" w:rsidRPr="00040896" w:rsidRDefault="007F32A0" w:rsidP="002414A7">
      <w:pPr>
        <w:spacing w:after="0" w:line="240" w:lineRule="auto"/>
        <w:jc w:val="both"/>
        <w:rPr>
          <w:rFonts w:ascii="Times New Roman" w:eastAsia="Times New Roman" w:hAnsi="Times New Roman" w:cs="Times New Roman"/>
          <w:sz w:val="24"/>
          <w:szCs w:val="24"/>
        </w:rPr>
      </w:pPr>
    </w:p>
    <w:p w:rsidR="007F32A0" w:rsidRPr="00040896" w:rsidRDefault="007F32A0" w:rsidP="002414A7">
      <w:pPr>
        <w:spacing w:after="0"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Председатель Совета </w:t>
      </w:r>
    </w:p>
    <w:p w:rsidR="002414A7" w:rsidRPr="00040896" w:rsidRDefault="002414A7" w:rsidP="002414A7">
      <w:pPr>
        <w:spacing w:after="0" w:line="240" w:lineRule="auto"/>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Тейковского муниципального района                                                               Н.С.Смирнов</w:t>
      </w: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3953F0" w:rsidRPr="00040896" w:rsidRDefault="003953F0"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1</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от 01.06.2016г. № 75-р</w:t>
      </w: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Положение о порядке присвоения</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звания «Лауреат премии «Памяти С.Г.Коткова»</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Звание «Лауреат премии «Памяти С.Г.Коткова» (далее – Звание) присваивается гражданам Российской Федерации, постоянно проживающим (проживавшим) на территории Тейковского муниципального района Ивановской области не менее 10 лет, имеющих трудовой стаж не менее 25 лет, из числа руководителей организаций всех форм собственности, за заслуги в различных сферах деятельности, способствующие развитию Тейковского муниципального района, общественной и благотворительной деятельности в Тейковском муниципальном районе.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Присвоение Звания производится, как правило, одному гражданину в год ко Дню образования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Повторное присвоение Звания не допускается.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Право на представление к присвоению Звания имеют: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организации всех форм собственности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органы местного самоуправления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общественные и религиозные организации, расположенные на территории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Инициатор ходатайства, указанный в пункте 4 настоящего Положения, о присвоении гражданину Звания направляет до 20 мая текущего года в администрацию Тейковского муниципального района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о присвоении Звания, в котором указываются конкретные достижения, заслуги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коллектива организации (органа) либо решение коллегиального органа или совета коллектива организации (органа), либо решение органов местного самоуправления о выдвижении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развернутая характеристика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копия трудовой книжки или выписка из трудовой книжки о стаже;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копии документов о достижениях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Для рассмотрения ходатайств о присвоении Звания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Комиссия рассматривает представленные документы до 1 июня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присвоения Звания;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присвоения Звания.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присвоения Звания,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присвоения Звания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присвоения Звания в течение 10 дней информируется об этом организация (орган), внесший представление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8. О присвоении Звания издается распоряжение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9. Гражданину, удостоенному Звания, вручается диплом и выплачивается единовременное денежное вознаграждение в размере 5000 (пяти тысяч) рублей.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10. Финансовое обеспечение расходов, связанных с выплатой  единовременного денежного вознаграждения гражданам, удостоенным Звания, осуществляется за счет средств бюджета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b/>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2</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от 01.06.2016г. № 75-р</w:t>
      </w:r>
    </w:p>
    <w:p w:rsidR="002414A7" w:rsidRPr="00040896" w:rsidRDefault="002414A7" w:rsidP="002414A7">
      <w:pPr>
        <w:spacing w:after="0" w:line="240" w:lineRule="auto"/>
        <w:jc w:val="right"/>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порядке присвоения звания «Лауреат премии Тейковского муниципального района «Женщина года»»</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Звание «Лауреат премии Тейковского муниципального района «Женщина года» (далее – Звание) присваивается гражданам Российской Федерации, постоянно проживающим на территории Тейковского муниципального района Ивановской области не менее 5 лет, за заслуги в социально-экономическом и культурном развитии Тейковского муниципального района, семейном воспитании, образовании и здравоохранении, общественной и благотворительной деятельности в Тейковском муниципальном районе.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Присвоение Звания производится, как правило, одному кандидату в год к Международному женскому Дню 8 марта.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Повторное присвоение Звания не допускается.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Право на представление к присвоению Звания имеют: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организации всех форм собственности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органы местного самоуправления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общественные и религиозные организации, расположенные на территории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Инициатор ходатайства, указанный в пункте 4 настоящего Положения, о присвоении гражданину Звания направляет до 20 февраля текущего года в администрацию Тейковского муниципального района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о присвоении Звания, в котором указываются конкретные достижения, заслуги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коллектива организации (органа) либо решение коллегиального органа или совета коллектива организации (органа), либо решение органов местного самоуправления  о выдвижении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развернутая характеристика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копия трудовой книжки или выписка из трудовой книжки о стаже;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копии документов о достижениях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Для рассмотрения ходатайств о присвоении Звания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Комиссия рассматривает представленные документы до 1 марта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присвоения Звания;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присвоения Звания.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присвоения Звания,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присвоения Звания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присвоения Звания в течение 10 дней информируется об этом организация (орган), внесший представление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8. О присвоении Звания издается распоряжение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9. Гражданину, удостоенному Звания, вручается «Почетная грамота» и выплачивается единовременное денежное вознаграждение в размере 1500 (одна тысяча пятьсот) рублей.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10. Финансовое обеспечение расходов, связанных с выплатой  единовременного денежного вознаграждения гражданам, удостоенным Звания, осуществляется за счет средств бюджета организации (органа) внесший представление к награждению.</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r w:rsidRPr="00040896">
        <w:rPr>
          <w:rFonts w:ascii="Times New Roman" w:eastAsia="Times New Roman" w:hAnsi="Times New Roman" w:cs="Times New Roman"/>
          <w:sz w:val="24"/>
          <w:szCs w:val="24"/>
        </w:rPr>
        <w:tab/>
        <w:t>11. В случае многочисленного предоставления материалов на присвоения Звания могут быть установлены дополнительные поощрительные номинации с вручением Благодарственных писем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b/>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ED1DF2" w:rsidRPr="00040896" w:rsidRDefault="00ED1DF2" w:rsidP="002414A7">
      <w:pPr>
        <w:spacing w:line="240" w:lineRule="auto"/>
        <w:rPr>
          <w:rFonts w:ascii="Times New Roman" w:eastAsia="Times New Roman" w:hAnsi="Times New Roman" w:cs="Times New Roman"/>
          <w:sz w:val="24"/>
          <w:szCs w:val="24"/>
        </w:rPr>
      </w:pPr>
    </w:p>
    <w:p w:rsidR="002414A7" w:rsidRPr="00040896" w:rsidRDefault="002414A7" w:rsidP="002414A7">
      <w:pPr>
        <w:spacing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3</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Почетной грамоте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Почетная грамота  администрации Тейковского муниципального района (далее - Почетная грамота) является поощрением за большой вклад в проведение экономической и социальной политики в Тейковском муниципальном районе.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Почетной грамотой награждаются граждане, трудовые коллективы, а также организации всех форм собственности за особые заслуги в развитии экономики и  предпринимательства, сельского хозяйства, строительства, науки, культуры, искусства, спорта, благотворительной, попечительской, общественной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 награждении Почетной грамотой вносится в администрацию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 награждении Почетной грамотой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коллектива организации (органа) либо решение коллегиального органа или совета коллектива организации (органа), либо решение представительного органа о выдвижении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развернутая характеристика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копия трудовой книжки или выписка из трудовой книжки о стаже;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копии документов о достижениях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Для предоставления к награждению Почетной грамотой председателей советов директоров, руководителей, их заместителей, главных экономистов и главных бухгалтеров организаций государственной, муниципальной, частной и иных форм собственности необходимо дополнительно прилагать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данные налоговой инспекции об отсутствии задолженности организации по всем видам налогов, в том числе по единому социальному налогу;</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При награждении Почетной грамотой трудовых коллективов и организаций представляются ходатайство и развернутый справочный материал о работе награждаемого коллектива, организации.</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Дополнительно прилагаются следующие документы:</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Для рассмотрения ходатайств о награждении Почетной грамотой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6. Комиссия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награждения Почетной грамотой;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награждения Почетной грамотой.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награждения Почетной грамотой,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награждения Почетной грамотой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награждения Почетной грамотой в течение 10 дней информируется об этом организация (орган), внесший представление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7. Награжденному Почетной грамотой выплачивается премия в сумме 1500 (одна тысяча пятьсот) рублей за счет средств организации, внесшей ходатайство о награждении, для работников бюджетных и казенных муниципальных организаций – за счет сметы расходов соответствующей организации.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8. О награждении Почетной грамотой издается распоряжение администрации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r>
      <w:r w:rsidR="00A72EEA">
        <w:rPr>
          <w:rFonts w:ascii="Times New Roman" w:eastAsia="Times New Roman" w:hAnsi="Times New Roman" w:cs="Times New Roman"/>
          <w:sz w:val="24"/>
          <w:szCs w:val="24"/>
        </w:rPr>
        <w:t>А</w:t>
      </w:r>
      <w:r w:rsidRPr="00040896">
        <w:rPr>
          <w:rFonts w:ascii="Times New Roman" w:eastAsia="Times New Roman" w:hAnsi="Times New Roman" w:cs="Times New Roman"/>
          <w:sz w:val="24"/>
          <w:szCs w:val="24"/>
        </w:rPr>
        <w:t>дминистрации Тейковского муниципального района осуществляет подготовку наградных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 xml:space="preserve">Учет и регистрация награжденных Почетной грамотой осуществляются </w:t>
      </w:r>
      <w:r w:rsidR="00A72EEA">
        <w:rPr>
          <w:rFonts w:ascii="Times New Roman" w:eastAsia="Times New Roman" w:hAnsi="Times New Roman" w:cs="Times New Roman"/>
          <w:sz w:val="24"/>
          <w:szCs w:val="24"/>
        </w:rPr>
        <w:t>адм</w:t>
      </w:r>
      <w:r w:rsidRPr="00040896">
        <w:rPr>
          <w:rFonts w:ascii="Times New Roman" w:eastAsia="Times New Roman" w:hAnsi="Times New Roman" w:cs="Times New Roman"/>
          <w:sz w:val="24"/>
          <w:szCs w:val="24"/>
        </w:rPr>
        <w:t>инистраци</w:t>
      </w:r>
      <w:r w:rsidR="00A72EEA">
        <w:rPr>
          <w:rFonts w:ascii="Times New Roman" w:eastAsia="Times New Roman" w:hAnsi="Times New Roman" w:cs="Times New Roman"/>
          <w:sz w:val="24"/>
          <w:szCs w:val="24"/>
        </w:rPr>
        <w:t>ей</w:t>
      </w:r>
      <w:r w:rsidRPr="00040896">
        <w:rPr>
          <w:rFonts w:ascii="Times New Roman" w:eastAsia="Times New Roman" w:hAnsi="Times New Roman" w:cs="Times New Roman"/>
          <w:sz w:val="24"/>
          <w:szCs w:val="24"/>
        </w:rPr>
        <w:t xml:space="preserve">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Почетная грамота вручается награжденным в торжественной обстановке главой Тейковского муниципального района или, по его поручению,  заместителями главы администрации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Награждение  Почетной грамоты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9. Лица, награжденные Почетной грамотой,  могут представляться к награждению Почетной грамотой не ранее чем через два года после предыдущего награждения.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Default="002414A7" w:rsidP="002414A7">
      <w:pPr>
        <w:spacing w:after="0" w:line="240" w:lineRule="auto"/>
        <w:jc w:val="right"/>
        <w:rPr>
          <w:rFonts w:ascii="Times New Roman" w:eastAsia="Times New Roman" w:hAnsi="Times New Roman" w:cs="Times New Roman"/>
          <w:sz w:val="24"/>
          <w:szCs w:val="24"/>
        </w:rPr>
      </w:pPr>
    </w:p>
    <w:p w:rsidR="00A72EEA" w:rsidRPr="00040896" w:rsidRDefault="00A72EEA"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Почетной грамоте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администрации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РЕКВИЗИТЫ </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Почетной грамоты администрации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АДМИНИСТРАЦИЯ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награждается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награждаемого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награждения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награждающего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награждение</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награждения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br w:type="page"/>
      </w:r>
      <w:r w:rsidRPr="00040896">
        <w:rPr>
          <w:rFonts w:ascii="Times New Roman" w:eastAsia="Times New Roman" w:hAnsi="Times New Roman" w:cs="Times New Roman"/>
          <w:sz w:val="24"/>
          <w:szCs w:val="24"/>
        </w:rPr>
        <w:lastRenderedPageBreak/>
        <w:t>Приложение 4</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Благодарности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Благодарность администрации Тейковского муниципального района (далее – Благодарность) является поощрением за успехи и достижения, способствующие развитию Тейковскому муниципальному району в различных сферах деятельности.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Благодарность объявляется гражданам, трудовым коллективам, а также организациям всех форм собственности за заслуги в развитии экономики и  предпринимательства, сельского хозяйства, строительства, науки, культуры, искусства, спорта, благотворительной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об объявлении Благодарности вносится в администрацию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об объявлении Благодарности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поощрению;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поощрению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Для рассмотрения ходатайств об объявлении Благодарности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Комиссия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объявления Благодарности;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объявления Благодарности.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об объявлении Благодарности,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об объявлении Благодарности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об объявлении Благодарности в течение 10 дней информируется об этом организация (орган), внесший представление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Об объявлении Благодарности издается распоряжение администрации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r>
      <w:r w:rsidR="00A72EEA">
        <w:rPr>
          <w:rFonts w:ascii="Times New Roman" w:eastAsia="Times New Roman" w:hAnsi="Times New Roman" w:cs="Times New Roman"/>
          <w:sz w:val="24"/>
          <w:szCs w:val="24"/>
        </w:rPr>
        <w:t>А</w:t>
      </w:r>
      <w:r w:rsidRPr="00040896">
        <w:rPr>
          <w:rFonts w:ascii="Times New Roman" w:eastAsia="Times New Roman" w:hAnsi="Times New Roman" w:cs="Times New Roman"/>
          <w:sz w:val="24"/>
          <w:szCs w:val="24"/>
        </w:rPr>
        <w:t>дминистраци</w:t>
      </w:r>
      <w:r w:rsidR="00A72EEA">
        <w:rPr>
          <w:rFonts w:ascii="Times New Roman" w:eastAsia="Times New Roman" w:hAnsi="Times New Roman" w:cs="Times New Roman"/>
          <w:sz w:val="24"/>
          <w:szCs w:val="24"/>
        </w:rPr>
        <w:t>я</w:t>
      </w:r>
      <w:r w:rsidRPr="00040896">
        <w:rPr>
          <w:rFonts w:ascii="Times New Roman" w:eastAsia="Times New Roman" w:hAnsi="Times New Roman" w:cs="Times New Roman"/>
          <w:sz w:val="24"/>
          <w:szCs w:val="24"/>
        </w:rPr>
        <w:t xml:space="preserve"> Тейковского муниципального района осуществляет подготовку поощрительных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Учет и регистрация поощренных Благодарностью осуществляются администраци</w:t>
      </w:r>
      <w:r w:rsidR="00A72EEA">
        <w:rPr>
          <w:rFonts w:ascii="Times New Roman" w:eastAsia="Times New Roman" w:hAnsi="Times New Roman" w:cs="Times New Roman"/>
          <w:sz w:val="24"/>
          <w:szCs w:val="24"/>
        </w:rPr>
        <w:t>ей</w:t>
      </w:r>
      <w:r w:rsidRPr="00040896">
        <w:rPr>
          <w:rFonts w:ascii="Times New Roman" w:eastAsia="Times New Roman" w:hAnsi="Times New Roman" w:cs="Times New Roman"/>
          <w:sz w:val="24"/>
          <w:szCs w:val="24"/>
        </w:rPr>
        <w:t xml:space="preserve">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Благодарность вручается поощренным в торжественной обстановке главой Тейковского муниципального района или, по его поручению, заместителями главы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Награждение Благодарности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8. Повторное поощрение Благодарностью возможно не ранее чем через год после предыдущего поощрения при условии наличия новых заслуг.</w:t>
      </w: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благодарности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администрации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РЕКВИЗИТЫ</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Благодарности администрации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АДМИНИСТРАЦИЯ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объявляется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кому объявляется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поощрения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объявляющего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объявления Благодарности</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объявления Благодарности</w:t>
      </w: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5</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Почетной грамоте Совета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Почетная грамота Совета Тейковского муниципального района (далее - Почетная грамота Совета) является поощрением за большой вклад в проведение экономической и социальной политики в Тейковском муниципальном районе.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Почетной грамотой Совета награждаются граждане, трудовые коллективы, а также организации всех форм собственности за особые заслуги в развитии экономики и предпринимательства, сельского хозяйства, строительства, науки, культуры, искусства, спорта, благотворительной, попечительской, общественной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 награждении Почетной грамотой Совета вносится в Совет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 награждении Почетной грамотой Совета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коллектива организации (органа) либо решение коллегиального органа или совета коллектива организации (органа), либо решение представительного органа о выдвижении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развернутая характеристика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копия трудовой книжки или выписка из трудовой книжки о стаже;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копии документов о достижениях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Для предоставления к награждению Почетной грамотой Совета председателей советов директоров, руководителей, их заместителей, главных экономистов и главных бухгалтеров организаций государственной, муниципальной, частной и иных форм собственности необходимо дополнительно прилагать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данные налоговой инспекции об отсутствии задолженности организации по всем видам налогов, в том числе по единому социальному налогу;</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При награждении Почетной грамотой Совета трудовых коллективов и организаций представляются ходатайство и развернутый справочный материал о работе награждаемого коллектива, организации.</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Дополнительно прилагаются следующие документы:</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Совет Тейковского муниципального района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награждение Почетной грамотой Совета;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награждения Почетной грамотой Совета.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Совет принимает решение о нецелесообразности награждения Почетной грамотой Совета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если лицо уже было награждено Почетной грамотой администрации Тейковского муниципального района, Почетной грамотой Главы Тейковского муниципального района и с момента награждения не прошло двух лет.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награждения Почетной грамотой Совета в организацию (орган), внесший представление к награждению направляется соответствующая информация в течение 10 дней.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6. Награжденному Почетной грамотой Совета выплачивается премия в сумме 1500 (одна тысяча пятьсот) рублей за счет средств организации, внесшей ходатайство о награждении, для работников бюджетных и казенных муниципальных организаций – за счет сметы расходов соответствующей организации.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О награждении Почетной грамотой Совета принимается решение Совета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Отдел по организационному и техническому обеспечению деятельности районного Совета и Депутатов осуществляет подготовку наградных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Учет и регистрация награжденных Почетной грамотой Совета осуществляются Отделом по организационному и техническому обеспечению деятельности районного Совета и Депутатов.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Почетная грамота Совета вручается награжденным в торжественной обстановке Председателем Совета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Награждение Почетной грамоты Совета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8. Лица, награжденные Почетной грамотой Совета, могут представляться к награждению Почетной грамотой Совета не ранее чем через два года после предыдущего награждения.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Почетной грамоте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Совета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РЕКВИЗИТЫ </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Почетной грамоты Совета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СОВЕТ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награждается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награждаемого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награждения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награждающего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награждение</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награждения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ind w:firstLine="708"/>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br w:type="page"/>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6</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Благодарности Совета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Благодарность Совета Тейковского муниципального района (далее – Благодарность Совета) является поощрением за успехи и достижения, способствующие развитию Тейковскому муниципальному району в различных сферах деятельности.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Благодарность Совета объявляется гражданам, трудовым коллективам, а также организациям всех форм собственности за заслуги в развитии экономики и предпринимательства, сельского хозяйства, строительства, науки, культуры, искусства, спорта, благотворительной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об объявлении Благодарности Совета вносится в Совет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об объявлении Благодарности Совета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поощрению;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поощрению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Совет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объявлении Благодарности Совета;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объявления Благодарности Совета.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Совет принимает решение о нецелесообразности об объявлении Благодарности Совета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если лицо уже было награждено Благодарностью администрации Тейковского муниципального района, Благодарностью Главы Тейковского муниципального района и с момента награждения не прошло двух лет.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объявления Благодарности Совета в организацию (орган), внесший представление к награждению направляется соответствующая информация в течение 10 дней.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Об объявлении Благодарности Совета принимается решение Совета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Отдел по организационному и техническому обеспечению деятельности районного Совета и Депутатов на осуществляет подготовку поощрительных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Учет и регистрация поощренных Благодарностью Совета осуществляются Отделом по организационному и техническому обеспечению деятельности районного Совета и Депутатов.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Благодарность Совета вручается поощренным в торжественной обстановке председателем Совета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Награждение Благодарностью Совета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Повторное поощрение Благодарностью Совета возможно не ранее чем через год после предыдущего поощрения при условии наличия новых заслуг.</w:t>
      </w: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Благодарности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Совета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РЕКВИЗИТЫ</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Благодарности Совета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СОВЕТ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объявляется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кому объявляется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поощрения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объявляющего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объявления Благодарности</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объявления Благодарности</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7</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Почетной грамоте Главы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Почетная грамота Главы Тейковского муниципального района (далее - Почетная грамота Главы) является поощрением за большой вклад в проведение экономической и социальной политики в Тейковском муниципальном районе.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Почетной грамотой Главы награждаются граждане, трудовые коллективы, а также организации всех форм собственности за особые заслуги в развитии экономики и предпринимательства, сельского хозяйства, строительства, науки, культуры, искусства, спорта, благотворительной, попечительской, общественной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 награждении Почетной грамотой Главы вносится в администрацию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 награждении Почетной грамотой Главы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решение коллектива организации (органа) либо решение коллегиального органа или совета коллектива организации (органа), либо решение представительного органа о выдвижении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развернутая характеристика гражданина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копия трудовой книжки или выписка из трудовой книжки о стаже;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копии документов о достижениях гражданина, представляемого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Для предоставления к награждению Почетной грамотой Главы председателей советов директоров, руководителей, их заместителей, главных экономистов и главных бухгалтеров организаций государственной, муниципальной, частной и иных форм собственности необходимо дополнительно прилагать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данные налоговой инспекции об отсутствии задолженности организации по всем видам налогов, в том числе по единому социальному налогу;</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При награждении Почетной грамотой Главы трудовых коллективов и организаций представляются ходатайство и развернутый справочный материал о работе награждаемого коллектива, организации.</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Дополнительно прилагаются следующие документы:</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 справка организации об отсутствии задолженности по выплате работникам заработной платы (подписывают руководитель и главный бухгалтер);</w:t>
      </w:r>
    </w:p>
    <w:p w:rsidR="002414A7" w:rsidRPr="00040896" w:rsidRDefault="002414A7" w:rsidP="002414A7">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динамика основных финансово-экономических показателей работы организации в виде таблицы за последние три года (подписывают руководитель и главный бухгалтер).</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Данные сведения составляются на момент внесения представления к награждению.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Для рассмотрения ходатайств о награждении Почетной грамотой Главы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6. Комиссия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награждения Почетной грамотой Главы;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награждения Почетной грамотой Главы.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награждения Почетной грамотой Главы,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награждения Почетной грамотой Главы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если лицо уже было награждено Почетной грамотой администрации Тейковского муниципального района, Почетной грамотой Совета Тейковского муниципального района и с момента награждения не прошло двух лет.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награждения Почетной грамотой Главы в организацию (орган), внесший представление к награждению направляется соответствующая информация в течение 10 дней.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7. Награжденному Почетной грамотой Главы выплачивается премия в сумме 1500 (одна тысяча пятьсот) рублей за счет средств организации, внесшей ходатайство о награждении, для работников бюджетных и казенных муниципальных организаций – за счет сметы расходов соответствующей организации.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8. О награждении Почетной грамотой Главы издается распоряжение Главы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r>
      <w:r w:rsidR="00A72EEA">
        <w:rPr>
          <w:rFonts w:ascii="Times New Roman" w:eastAsia="Times New Roman" w:hAnsi="Times New Roman" w:cs="Times New Roman"/>
          <w:sz w:val="24"/>
          <w:szCs w:val="24"/>
        </w:rPr>
        <w:t>А</w:t>
      </w:r>
      <w:r w:rsidRPr="00040896">
        <w:rPr>
          <w:rFonts w:ascii="Times New Roman" w:eastAsia="Times New Roman" w:hAnsi="Times New Roman" w:cs="Times New Roman"/>
          <w:sz w:val="24"/>
          <w:szCs w:val="24"/>
        </w:rPr>
        <w:t>дминистраци</w:t>
      </w:r>
      <w:r w:rsidR="00A72EEA">
        <w:rPr>
          <w:rFonts w:ascii="Times New Roman" w:eastAsia="Times New Roman" w:hAnsi="Times New Roman" w:cs="Times New Roman"/>
          <w:sz w:val="24"/>
          <w:szCs w:val="24"/>
        </w:rPr>
        <w:t>я</w:t>
      </w:r>
      <w:r w:rsidRPr="00040896">
        <w:rPr>
          <w:rFonts w:ascii="Times New Roman" w:eastAsia="Times New Roman" w:hAnsi="Times New Roman" w:cs="Times New Roman"/>
          <w:sz w:val="24"/>
          <w:szCs w:val="24"/>
        </w:rPr>
        <w:t xml:space="preserve"> Тейковского муниципального района осуществляет подготовку наградных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Учет и регистрация награжденных Почетной грамотой Главы осуществляются администраци</w:t>
      </w:r>
      <w:r w:rsidR="00A72EEA">
        <w:rPr>
          <w:rFonts w:ascii="Times New Roman" w:eastAsia="Times New Roman" w:hAnsi="Times New Roman" w:cs="Times New Roman"/>
          <w:sz w:val="24"/>
          <w:szCs w:val="24"/>
        </w:rPr>
        <w:t>ей</w:t>
      </w:r>
      <w:r w:rsidRPr="00040896">
        <w:rPr>
          <w:rFonts w:ascii="Times New Roman" w:eastAsia="Times New Roman" w:hAnsi="Times New Roman" w:cs="Times New Roman"/>
          <w:sz w:val="24"/>
          <w:szCs w:val="24"/>
        </w:rPr>
        <w:t xml:space="preserve">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Почетная грамота Главы вручается награжденным в торжественной обстановке Главой Тейковского муниципального района или, по его поручению, заместителями главы администрации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Награждение Почетной грамоты Главы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9. Лица, награжденные Почетной грамотой Главы, могут представляться к награждению Почетной грамотой Главы не ранее чем через два года после предыдущего награждения.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3322E6" w:rsidRPr="00040896" w:rsidRDefault="003322E6" w:rsidP="002414A7">
      <w:pPr>
        <w:spacing w:after="0" w:line="240" w:lineRule="auto"/>
        <w:ind w:firstLine="708"/>
        <w:jc w:val="both"/>
        <w:rPr>
          <w:rFonts w:ascii="Times New Roman" w:eastAsia="Times New Roman" w:hAnsi="Times New Roman" w:cs="Times New Roman"/>
          <w:sz w:val="24"/>
          <w:szCs w:val="24"/>
        </w:rPr>
      </w:pPr>
    </w:p>
    <w:p w:rsidR="002414A7" w:rsidRDefault="002414A7" w:rsidP="002414A7">
      <w:pPr>
        <w:spacing w:after="0" w:line="240" w:lineRule="auto"/>
        <w:ind w:firstLine="708"/>
        <w:jc w:val="both"/>
        <w:rPr>
          <w:rFonts w:ascii="Times New Roman" w:eastAsia="Times New Roman" w:hAnsi="Times New Roman" w:cs="Times New Roman"/>
          <w:sz w:val="24"/>
          <w:szCs w:val="24"/>
        </w:rPr>
      </w:pPr>
    </w:p>
    <w:p w:rsidR="00A72EEA" w:rsidRPr="00040896" w:rsidRDefault="00A72EEA"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Почетной грамоте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Главы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РЕКВИЗИТЫ</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Почетной грамоты Главы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ГЛАВА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ПОЧЕТНАЯ ГРАМОТА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награждается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награждаемого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награждения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награждающего</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награждение</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награждения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br w:type="page"/>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8</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01.06.2016г. № 75-р</w:t>
      </w:r>
    </w:p>
    <w:p w:rsidR="002414A7" w:rsidRPr="00040896" w:rsidRDefault="002414A7" w:rsidP="002414A7">
      <w:pPr>
        <w:spacing w:after="0" w:line="240" w:lineRule="auto"/>
        <w:jc w:val="center"/>
        <w:rPr>
          <w:rFonts w:ascii="Times New Roman" w:eastAsia="Times New Roman" w:hAnsi="Times New Roman" w:cs="Times New Roman"/>
          <w:b/>
          <w:sz w:val="24"/>
          <w:szCs w:val="24"/>
        </w:rPr>
      </w:pPr>
    </w:p>
    <w:p w:rsidR="002414A7" w:rsidRPr="00040896" w:rsidRDefault="002414A7" w:rsidP="002414A7">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 xml:space="preserve">Положение </w:t>
      </w:r>
    </w:p>
    <w:p w:rsidR="002414A7" w:rsidRPr="00040896" w:rsidRDefault="002414A7" w:rsidP="002414A7">
      <w:pPr>
        <w:spacing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о Благодарности Главы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Благодарность Главы Тейковского муниципального района (далее – Благодарность Главы) является поощрением за успехи и достижения, способствующие развитию Тейковскому муниципальному району в различных сферах деятельности.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Благодарность Главы Тейковского муниципального района объявляется гражданам, трудовым коллективам, а также организациям всех форм собственности за заслуги в развитии экономики и предпринимательства, сельского хозяйства, строительства, науки, культуры, искусства, спорта, благотворительной деятельности и других сферах.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Представление об объявлении Благодарности Главы вносится в администрацию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При внесении предложений об объявлении Благодарности Главы физического лица представляются следующие документы: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в котором указываются конкретные достижения, заслуги гражданина, представляемого к поощрению;</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поощрению по установленной форме.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Для рассмотрения ходатайств об объявлении Благодарности Главы образуется комиссия. Комиссия является коллегиальным совещательным органом, осуществляющим свою деятельность на общественных началах.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Комиссия рассматривает представленные документы и принимает большинством голосов одно из следующих решение: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объявления Благодарности Главы;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объявления Благодарности Главы;</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об объявлении Благодарности Главы, решение и документы направляются Главе Тейковского муниципального района. </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об объявлении Благодарности Главы в следующих случаях:</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если лицо уже было награждено Благодарностью администрации Тейковского муниципального района, Благодарностью Совета Тейковского муниципального района и с момента награждения не прошло двух лет.</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объявления Благодарности Главы в организацию (орган), внесший представление к награждению направляется соответствующая информация в течение 10 дней.</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Об объявлении Благодарности Главы издается распоряжение Главы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r>
      <w:r w:rsidR="00A72EEA">
        <w:rPr>
          <w:rFonts w:ascii="Times New Roman" w:eastAsia="Times New Roman" w:hAnsi="Times New Roman" w:cs="Times New Roman"/>
          <w:sz w:val="24"/>
          <w:szCs w:val="24"/>
        </w:rPr>
        <w:t>А</w:t>
      </w:r>
      <w:r w:rsidRPr="00040896">
        <w:rPr>
          <w:rFonts w:ascii="Times New Roman" w:eastAsia="Times New Roman" w:hAnsi="Times New Roman" w:cs="Times New Roman"/>
          <w:sz w:val="24"/>
          <w:szCs w:val="24"/>
        </w:rPr>
        <w:t>дминистраци</w:t>
      </w:r>
      <w:r w:rsidR="00A72EEA">
        <w:rPr>
          <w:rFonts w:ascii="Times New Roman" w:eastAsia="Times New Roman" w:hAnsi="Times New Roman" w:cs="Times New Roman"/>
          <w:sz w:val="24"/>
          <w:szCs w:val="24"/>
        </w:rPr>
        <w:t>я</w:t>
      </w:r>
      <w:r w:rsidRPr="00040896">
        <w:rPr>
          <w:rFonts w:ascii="Times New Roman" w:eastAsia="Times New Roman" w:hAnsi="Times New Roman" w:cs="Times New Roman"/>
          <w:sz w:val="24"/>
          <w:szCs w:val="24"/>
        </w:rPr>
        <w:t xml:space="preserve"> Тейковского муниципального района осуществляет подготовку поощрительных материалов.</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 xml:space="preserve">Учет и регистрация поощренных Благодарностью Главы осуществляются </w:t>
      </w:r>
      <w:r w:rsidR="00A72EEA">
        <w:rPr>
          <w:rFonts w:ascii="Times New Roman" w:eastAsia="Times New Roman" w:hAnsi="Times New Roman" w:cs="Times New Roman"/>
          <w:sz w:val="24"/>
          <w:szCs w:val="24"/>
        </w:rPr>
        <w:t>админи</w:t>
      </w:r>
      <w:r w:rsidRPr="00040896">
        <w:rPr>
          <w:rFonts w:ascii="Times New Roman" w:eastAsia="Times New Roman" w:hAnsi="Times New Roman" w:cs="Times New Roman"/>
          <w:sz w:val="24"/>
          <w:szCs w:val="24"/>
        </w:rPr>
        <w:t>трации</w:t>
      </w:r>
      <w:r w:rsidR="00A72EEA">
        <w:rPr>
          <w:rFonts w:ascii="Times New Roman" w:eastAsia="Times New Roman" w:hAnsi="Times New Roman" w:cs="Times New Roman"/>
          <w:sz w:val="24"/>
          <w:szCs w:val="24"/>
        </w:rPr>
        <w:t>ей</w:t>
      </w:r>
      <w:r w:rsidRPr="00040896">
        <w:rPr>
          <w:rFonts w:ascii="Times New Roman" w:eastAsia="Times New Roman" w:hAnsi="Times New Roman" w:cs="Times New Roman"/>
          <w:sz w:val="24"/>
          <w:szCs w:val="24"/>
        </w:rPr>
        <w:t xml:space="preserve"> Тейковского муниципального района.</w:t>
      </w:r>
    </w:p>
    <w:p w:rsidR="002414A7" w:rsidRPr="00040896" w:rsidRDefault="002414A7" w:rsidP="002414A7">
      <w:pPr>
        <w:spacing w:after="0" w:line="240" w:lineRule="auto"/>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ab/>
        <w:t>Благодарность Главы вручается поощренным в торжественной обстановке Главой Тейковского муниципального района или, по его поручению, заместителями главы администрации Тейковского муниципального района.</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Награждение Благодарностью Главы может производиться в связи с профессиональными праздниками, памятными или юбилейными датами.</w:t>
      </w:r>
    </w:p>
    <w:p w:rsidR="002414A7" w:rsidRPr="00040896" w:rsidRDefault="002414A7" w:rsidP="002414A7">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8. Повторное поощрение Благодарностью возможно не ранее чем через год после предыдущего поощрения при условии наличия новых заслуг.</w:t>
      </w: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к</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положению о благодарности  </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Главы Тейковского</w:t>
      </w:r>
    </w:p>
    <w:p w:rsidR="002414A7" w:rsidRPr="00040896" w:rsidRDefault="002414A7" w:rsidP="002414A7">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РЕКВИЗИТЫ</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бланка Благодарности Главы Тейковского</w:t>
      </w:r>
    </w:p>
    <w:p w:rsidR="002414A7" w:rsidRPr="00040896" w:rsidRDefault="002414A7" w:rsidP="002414A7">
      <w:pPr>
        <w:spacing w:after="0" w:line="240" w:lineRule="auto"/>
        <w:jc w:val="center"/>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муниципального района</w:t>
      </w: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jc w:val="center"/>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Герб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СОВЕТ ТЕЙКОВСКОГО МУНИЦИПАЛЬНОГО РАЙОНА</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объявляется </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кому объявляется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основание поощрения</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 ФИО объявляющего Благодарность</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место объявления Благодарности</w:t>
      </w:r>
    </w:p>
    <w:p w:rsidR="002414A7" w:rsidRPr="00040896" w:rsidRDefault="002414A7" w:rsidP="002414A7">
      <w:pPr>
        <w:spacing w:after="0" w:line="240" w:lineRule="auto"/>
        <w:rPr>
          <w:rFonts w:ascii="Times New Roman" w:eastAsia="Times New Roman" w:hAnsi="Times New Roman" w:cs="Times New Roman"/>
          <w:sz w:val="24"/>
          <w:szCs w:val="24"/>
        </w:rPr>
      </w:pPr>
    </w:p>
    <w:p w:rsidR="002414A7" w:rsidRPr="00040896" w:rsidRDefault="002414A7" w:rsidP="002414A7">
      <w:pPr>
        <w:spacing w:after="0" w:line="240" w:lineRule="auto"/>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дата объявления Благодарности</w:t>
      </w: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Приложение 9</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 № 75-р</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Положение о порядке присвоения</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звания «</w:t>
      </w:r>
      <w:r w:rsidRPr="00040896">
        <w:rPr>
          <w:rFonts w:ascii="Times New Roman" w:eastAsia="Times New Roman" w:hAnsi="Times New Roman" w:cs="Times New Roman"/>
          <w:b/>
          <w:color w:val="000000"/>
          <w:sz w:val="24"/>
          <w:szCs w:val="24"/>
        </w:rPr>
        <w:t>Почетный гражданин Тейковского муниципального района</w:t>
      </w:r>
      <w:r w:rsidRPr="00040896">
        <w:rPr>
          <w:rFonts w:ascii="Times New Roman" w:eastAsia="Times New Roman" w:hAnsi="Times New Roman" w:cs="Times New Roman"/>
          <w:b/>
          <w:sz w:val="24"/>
          <w:szCs w:val="24"/>
        </w:rPr>
        <w:t>»</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1. Звание «Почетный гражданин Тейковского муниципального района» (далее – Звание) </w:t>
      </w:r>
      <w:r w:rsidRPr="00040896">
        <w:rPr>
          <w:rFonts w:ascii="Times New Roman" w:eastAsia="Times New Roman" w:hAnsi="Times New Roman" w:cs="Times New Roman"/>
          <w:sz w:val="24"/>
          <w:szCs w:val="24"/>
          <w:shd w:val="clear" w:color="auto" w:fill="FFFFFF"/>
        </w:rPr>
        <w:t>присваивается Советом Тейковского муниципального района как прижизненно, так и посмертно гражданам Российской Федерации, которые внесли значительный вклад в развитие Тейковского муниципального района и рост его авторитета.</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Основанием для присвоения Звания являются:</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особые заслуги в области экономики, сельского хозяйства, науки, культуры, искусства, спорта;</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особые заслуги в развитии образования, здравоохранения, промышленности, транспорта и других отраслей; </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особые заслуги в общественной, благотворительной и иной деятельности, способствовавшей улучшению жизни жителей Тейковского муниципального района;</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выдающиеся открытия, соответствующие уровню передовых достижений в мире и способствующие социально-экономическому развитию Тейковского муниципального района и Ивановской области;</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проявление гражданином личного мужества и героизма при исполнении гражданского и воинского долга.</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rPr>
      </w:pPr>
      <w:r w:rsidRPr="00040896">
        <w:rPr>
          <w:rFonts w:ascii="Times New Roman" w:eastAsia="Times New Roman" w:hAnsi="Times New Roman" w:cs="Times New Roman"/>
          <w:bCs/>
          <w:sz w:val="24"/>
          <w:szCs w:val="24"/>
        </w:rPr>
        <w:t xml:space="preserve">3. Звание присваивается гражданину, постоянно проживающему и (или) проработавшему в предприятиях, учреждениях, организациях </w:t>
      </w:r>
      <w:r w:rsidRPr="00040896">
        <w:rPr>
          <w:rFonts w:ascii="Times New Roman" w:eastAsia="Times New Roman" w:hAnsi="Times New Roman" w:cs="Times New Roman"/>
          <w:sz w:val="24"/>
          <w:szCs w:val="24"/>
        </w:rPr>
        <w:t xml:space="preserve">Тейковского муниципального района </w:t>
      </w:r>
      <w:r w:rsidRPr="00040896">
        <w:rPr>
          <w:rFonts w:ascii="Times New Roman" w:eastAsia="Times New Roman" w:hAnsi="Times New Roman" w:cs="Times New Roman"/>
          <w:bCs/>
          <w:sz w:val="24"/>
          <w:szCs w:val="24"/>
        </w:rPr>
        <w:t>не менее 10 лет.</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4. Присвоение Звания </w:t>
      </w:r>
      <w:r w:rsidRPr="00040896">
        <w:rPr>
          <w:rFonts w:ascii="Times New Roman" w:eastAsia="Times New Roman" w:hAnsi="Times New Roman" w:cs="Times New Roman"/>
          <w:bCs/>
          <w:sz w:val="24"/>
          <w:szCs w:val="24"/>
        </w:rPr>
        <w:t>приурочивается к знаменательным и памятным датам Тейковского муниципального района Ивановской области, как правило к дню Тейковского муниципального района.</w:t>
      </w:r>
      <w:r w:rsidRPr="00040896">
        <w:rPr>
          <w:rFonts w:ascii="Times New Roman" w:eastAsia="Times New Roman" w:hAnsi="Times New Roman" w:cs="Times New Roman"/>
          <w:sz w:val="24"/>
          <w:szCs w:val="24"/>
        </w:rPr>
        <w:t xml:space="preserve"> </w:t>
      </w:r>
    </w:p>
    <w:p w:rsidR="00A72EEA" w:rsidRPr="00B860C8" w:rsidRDefault="003953F0" w:rsidP="00A72EEA">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040896">
        <w:rPr>
          <w:rFonts w:ascii="Times New Roman" w:eastAsia="Times New Roman" w:hAnsi="Times New Roman" w:cs="Times New Roman"/>
          <w:sz w:val="24"/>
          <w:szCs w:val="24"/>
        </w:rPr>
        <w:t>Звание может быть присвоено не более чем двум кандидатам в год из всех представленных кандидатур.</w:t>
      </w:r>
      <w:r w:rsidR="00A72EEA">
        <w:rPr>
          <w:rFonts w:ascii="Times New Roman" w:eastAsia="Times New Roman" w:hAnsi="Times New Roman" w:cs="Times New Roman"/>
          <w:sz w:val="24"/>
          <w:szCs w:val="24"/>
        </w:rPr>
        <w:t xml:space="preserve"> </w:t>
      </w:r>
      <w:r w:rsidR="00A72EEA" w:rsidRPr="00B860C8">
        <w:rPr>
          <w:rFonts w:ascii="Times New Roman" w:eastAsia="Times New Roman" w:hAnsi="Times New Roman" w:cs="Times New Roman"/>
          <w:color w:val="000000" w:themeColor="text1"/>
          <w:sz w:val="24"/>
          <w:szCs w:val="24"/>
        </w:rPr>
        <w:t>В случае празднования юбилея Тейковского муниципального района, допускается присвоение Звания не более чем четырем кандидатам в год из всех представленных кандидатур. Указанное количество кандидатов для присвоения Звания не включает в себя кандидатов, которым Звания присваиваются посмертно.</w:t>
      </w:r>
    </w:p>
    <w:p w:rsidR="003953F0" w:rsidRPr="00040896" w:rsidRDefault="003953F0" w:rsidP="003953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Присвоение Звания производится в торжественной обстановке Главой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Право на представление к присвоению Звания имеют:</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организации всех форм собственности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органы местного самоуправления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общественные и религиозные организации, расположенные на территории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Инициатор ходатайства, указанный в пункте 5 настоящего Положения, о присвоении гражданину Звания направляет в администрацию Тейковского муниципального района следующие документы:</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о присвоении Звания, в котором указываются конкретные достижения, заслуги гражданина, представляемого к награждению;</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0896">
        <w:rPr>
          <w:rFonts w:ascii="Times New Roman" w:eastAsia="Times New Roman" w:hAnsi="Times New Roman" w:cs="Times New Roman"/>
          <w:bCs/>
          <w:sz w:val="24"/>
          <w:szCs w:val="24"/>
        </w:rPr>
        <w:t>- характеристика производственной, научной, общественной (иной другой) деятельности кандидата;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0896">
        <w:rPr>
          <w:rFonts w:ascii="Times New Roman" w:eastAsia="Times New Roman" w:hAnsi="Times New Roman" w:cs="Times New Roman"/>
          <w:bCs/>
          <w:sz w:val="24"/>
          <w:szCs w:val="24"/>
        </w:rPr>
        <w:t>- биографическая справка кандидата;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3953F0" w:rsidRPr="00040896" w:rsidRDefault="003953F0" w:rsidP="003953F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lastRenderedPageBreak/>
        <w:t>В случае присвоения Звания посмертно согласие на обработку его персональных данных дают наследники лица, представляемого к присвоению Звания.</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7. Рассмотрение ходатайств о присвоении Звания осуществляется комиссией для рассмотрения ходатайств о награждении наградами и поощрениями Тейковского муниципального района (далее - Комиссия). Состав комиссии утверждается администрацией Тейковского муниципального района. В состав Комиссии входят представители администрации Тейковского муниципального района и Совета Тейковского муниципального района, также для рассмотрения ходатайств о присвоении Звания, могут быть привлечены представители организаций, общественных объединений Тейковского муниципального района.  </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8. Комиссия рассматривает представленные документы и принимает большинством голосов одно из следующих решение:</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присвоения Звания;</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присвоения Звания.</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присвоения Звания, решение и документы направляются Главе Тейковского муниципального района. </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Комиссия принимает решение о нецелесообразности присвоения Звания в следующих случаях:</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В случае принятия решения о нецелесообразности присвоения Звания в течение 10 дней информируется об этом организация (орган), внесший представление к награждению.</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shd w:val="clear" w:color="auto" w:fill="FFFFFF"/>
        </w:rPr>
        <w:t xml:space="preserve">9. Глава </w:t>
      </w:r>
      <w:r w:rsidRPr="00040896">
        <w:rPr>
          <w:rFonts w:ascii="Times New Roman" w:eastAsia="Times New Roman" w:hAnsi="Times New Roman" w:cs="Times New Roman"/>
          <w:bCs/>
          <w:sz w:val="24"/>
          <w:szCs w:val="24"/>
        </w:rPr>
        <w:t xml:space="preserve">Тейковского муниципального района </w:t>
      </w:r>
      <w:r w:rsidRPr="00040896">
        <w:rPr>
          <w:rFonts w:ascii="Times New Roman" w:eastAsia="Times New Roman" w:hAnsi="Times New Roman" w:cs="Times New Roman"/>
          <w:sz w:val="24"/>
          <w:szCs w:val="24"/>
          <w:shd w:val="clear" w:color="auto" w:fill="FFFFFF"/>
        </w:rPr>
        <w:t xml:space="preserve">вносит в Совет Тейковского муниципального района рекомендованные комиссией </w:t>
      </w:r>
      <w:r w:rsidRPr="00040896">
        <w:rPr>
          <w:rFonts w:ascii="Times New Roman" w:eastAsia="Times New Roman" w:hAnsi="Times New Roman" w:cs="Times New Roman"/>
          <w:sz w:val="24"/>
          <w:szCs w:val="24"/>
        </w:rPr>
        <w:t xml:space="preserve">кандидатуры на </w:t>
      </w:r>
      <w:r w:rsidRPr="00040896">
        <w:rPr>
          <w:rFonts w:ascii="Times New Roman" w:eastAsia="Times New Roman" w:hAnsi="Times New Roman" w:cs="Times New Roman"/>
          <w:sz w:val="24"/>
          <w:szCs w:val="24"/>
          <w:shd w:val="clear" w:color="auto" w:fill="FFFFFF"/>
        </w:rPr>
        <w:t xml:space="preserve">присвоение Звания в виде проектов решений Совета Тейковского муниципального района с пакетом документов.  </w:t>
      </w:r>
      <w:r w:rsidRPr="00040896">
        <w:rPr>
          <w:rFonts w:ascii="Times New Roman" w:eastAsia="Times New Roman" w:hAnsi="Times New Roman" w:cs="Times New Roman"/>
          <w:sz w:val="24"/>
          <w:szCs w:val="24"/>
        </w:rPr>
        <w:t xml:space="preserve"> </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10. Совет Тейковского муниципального района рассматривает вопрос о присвоении Звания в соответствии с регламентом Совета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 присвоении Звания издается решение Совета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11. Гражданину при жизни, удостоенному Звания, вручается нагрудный знак и выплачивается единовременное денежное вознаграждение в размере 5000 (Пяти тысяч) рублей.</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присвоения Звания посмертно, наследникам лица, предоставляемого к присвоению Звания, вручается нагрудный знак.  </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bdr w:val="none" w:sz="0" w:space="0" w:color="auto" w:frame="1"/>
        </w:rPr>
      </w:pPr>
      <w:r w:rsidRPr="00040896">
        <w:rPr>
          <w:rFonts w:ascii="Times New Roman" w:eastAsia="Times New Roman" w:hAnsi="Times New Roman" w:cs="Times New Roman"/>
          <w:sz w:val="24"/>
          <w:szCs w:val="24"/>
          <w:bdr w:val="none" w:sz="0" w:space="0" w:color="auto" w:frame="1"/>
        </w:rPr>
        <w:t>12. Совет Тейковского муниципального района вправе лишить лицо, удостоенное Звания</w:t>
      </w:r>
      <w:r w:rsidRPr="00040896">
        <w:rPr>
          <w:rFonts w:ascii="Times New Roman" w:eastAsia="Times New Roman" w:hAnsi="Times New Roman" w:cs="Times New Roman"/>
          <w:spacing w:val="4"/>
          <w:sz w:val="24"/>
          <w:szCs w:val="24"/>
          <w:bdr w:val="none" w:sz="0" w:space="0" w:color="auto" w:frame="1"/>
        </w:rPr>
        <w:t>, данного Звания</w:t>
      </w:r>
      <w:r w:rsidRPr="00040896">
        <w:rPr>
          <w:rFonts w:ascii="Times New Roman" w:eastAsia="Times New Roman" w:hAnsi="Times New Roman" w:cs="Times New Roman"/>
          <w:sz w:val="24"/>
          <w:szCs w:val="24"/>
          <w:bdr w:val="none" w:sz="0" w:space="0" w:color="auto" w:frame="1"/>
        </w:rPr>
        <w:t>.</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bdr w:val="none" w:sz="0" w:space="0" w:color="auto" w:frame="1"/>
        </w:rPr>
      </w:pPr>
      <w:r w:rsidRPr="00040896">
        <w:rPr>
          <w:rFonts w:ascii="Times New Roman" w:eastAsia="Times New Roman" w:hAnsi="Times New Roman" w:cs="Times New Roman"/>
          <w:spacing w:val="-1"/>
          <w:sz w:val="24"/>
          <w:szCs w:val="24"/>
          <w:bdr w:val="none" w:sz="0" w:space="0" w:color="auto" w:frame="1"/>
        </w:rPr>
        <w:t>Основаниями   для   лишения   Звания являются:</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4"/>
          <w:szCs w:val="24"/>
          <w:bdr w:val="none" w:sz="0" w:space="0" w:color="auto" w:frame="1"/>
        </w:rPr>
      </w:pPr>
      <w:r w:rsidRPr="00040896">
        <w:rPr>
          <w:rFonts w:ascii="Times New Roman" w:eastAsia="Times New Roman" w:hAnsi="Times New Roman" w:cs="Times New Roman"/>
          <w:sz w:val="24"/>
          <w:szCs w:val="24"/>
          <w:bdr w:val="none" w:sz="0" w:space="0" w:color="auto" w:frame="1"/>
        </w:rPr>
        <w:t>-    </w:t>
      </w:r>
      <w:r w:rsidRPr="00040896">
        <w:rPr>
          <w:rFonts w:ascii="Times New Roman" w:eastAsia="Times New Roman" w:hAnsi="Times New Roman" w:cs="Times New Roman"/>
          <w:sz w:val="24"/>
          <w:szCs w:val="24"/>
        </w:rPr>
        <w:t> </w:t>
      </w:r>
      <w:r w:rsidRPr="00040896">
        <w:rPr>
          <w:rFonts w:ascii="Times New Roman" w:eastAsia="Times New Roman" w:hAnsi="Times New Roman" w:cs="Times New Roman"/>
          <w:spacing w:val="3"/>
          <w:sz w:val="24"/>
          <w:szCs w:val="24"/>
          <w:bdr w:val="none" w:sz="0" w:space="0" w:color="auto" w:frame="1"/>
        </w:rPr>
        <w:t>совершение уголовного преступления (после вступления приговора суда в</w:t>
      </w:r>
      <w:r w:rsidRPr="00040896">
        <w:rPr>
          <w:rFonts w:ascii="Times New Roman" w:eastAsia="Times New Roman" w:hAnsi="Times New Roman" w:cs="Times New Roman"/>
          <w:spacing w:val="3"/>
          <w:sz w:val="24"/>
          <w:szCs w:val="24"/>
        </w:rPr>
        <w:t> </w:t>
      </w:r>
      <w:r w:rsidRPr="00040896">
        <w:rPr>
          <w:rFonts w:ascii="Times New Roman" w:eastAsia="Times New Roman" w:hAnsi="Times New Roman" w:cs="Times New Roman"/>
          <w:spacing w:val="-2"/>
          <w:sz w:val="24"/>
          <w:szCs w:val="24"/>
          <w:bdr w:val="none" w:sz="0" w:space="0" w:color="auto" w:frame="1"/>
        </w:rPr>
        <w:t>законную силу);</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bdr w:val="none" w:sz="0" w:space="0" w:color="auto" w:frame="1"/>
        </w:rPr>
      </w:pPr>
      <w:r w:rsidRPr="00040896">
        <w:rPr>
          <w:rFonts w:ascii="Times New Roman" w:eastAsia="Times New Roman" w:hAnsi="Times New Roman" w:cs="Times New Roman"/>
          <w:sz w:val="24"/>
          <w:szCs w:val="24"/>
          <w:bdr w:val="none" w:sz="0" w:space="0" w:color="auto" w:frame="1"/>
        </w:rPr>
        <w:t>-    </w:t>
      </w:r>
      <w:r w:rsidRPr="00040896">
        <w:rPr>
          <w:rFonts w:ascii="Times New Roman" w:eastAsia="Times New Roman" w:hAnsi="Times New Roman" w:cs="Times New Roman"/>
          <w:sz w:val="24"/>
          <w:szCs w:val="24"/>
        </w:rPr>
        <w:t> </w:t>
      </w:r>
      <w:r w:rsidRPr="00040896">
        <w:rPr>
          <w:rFonts w:ascii="Times New Roman" w:eastAsia="Times New Roman" w:hAnsi="Times New Roman" w:cs="Times New Roman"/>
          <w:spacing w:val="4"/>
          <w:sz w:val="24"/>
          <w:szCs w:val="24"/>
          <w:bdr w:val="none" w:sz="0" w:space="0" w:color="auto" w:frame="1"/>
        </w:rPr>
        <w:t>действия лица нарушающие нормы нравственности и морали, дискредитирующие Звание</w:t>
      </w:r>
      <w:r w:rsidRPr="00040896">
        <w:rPr>
          <w:rFonts w:ascii="Times New Roman" w:eastAsia="Times New Roman" w:hAnsi="Times New Roman" w:cs="Times New Roman"/>
          <w:spacing w:val="-1"/>
          <w:sz w:val="24"/>
          <w:szCs w:val="24"/>
          <w:bdr w:val="none" w:sz="0" w:space="0" w:color="auto" w:frame="1"/>
        </w:rPr>
        <w:t>.</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bdr w:val="none" w:sz="0" w:space="0" w:color="auto" w:frame="1"/>
        </w:rPr>
      </w:pPr>
      <w:r w:rsidRPr="00040896">
        <w:rPr>
          <w:rFonts w:ascii="Times New Roman" w:eastAsia="Times New Roman" w:hAnsi="Times New Roman" w:cs="Times New Roman"/>
          <w:spacing w:val="3"/>
          <w:sz w:val="24"/>
          <w:szCs w:val="24"/>
          <w:bdr w:val="none" w:sz="0" w:space="0" w:color="auto" w:frame="1"/>
        </w:rPr>
        <w:t>Нагрудный знак лица, удостоенного Звания</w:t>
      </w:r>
      <w:r w:rsidRPr="00040896">
        <w:rPr>
          <w:rFonts w:ascii="Times New Roman" w:eastAsia="Times New Roman" w:hAnsi="Times New Roman" w:cs="Times New Roman"/>
          <w:sz w:val="24"/>
          <w:szCs w:val="24"/>
          <w:bdr w:val="none" w:sz="0" w:space="0" w:color="auto" w:frame="1"/>
        </w:rPr>
        <w:t xml:space="preserve">, лишенного этого звания, подлежат возврату в администрацию </w:t>
      </w:r>
      <w:r w:rsidRPr="00040896">
        <w:rPr>
          <w:rFonts w:ascii="Times New Roman" w:eastAsia="Times New Roman" w:hAnsi="Times New Roman" w:cs="Times New Roman"/>
          <w:color w:val="000000"/>
          <w:sz w:val="24"/>
          <w:szCs w:val="24"/>
        </w:rPr>
        <w:t>Тейковского муниципального района</w:t>
      </w:r>
      <w:r w:rsidRPr="00040896">
        <w:rPr>
          <w:rFonts w:ascii="Times New Roman" w:eastAsia="Times New Roman" w:hAnsi="Times New Roman" w:cs="Times New Roman"/>
          <w:sz w:val="24"/>
          <w:szCs w:val="24"/>
          <w:bdr w:val="none" w:sz="0" w:space="0" w:color="auto" w:frame="1"/>
        </w:rPr>
        <w:t>.</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13. Финансовое обеспечение расходов, связанных с выплатой единовременного денежного вознаграждения гражданам, удостоенным Звания, осуществляется за счет средств бюджета Тейковского муниципального района.</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Приложение 10</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 № 75-р</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Положение о порядке присвоения</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звания «</w:t>
      </w:r>
      <w:r w:rsidRPr="00040896">
        <w:rPr>
          <w:rFonts w:ascii="Times New Roman" w:eastAsia="Times New Roman" w:hAnsi="Times New Roman" w:cs="Times New Roman"/>
          <w:b/>
          <w:color w:val="000000"/>
          <w:sz w:val="24"/>
          <w:szCs w:val="24"/>
        </w:rPr>
        <w:t>Почетный муниципальный служащий Тейковского муниципального района</w:t>
      </w:r>
      <w:r w:rsidRPr="00040896">
        <w:rPr>
          <w:rFonts w:ascii="Times New Roman" w:eastAsia="Times New Roman" w:hAnsi="Times New Roman" w:cs="Times New Roman"/>
          <w:b/>
          <w:sz w:val="24"/>
          <w:szCs w:val="24"/>
        </w:rPr>
        <w:t>»</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1. Звание «Почетный муниципальный служащий Тейковского муниципального района» (далее – Звание) </w:t>
      </w:r>
      <w:r w:rsidRPr="00040896">
        <w:rPr>
          <w:rFonts w:ascii="Times New Roman" w:eastAsia="Times New Roman" w:hAnsi="Times New Roman" w:cs="Times New Roman"/>
          <w:sz w:val="24"/>
          <w:szCs w:val="24"/>
          <w:shd w:val="clear" w:color="auto" w:fill="FFFFFF"/>
        </w:rPr>
        <w:t xml:space="preserve">присваивается гражданам Российской Федерации, замещающих, либо замещавших выборные муниципальные должности, должности муниципальной службы и </w:t>
      </w:r>
      <w:r w:rsidRPr="00040896">
        <w:rPr>
          <w:rFonts w:ascii="Times New Roman" w:eastAsia="Times New Roman" w:hAnsi="Times New Roman" w:cs="Times New Roman"/>
          <w:sz w:val="24"/>
          <w:szCs w:val="24"/>
        </w:rPr>
        <w:t>приравненные к ним должности (далее – муниципальные служащие), более 10 лет.</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2. В целях популяризации заслуг в профессиональной служебной деятельности имена и фотопортреты </w:t>
      </w:r>
      <w:r w:rsidRPr="00040896">
        <w:rPr>
          <w:rFonts w:ascii="Times New Roman" w:eastAsia="Times New Roman" w:hAnsi="Times New Roman" w:cs="Times New Roman"/>
          <w:sz w:val="24"/>
          <w:szCs w:val="24"/>
          <w:shd w:val="clear" w:color="auto" w:fill="FFFFFF"/>
        </w:rPr>
        <w:t xml:space="preserve">муниципальных служащих, удостоенных Звания, </w:t>
      </w:r>
      <w:r w:rsidRPr="00040896">
        <w:rPr>
          <w:rFonts w:ascii="Times New Roman" w:eastAsia="Times New Roman" w:hAnsi="Times New Roman" w:cs="Times New Roman"/>
          <w:sz w:val="24"/>
          <w:szCs w:val="24"/>
        </w:rPr>
        <w:t xml:space="preserve">заносятся на Доску Почета муниципальных служащих Тейковского муниципального района (далее – Доска Почета).  </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3. Доска Почета располагается в здании администрации Тейковского муниципального района, а также имеет интернет версию на   официальном сайте администрации Тейковского муниципального района в информационно-телекоммуникационной сети "Интернет".</w:t>
      </w:r>
    </w:p>
    <w:p w:rsidR="003953F0" w:rsidRPr="00040896" w:rsidRDefault="003953F0" w:rsidP="003953F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На Доску Почета помещаются цветные фотографии муниципальных служащих с указанием под ними их фамилии, имени, отчества, а также замещаемой должности муниципальной службы.</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Право на представление к присвоению Звания имеют:</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органы местного самоуправления Тейковского муниципального района.</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Инициатор ходатайства, указанный в пункте 4 настоящего Положения, о присвоении муниципальному служащему Звания направляет в администрацию Тейковского муниципального района следующие документы:</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ходатайство о присвоении Звания, в котором указываются конкретные достижения, заслуги гражданина, представляемого к награждению;</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0896">
        <w:rPr>
          <w:rFonts w:ascii="Times New Roman" w:eastAsia="Times New Roman" w:hAnsi="Times New Roman" w:cs="Times New Roman"/>
          <w:bCs/>
          <w:sz w:val="24"/>
          <w:szCs w:val="24"/>
        </w:rPr>
        <w:t>- характеристика деятельности муниципального служащего;</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40896">
        <w:rPr>
          <w:rFonts w:ascii="Times New Roman" w:eastAsia="Times New Roman" w:hAnsi="Times New Roman" w:cs="Times New Roman"/>
          <w:bCs/>
          <w:sz w:val="24"/>
          <w:szCs w:val="24"/>
        </w:rPr>
        <w:t>- фотопортрет в бумажном виде формата А4 (</w:t>
      </w:r>
      <w:r w:rsidRPr="00040896">
        <w:rPr>
          <w:rFonts w:ascii="Times New Roman" w:eastAsia="Times New Roman" w:hAnsi="Times New Roman" w:cs="Times New Roman"/>
          <w:color w:val="202124"/>
          <w:sz w:val="24"/>
          <w:szCs w:val="24"/>
          <w:shd w:val="clear" w:color="auto" w:fill="FFFFFF"/>
        </w:rPr>
        <w:t xml:space="preserve">210х297 </w:t>
      </w:r>
      <w:r w:rsidRPr="00040896">
        <w:rPr>
          <w:rFonts w:ascii="Times New Roman" w:eastAsia="Times New Roman" w:hAnsi="Times New Roman" w:cs="Times New Roman"/>
          <w:bCs/>
          <w:sz w:val="24"/>
          <w:szCs w:val="24"/>
        </w:rPr>
        <w:t>мм) и в электронном виде;</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согласие на обработку персональных данных гражданина, представляемого к награждению по установленной форме.</w:t>
      </w:r>
    </w:p>
    <w:p w:rsidR="003953F0" w:rsidRPr="00040896" w:rsidRDefault="003953F0" w:rsidP="003953F0">
      <w:pPr>
        <w:shd w:val="clear" w:color="auto" w:fill="FFFFFF"/>
        <w:spacing w:after="0" w:line="240" w:lineRule="auto"/>
        <w:ind w:firstLine="709"/>
        <w:jc w:val="both"/>
        <w:textAlignment w:val="baseline"/>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6. Рассмотрение ходатайств о присвоении Звания осуществляется комиссией для рассмотрения ходатайств о награждении наградами и поощрениями Тейковского муниципального района (далее - Комиссия). Состав комиссии утверждается администрацией Тейковского муниципального района. В состав Комиссии входят представители администрации Тейковского муниципального района и Совета Тейковского муниципального района, также для рассмотрения ходатайств о присвоении Звания, могут быть привлечены представители организаций, общественных объединений Тейковского муниципального района.  </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7. Комиссия рассматривает представленные документы и принимает большинством голосов одно из следующих решение:</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поддержке присвоения Звания;</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о нецелесообразности присвоения Звания.</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Решения комиссии носят рекомендательный характер.</w:t>
      </w:r>
    </w:p>
    <w:p w:rsidR="003953F0" w:rsidRPr="000A7DD0"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комиссией решения о поддержке присвоения Звания, решение и документы направляются Главе Тейковского муниципального </w:t>
      </w:r>
      <w:r w:rsidRPr="000A7DD0">
        <w:rPr>
          <w:rFonts w:ascii="Times New Roman" w:eastAsia="Times New Roman" w:hAnsi="Times New Roman" w:cs="Times New Roman"/>
          <w:sz w:val="24"/>
          <w:szCs w:val="24"/>
        </w:rPr>
        <w:t>района</w:t>
      </w:r>
      <w:r w:rsidR="00630CDD" w:rsidRPr="000A7DD0">
        <w:rPr>
          <w:rFonts w:ascii="Times New Roman" w:hAnsi="Times New Roman" w:cs="Times New Roman"/>
          <w:sz w:val="24"/>
          <w:szCs w:val="24"/>
        </w:rPr>
        <w:t>,</w:t>
      </w:r>
      <w:r w:rsidR="00EA7636" w:rsidRPr="000A7DD0">
        <w:rPr>
          <w:rFonts w:ascii="Times New Roman" w:hAnsi="Times New Roman" w:cs="Times New Roman"/>
          <w:sz w:val="24"/>
          <w:szCs w:val="24"/>
        </w:rPr>
        <w:t xml:space="preserve"> в случае присвоения Звания Главе Тейковского муниципального района, документы направляются в Совет Тейковского муниципального района, для принятия решения</w:t>
      </w:r>
      <w:r w:rsidRPr="000A7DD0">
        <w:rPr>
          <w:rFonts w:ascii="Times New Roman" w:eastAsia="Times New Roman" w:hAnsi="Times New Roman" w:cs="Times New Roman"/>
          <w:sz w:val="24"/>
          <w:szCs w:val="24"/>
        </w:rPr>
        <w:t xml:space="preserve">. </w:t>
      </w:r>
    </w:p>
    <w:p w:rsidR="003953F0" w:rsidRPr="000A7DD0" w:rsidRDefault="003953F0" w:rsidP="003953F0">
      <w:pPr>
        <w:spacing w:after="0" w:line="240" w:lineRule="auto"/>
        <w:ind w:firstLine="709"/>
        <w:jc w:val="both"/>
        <w:rPr>
          <w:rFonts w:ascii="Times New Roman" w:eastAsia="Times New Roman" w:hAnsi="Times New Roman" w:cs="Times New Roman"/>
          <w:sz w:val="24"/>
          <w:szCs w:val="24"/>
        </w:rPr>
      </w:pPr>
      <w:r w:rsidRPr="000A7DD0">
        <w:rPr>
          <w:rFonts w:ascii="Times New Roman" w:eastAsia="Times New Roman" w:hAnsi="Times New Roman" w:cs="Times New Roman"/>
          <w:sz w:val="24"/>
          <w:szCs w:val="24"/>
        </w:rPr>
        <w:lastRenderedPageBreak/>
        <w:t>Комиссия принимает решение о нецелесообразности присвоения Звания в следующих случаях:</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не в полном объеме;</w:t>
      </w:r>
    </w:p>
    <w:p w:rsidR="003953F0" w:rsidRPr="00040896"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представление документов, содержащих недостоверные сведения.</w:t>
      </w:r>
    </w:p>
    <w:p w:rsidR="003953F0" w:rsidRPr="000A7DD0" w:rsidRDefault="003953F0" w:rsidP="003953F0">
      <w:pPr>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В случае принятия решения о нецелесообразности присвоения Звания в течение 10 дней </w:t>
      </w:r>
      <w:r w:rsidRPr="000A7DD0">
        <w:rPr>
          <w:rFonts w:ascii="Times New Roman" w:eastAsia="Times New Roman" w:hAnsi="Times New Roman" w:cs="Times New Roman"/>
          <w:sz w:val="24"/>
          <w:szCs w:val="24"/>
        </w:rPr>
        <w:t>информируется об этом организация (орган), внесшая представление к награждению.</w:t>
      </w:r>
    </w:p>
    <w:p w:rsidR="003953F0" w:rsidRPr="000A7DD0" w:rsidRDefault="003953F0" w:rsidP="00716969">
      <w:pPr>
        <w:spacing w:after="0" w:line="240" w:lineRule="auto"/>
        <w:ind w:firstLine="709"/>
        <w:jc w:val="both"/>
        <w:rPr>
          <w:rFonts w:ascii="Times New Roman" w:eastAsia="Times New Roman" w:hAnsi="Times New Roman" w:cs="Times New Roman"/>
          <w:sz w:val="24"/>
          <w:szCs w:val="24"/>
        </w:rPr>
      </w:pPr>
      <w:r w:rsidRPr="000A7DD0">
        <w:rPr>
          <w:rFonts w:ascii="Times New Roman" w:eastAsia="Times New Roman" w:hAnsi="Times New Roman" w:cs="Times New Roman"/>
          <w:sz w:val="24"/>
          <w:szCs w:val="24"/>
        </w:rPr>
        <w:t xml:space="preserve">7. </w:t>
      </w:r>
      <w:r w:rsidR="00716969" w:rsidRPr="000A7DD0">
        <w:rPr>
          <w:rFonts w:ascii="Times New Roman" w:eastAsia="Times New Roman" w:hAnsi="Times New Roman" w:cs="Times New Roman"/>
          <w:sz w:val="24"/>
          <w:szCs w:val="24"/>
        </w:rPr>
        <w:t xml:space="preserve"> Исключен</w:t>
      </w:r>
      <w:r w:rsidR="003541A6" w:rsidRPr="000A7DD0">
        <w:rPr>
          <w:rFonts w:ascii="Times New Roman" w:eastAsia="Times New Roman" w:hAnsi="Times New Roman" w:cs="Times New Roman"/>
          <w:sz w:val="24"/>
          <w:szCs w:val="24"/>
        </w:rPr>
        <w:t xml:space="preserve"> –</w:t>
      </w:r>
      <w:r w:rsidR="00716969" w:rsidRPr="000A7DD0">
        <w:rPr>
          <w:rFonts w:ascii="Times New Roman" w:eastAsia="Times New Roman" w:hAnsi="Times New Roman" w:cs="Times New Roman"/>
          <w:sz w:val="24"/>
          <w:szCs w:val="24"/>
        </w:rPr>
        <w:t xml:space="preserve"> </w:t>
      </w:r>
      <w:r w:rsidR="00791873" w:rsidRPr="000A7DD0">
        <w:rPr>
          <w:rFonts w:ascii="Times New Roman" w:eastAsia="Times New Roman" w:hAnsi="Times New Roman" w:cs="Times New Roman"/>
          <w:sz w:val="24"/>
          <w:szCs w:val="24"/>
        </w:rPr>
        <w:t>решение Совета</w:t>
      </w:r>
      <w:r w:rsidR="003541A6" w:rsidRPr="000A7DD0">
        <w:rPr>
          <w:rFonts w:ascii="Times New Roman" w:eastAsia="Times New Roman" w:hAnsi="Times New Roman" w:cs="Times New Roman"/>
          <w:sz w:val="24"/>
          <w:szCs w:val="24"/>
        </w:rPr>
        <w:t xml:space="preserve"> Тейков</w:t>
      </w:r>
      <w:r w:rsidR="00670EB3" w:rsidRPr="000A7DD0">
        <w:rPr>
          <w:rFonts w:ascii="Times New Roman" w:eastAsia="Times New Roman" w:hAnsi="Times New Roman" w:cs="Times New Roman"/>
          <w:sz w:val="24"/>
          <w:szCs w:val="24"/>
        </w:rPr>
        <w:t>ского муниципального района от 1</w:t>
      </w:r>
      <w:r w:rsidR="003541A6" w:rsidRPr="000A7DD0">
        <w:rPr>
          <w:rFonts w:ascii="Times New Roman" w:eastAsia="Times New Roman" w:hAnsi="Times New Roman" w:cs="Times New Roman"/>
          <w:sz w:val="24"/>
          <w:szCs w:val="24"/>
        </w:rPr>
        <w:t>1.11.2022 №</w:t>
      </w:r>
    </w:p>
    <w:p w:rsidR="006B1480" w:rsidRPr="000A7DD0" w:rsidRDefault="003953F0" w:rsidP="006B1480">
      <w:pPr>
        <w:spacing w:after="0" w:line="240" w:lineRule="auto"/>
        <w:ind w:firstLine="709"/>
        <w:jc w:val="both"/>
        <w:rPr>
          <w:rFonts w:ascii="Times New Roman" w:hAnsi="Times New Roman" w:cs="Times New Roman"/>
          <w:sz w:val="24"/>
          <w:szCs w:val="24"/>
        </w:rPr>
      </w:pPr>
      <w:r w:rsidRPr="000A7DD0">
        <w:rPr>
          <w:rFonts w:ascii="Times New Roman" w:eastAsia="Times New Roman" w:hAnsi="Times New Roman" w:cs="Times New Roman"/>
          <w:sz w:val="24"/>
          <w:szCs w:val="24"/>
        </w:rPr>
        <w:t>8. Основанием для присвоения Звания и занесения на Доску Почета имен и фотопортретов муниципальных служащих является распоряжение администрации Тейковского муниципального района</w:t>
      </w:r>
      <w:r w:rsidR="006B1480" w:rsidRPr="000A7DD0">
        <w:rPr>
          <w:rFonts w:ascii="Times New Roman" w:hAnsi="Times New Roman" w:cs="Times New Roman"/>
          <w:sz w:val="24"/>
          <w:szCs w:val="24"/>
        </w:rPr>
        <w:t>, либо постановление Совета Тейковского муниципального района.</w:t>
      </w:r>
    </w:p>
    <w:p w:rsidR="003953F0" w:rsidRPr="000A7DD0" w:rsidRDefault="003953F0" w:rsidP="003953F0">
      <w:pPr>
        <w:spacing w:after="0" w:line="240" w:lineRule="auto"/>
        <w:ind w:firstLine="709"/>
        <w:jc w:val="both"/>
        <w:rPr>
          <w:rFonts w:ascii="Times New Roman" w:eastAsia="Times New Roman" w:hAnsi="Times New Roman" w:cs="Times New Roman"/>
          <w:sz w:val="24"/>
          <w:szCs w:val="24"/>
        </w:rPr>
      </w:pPr>
      <w:r w:rsidRPr="000A7DD0">
        <w:rPr>
          <w:rFonts w:ascii="Times New Roman" w:eastAsia="Times New Roman" w:hAnsi="Times New Roman" w:cs="Times New Roman"/>
          <w:sz w:val="24"/>
          <w:szCs w:val="24"/>
        </w:rPr>
        <w:t>9. Муниципальному служащему, удостоенному Звания, вручается нагрудный знак «</w:t>
      </w:r>
      <w:r w:rsidR="003876E5">
        <w:rPr>
          <w:rFonts w:ascii="Times New Roman" w:eastAsia="Times New Roman" w:hAnsi="Times New Roman" w:cs="Times New Roman"/>
          <w:sz w:val="24"/>
          <w:szCs w:val="24"/>
        </w:rPr>
        <w:t>Почетный</w:t>
      </w:r>
      <w:r w:rsidRPr="000A7DD0">
        <w:rPr>
          <w:rFonts w:ascii="Times New Roman" w:eastAsia="Times New Roman" w:hAnsi="Times New Roman" w:cs="Times New Roman"/>
          <w:sz w:val="24"/>
          <w:szCs w:val="24"/>
        </w:rPr>
        <w:t xml:space="preserve"> муниципальный служащий Тейковского муниципального района».</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bdr w:val="none" w:sz="0" w:space="0" w:color="auto" w:frame="1"/>
        </w:rPr>
      </w:pPr>
      <w:r w:rsidRPr="000A7DD0">
        <w:rPr>
          <w:rFonts w:ascii="Times New Roman" w:eastAsia="Times New Roman" w:hAnsi="Times New Roman" w:cs="Times New Roman"/>
          <w:sz w:val="24"/>
          <w:szCs w:val="24"/>
          <w:bdr w:val="none" w:sz="0" w:space="0" w:color="auto" w:frame="1"/>
        </w:rPr>
        <w:t>10. Глава Тейковского муниципального района</w:t>
      </w:r>
      <w:r w:rsidR="003B5F66" w:rsidRPr="000A7DD0">
        <w:rPr>
          <w:rFonts w:ascii="Times New Roman" w:eastAsia="Times New Roman" w:hAnsi="Times New Roman" w:cs="Times New Roman"/>
          <w:sz w:val="24"/>
          <w:szCs w:val="24"/>
          <w:bdr w:val="none" w:sz="0" w:space="0" w:color="auto" w:frame="1"/>
        </w:rPr>
        <w:t>, либо Совет Тейковского муниципального ра</w:t>
      </w:r>
      <w:r w:rsidR="00791873" w:rsidRPr="000A7DD0">
        <w:rPr>
          <w:rFonts w:ascii="Times New Roman" w:eastAsia="Times New Roman" w:hAnsi="Times New Roman" w:cs="Times New Roman"/>
          <w:sz w:val="24"/>
          <w:szCs w:val="24"/>
          <w:bdr w:val="none" w:sz="0" w:space="0" w:color="auto" w:frame="1"/>
        </w:rPr>
        <w:t>й</w:t>
      </w:r>
      <w:r w:rsidR="003B5F66" w:rsidRPr="000A7DD0">
        <w:rPr>
          <w:rFonts w:ascii="Times New Roman" w:eastAsia="Times New Roman" w:hAnsi="Times New Roman" w:cs="Times New Roman"/>
          <w:sz w:val="24"/>
          <w:szCs w:val="24"/>
          <w:bdr w:val="none" w:sz="0" w:space="0" w:color="auto" w:frame="1"/>
        </w:rPr>
        <w:t>она,</w:t>
      </w:r>
      <w:r w:rsidRPr="000A7DD0">
        <w:rPr>
          <w:rFonts w:ascii="Times New Roman" w:eastAsia="Times New Roman" w:hAnsi="Times New Roman" w:cs="Times New Roman"/>
          <w:sz w:val="24"/>
          <w:szCs w:val="24"/>
          <w:bdr w:val="none" w:sz="0" w:space="0" w:color="auto" w:frame="1"/>
        </w:rPr>
        <w:t xml:space="preserve"> вправе лишить лицо, удостоенное </w:t>
      </w:r>
      <w:r w:rsidRPr="00040896">
        <w:rPr>
          <w:rFonts w:ascii="Times New Roman" w:eastAsia="Times New Roman" w:hAnsi="Times New Roman" w:cs="Times New Roman"/>
          <w:sz w:val="24"/>
          <w:szCs w:val="24"/>
          <w:bdr w:val="none" w:sz="0" w:space="0" w:color="auto" w:frame="1"/>
        </w:rPr>
        <w:t>Звания, данного Звания.</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pacing w:val="-1"/>
          <w:sz w:val="24"/>
          <w:szCs w:val="24"/>
          <w:bdr w:val="none" w:sz="0" w:space="0" w:color="auto" w:frame="1"/>
        </w:rPr>
      </w:pPr>
      <w:r w:rsidRPr="00040896">
        <w:rPr>
          <w:rFonts w:ascii="Times New Roman" w:eastAsia="Times New Roman" w:hAnsi="Times New Roman" w:cs="Times New Roman"/>
          <w:spacing w:val="-1"/>
          <w:sz w:val="24"/>
          <w:szCs w:val="24"/>
          <w:bdr w:val="none" w:sz="0" w:space="0" w:color="auto" w:frame="1"/>
        </w:rPr>
        <w:t>Основаниями   для   лишения Звания являются:</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pacing w:val="-2"/>
          <w:sz w:val="24"/>
          <w:szCs w:val="24"/>
          <w:bdr w:val="none" w:sz="0" w:space="0" w:color="auto" w:frame="1"/>
        </w:rPr>
      </w:pPr>
      <w:r w:rsidRPr="00040896">
        <w:rPr>
          <w:rFonts w:ascii="Times New Roman" w:eastAsia="Times New Roman" w:hAnsi="Times New Roman" w:cs="Times New Roman"/>
          <w:sz w:val="24"/>
          <w:szCs w:val="24"/>
          <w:bdr w:val="none" w:sz="0" w:space="0" w:color="auto" w:frame="1"/>
        </w:rPr>
        <w:t xml:space="preserve"> -    </w:t>
      </w:r>
      <w:r w:rsidRPr="00040896">
        <w:rPr>
          <w:rFonts w:ascii="Times New Roman" w:eastAsia="Times New Roman" w:hAnsi="Times New Roman" w:cs="Times New Roman"/>
          <w:sz w:val="24"/>
          <w:szCs w:val="24"/>
        </w:rPr>
        <w:t> </w:t>
      </w:r>
      <w:r w:rsidRPr="00040896">
        <w:rPr>
          <w:rFonts w:ascii="Times New Roman" w:eastAsia="Times New Roman" w:hAnsi="Times New Roman" w:cs="Times New Roman"/>
          <w:spacing w:val="3"/>
          <w:sz w:val="24"/>
          <w:szCs w:val="24"/>
          <w:bdr w:val="none" w:sz="0" w:space="0" w:color="auto" w:frame="1"/>
        </w:rPr>
        <w:t>совершение лицом уголовного преступления (после вступления приговора суда в</w:t>
      </w:r>
      <w:r w:rsidRPr="00040896">
        <w:rPr>
          <w:rFonts w:ascii="Times New Roman" w:eastAsia="Times New Roman" w:hAnsi="Times New Roman" w:cs="Times New Roman"/>
          <w:spacing w:val="3"/>
          <w:sz w:val="24"/>
          <w:szCs w:val="24"/>
        </w:rPr>
        <w:t> </w:t>
      </w:r>
      <w:r w:rsidRPr="00040896">
        <w:rPr>
          <w:rFonts w:ascii="Times New Roman" w:eastAsia="Times New Roman" w:hAnsi="Times New Roman" w:cs="Times New Roman"/>
          <w:spacing w:val="-2"/>
          <w:sz w:val="24"/>
          <w:szCs w:val="24"/>
          <w:bdr w:val="none" w:sz="0" w:space="0" w:color="auto" w:frame="1"/>
        </w:rPr>
        <w:t>законную силу);</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bdr w:val="none" w:sz="0" w:space="0" w:color="auto" w:frame="1"/>
        </w:rPr>
        <w:t>-    </w:t>
      </w:r>
      <w:r w:rsidRPr="00040896">
        <w:rPr>
          <w:rFonts w:ascii="Times New Roman" w:eastAsia="Times New Roman" w:hAnsi="Times New Roman" w:cs="Times New Roman"/>
          <w:sz w:val="24"/>
          <w:szCs w:val="24"/>
        </w:rPr>
        <w:t>  действия лица нарушающие нормы нравственности и морали, дискредитирующие Звание.</w:t>
      </w:r>
    </w:p>
    <w:p w:rsidR="003953F0" w:rsidRPr="00040896" w:rsidRDefault="003953F0" w:rsidP="003953F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bdr w:val="none" w:sz="0" w:space="0" w:color="auto" w:frame="1"/>
        </w:rPr>
      </w:pPr>
      <w:r w:rsidRPr="00040896">
        <w:rPr>
          <w:rFonts w:ascii="Times New Roman" w:eastAsia="Times New Roman" w:hAnsi="Times New Roman" w:cs="Times New Roman"/>
          <w:spacing w:val="3"/>
          <w:sz w:val="24"/>
          <w:szCs w:val="24"/>
          <w:bdr w:val="none" w:sz="0" w:space="0" w:color="auto" w:frame="1"/>
        </w:rPr>
        <w:t>Лицо,</w:t>
      </w:r>
      <w:r w:rsidRPr="00040896">
        <w:rPr>
          <w:rFonts w:ascii="Times New Roman" w:eastAsia="Times New Roman" w:hAnsi="Times New Roman" w:cs="Times New Roman"/>
          <w:sz w:val="24"/>
          <w:szCs w:val="24"/>
          <w:bdr w:val="none" w:sz="0" w:space="0" w:color="auto" w:frame="1"/>
        </w:rPr>
        <w:t> лишенное Звания,</w:t>
      </w:r>
      <w:r w:rsidRPr="00040896">
        <w:rPr>
          <w:rFonts w:ascii="Times New Roman" w:eastAsia="Times New Roman" w:hAnsi="Times New Roman" w:cs="Times New Roman"/>
          <w:spacing w:val="3"/>
          <w:sz w:val="24"/>
          <w:szCs w:val="24"/>
          <w:bdr w:val="none" w:sz="0" w:space="0" w:color="auto" w:frame="1"/>
        </w:rPr>
        <w:t xml:space="preserve"> возвращает Нагрудный знак</w:t>
      </w:r>
      <w:r w:rsidRPr="00040896">
        <w:rPr>
          <w:rFonts w:ascii="Times New Roman" w:eastAsia="Times New Roman" w:hAnsi="Times New Roman" w:cs="Times New Roman"/>
          <w:sz w:val="24"/>
          <w:szCs w:val="24"/>
          <w:bdr w:val="none" w:sz="0" w:space="0" w:color="auto" w:frame="1"/>
        </w:rPr>
        <w:t xml:space="preserve"> в администрацию </w:t>
      </w:r>
      <w:r w:rsidRPr="00040896">
        <w:rPr>
          <w:rFonts w:ascii="Times New Roman" w:eastAsia="Times New Roman" w:hAnsi="Times New Roman" w:cs="Times New Roman"/>
          <w:color w:val="000000"/>
          <w:sz w:val="24"/>
          <w:szCs w:val="24"/>
        </w:rPr>
        <w:t>Тейковского муниципального района</w:t>
      </w:r>
      <w:r w:rsidRPr="00040896">
        <w:rPr>
          <w:rFonts w:ascii="Times New Roman" w:eastAsia="Times New Roman" w:hAnsi="Times New Roman" w:cs="Times New Roman"/>
          <w:sz w:val="24"/>
          <w:szCs w:val="24"/>
          <w:bdr w:val="none" w:sz="0" w:space="0" w:color="auto" w:frame="1"/>
        </w:rPr>
        <w:t xml:space="preserve">. </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11. Финансовое обеспечение расходов, связанных с присвоением Звания, осуществляется за счет средств бюджета Тейковского муниципального района.</w:t>
      </w: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p>
    <w:p w:rsidR="003953F0" w:rsidRPr="00040896" w:rsidRDefault="003953F0" w:rsidP="003953F0">
      <w:pPr>
        <w:spacing w:after="0" w:line="240" w:lineRule="auto"/>
        <w:ind w:firstLine="708"/>
        <w:jc w:val="both"/>
        <w:rPr>
          <w:rFonts w:ascii="Times New Roman" w:eastAsia="Times New Roman" w:hAnsi="Times New Roman" w:cs="Times New Roman"/>
          <w:sz w:val="24"/>
          <w:szCs w:val="24"/>
        </w:rPr>
      </w:pPr>
      <w:r w:rsidRPr="00040896">
        <w:rPr>
          <w:rFonts w:ascii="Times New Roman" w:eastAsia="Times New Roman" w:hAnsi="Times New Roman" w:cs="Times New Roman"/>
          <w:b/>
          <w:sz w:val="24"/>
          <w:szCs w:val="24"/>
        </w:rPr>
        <w:t xml:space="preserve"> </w:t>
      </w: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Default="003953F0" w:rsidP="003953F0">
      <w:pPr>
        <w:spacing w:after="0" w:line="240" w:lineRule="auto"/>
        <w:rPr>
          <w:rFonts w:ascii="Times New Roman" w:eastAsia="Times New Roman" w:hAnsi="Times New Roman" w:cs="Times New Roman"/>
          <w:b/>
          <w:sz w:val="24"/>
          <w:szCs w:val="24"/>
        </w:rPr>
      </w:pPr>
    </w:p>
    <w:p w:rsidR="000A7DD0" w:rsidRPr="00040896" w:rsidRDefault="000A7DD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rPr>
          <w:rFonts w:ascii="Times New Roman" w:eastAsia="Times New Roman" w:hAnsi="Times New Roman" w:cs="Times New Roman"/>
          <w:b/>
          <w:sz w:val="24"/>
          <w:szCs w:val="24"/>
        </w:rPr>
      </w:pP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Приложение 11</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к решению Совета Тейковского </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муниципального района</w:t>
      </w:r>
    </w:p>
    <w:p w:rsidR="003953F0" w:rsidRPr="00040896" w:rsidRDefault="003953F0" w:rsidP="003953F0">
      <w:pPr>
        <w:spacing w:after="0" w:line="240" w:lineRule="auto"/>
        <w:jc w:val="right"/>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от 01.06.2016 № 75-р</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r w:rsidRPr="00040896">
        <w:rPr>
          <w:rFonts w:ascii="Times New Roman" w:eastAsia="Times New Roman" w:hAnsi="Times New Roman" w:cs="Times New Roman"/>
          <w:b/>
          <w:sz w:val="24"/>
          <w:szCs w:val="24"/>
        </w:rPr>
        <w:t>Положение о Книге Почета Тейковского района</w:t>
      </w:r>
    </w:p>
    <w:p w:rsidR="003953F0" w:rsidRPr="00040896" w:rsidRDefault="003953F0" w:rsidP="003953F0">
      <w:pPr>
        <w:spacing w:after="0" w:line="240" w:lineRule="auto"/>
        <w:jc w:val="center"/>
        <w:rPr>
          <w:rFonts w:ascii="Times New Roman" w:eastAsia="Times New Roman" w:hAnsi="Times New Roman" w:cs="Times New Roman"/>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1. Книга Почета Тейковского района (далее - Книга Почета) - это книга о гражданах, которые имеют особые заслуги перед Тейковским муниципальным районом.  Книга Почета является символом чести, трудовой доблести и славы, служит одной из форм поощрения граждан. Это дань глубокого уважения и памяти тем, кто внес весомый вклад в развитие Тейковского муниципального района, кто носит звание:</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«Лауреат премии «Памяти С.Г.Коткова»;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«Лауреат премии Тейковского муниципального района «Женщина года»;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«Почетный гражданин Тейковского муниципального района»;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«Почетный муниципальный служащий Тейковского муниципального района».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2. Книга Почета постоянно хранится в администрации Тейковского муниципального района. В торжественные и памятные дни она выставляется для обозрения.</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3. Книга Почета изготавливается типографским способом, а также имеет интернет версию на официальном сайте администрации Тейковского муниципального района в информационно-телекоммуникационной сети "Интернет". На обложке указывается наименование Книги Почета, изображение герба Тейковского муниципального района. </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4. Книга Почета может состоять из нескольких томов.</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5. Книга Почета пополняется ежегодно фотографическими изображениями граждан, удостоенных званий, указанных в пункте 1 настоящего Положения.</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Открывает книгу историческая справка о наиболее выдающихся гражданах, чьи заслуги перед Тейковским районом не забыты и признаны людьми.</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7. Граждане, удостоенные Звания указанного в пункте 1 настоящего Положения, автоматически заносятся в Почетную Книгу. </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6. Каждому гражданину, удостоенному чести быть занесенными в Книгу Почета, отводится отдельный лист, который содержит следующую информацию:</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фамилия, имя, отчество гражданина, год рождения, место работы, должность либо род занятий, краткая биография;</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излагаются заслуги гражданина;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указывается дата, номер решения органа местного самоуправления Тейковского муниципального района о присвоении Звания указанного в пункте 1 настоящего Положения, как основание занесения гражданина в Книгу Почета.</w:t>
      </w:r>
    </w:p>
    <w:p w:rsidR="003953F0" w:rsidRPr="00040896" w:rsidRDefault="003953F0" w:rsidP="003953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40896">
        <w:rPr>
          <w:rFonts w:ascii="Times New Roman" w:eastAsia="Times New Roman" w:hAnsi="Times New Roman" w:cs="Times New Roman"/>
          <w:sz w:val="24"/>
          <w:szCs w:val="24"/>
        </w:rPr>
        <w:t xml:space="preserve">  В центре листа помещается фотография.</w:t>
      </w: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0" w:line="240" w:lineRule="auto"/>
        <w:jc w:val="center"/>
        <w:rPr>
          <w:rFonts w:ascii="Times New Roman" w:eastAsia="Times New Roman" w:hAnsi="Times New Roman" w:cs="Times New Roman"/>
          <w:b/>
          <w:sz w:val="24"/>
          <w:szCs w:val="24"/>
        </w:rPr>
      </w:pPr>
    </w:p>
    <w:p w:rsidR="003953F0" w:rsidRPr="00040896" w:rsidRDefault="003953F0" w:rsidP="003953F0">
      <w:pPr>
        <w:spacing w:after="160" w:line="259" w:lineRule="auto"/>
        <w:rPr>
          <w:rFonts w:ascii="Times New Roman" w:eastAsia="Calibri" w:hAnsi="Times New Roman" w:cs="Times New Roman"/>
          <w:sz w:val="24"/>
          <w:szCs w:val="24"/>
          <w:lang w:eastAsia="en-US"/>
        </w:rPr>
      </w:pPr>
    </w:p>
    <w:p w:rsidR="003953F0" w:rsidRPr="00040896" w:rsidRDefault="003953F0" w:rsidP="003953F0">
      <w:pPr>
        <w:spacing w:after="160" w:line="259" w:lineRule="auto"/>
        <w:rPr>
          <w:rFonts w:ascii="Times New Roman" w:eastAsia="Calibri" w:hAnsi="Times New Roman" w:cs="Times New Roman"/>
          <w:sz w:val="24"/>
          <w:szCs w:val="24"/>
          <w:lang w:eastAsia="en-US"/>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3953F0" w:rsidRPr="00040896" w:rsidRDefault="003953F0"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spacing w:line="240" w:lineRule="auto"/>
        <w:jc w:val="both"/>
        <w:rPr>
          <w:rFonts w:ascii="Times New Roman" w:eastAsia="Times New Roman" w:hAnsi="Times New Roman" w:cs="Times New Roman"/>
          <w:sz w:val="24"/>
          <w:szCs w:val="24"/>
        </w:rPr>
      </w:pPr>
    </w:p>
    <w:p w:rsidR="002414A7" w:rsidRPr="00040896" w:rsidRDefault="002414A7" w:rsidP="002414A7">
      <w:pPr>
        <w:rPr>
          <w:rFonts w:ascii="Times New Roman" w:eastAsia="Times New Roman" w:hAnsi="Times New Roman" w:cs="Times New Roman"/>
          <w:sz w:val="24"/>
          <w:szCs w:val="24"/>
        </w:rPr>
      </w:pPr>
    </w:p>
    <w:p w:rsidR="00EB4F85" w:rsidRPr="005D2509" w:rsidRDefault="00EB4F85" w:rsidP="0041780C">
      <w:pPr>
        <w:spacing w:after="0" w:line="240" w:lineRule="auto"/>
        <w:jc w:val="right"/>
        <w:rPr>
          <w:rFonts w:ascii="Times New Roman" w:hAnsi="Times New Roman" w:cs="Times New Roman"/>
          <w:sz w:val="28"/>
          <w:szCs w:val="28"/>
        </w:rPr>
      </w:pPr>
    </w:p>
    <w:sectPr w:rsidR="00EB4F85" w:rsidRPr="005D2509" w:rsidSect="000408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E41E1"/>
    <w:multiLevelType w:val="hybridMultilevel"/>
    <w:tmpl w:val="2ED64C9A"/>
    <w:lvl w:ilvl="0" w:tplc="E918CC32">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9242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DEA"/>
    <w:rsid w:val="000028A2"/>
    <w:rsid w:val="00006421"/>
    <w:rsid w:val="0003365F"/>
    <w:rsid w:val="000355FE"/>
    <w:rsid w:val="00040896"/>
    <w:rsid w:val="00084933"/>
    <w:rsid w:val="000A3D51"/>
    <w:rsid w:val="000A473A"/>
    <w:rsid w:val="000A7DD0"/>
    <w:rsid w:val="000B181F"/>
    <w:rsid w:val="000E5124"/>
    <w:rsid w:val="001176AC"/>
    <w:rsid w:val="00155FFE"/>
    <w:rsid w:val="00197971"/>
    <w:rsid w:val="001D204F"/>
    <w:rsid w:val="001E39E2"/>
    <w:rsid w:val="001F1ACE"/>
    <w:rsid w:val="00237BB4"/>
    <w:rsid w:val="002414A7"/>
    <w:rsid w:val="00251B8B"/>
    <w:rsid w:val="002A72FA"/>
    <w:rsid w:val="002C53CB"/>
    <w:rsid w:val="003032B8"/>
    <w:rsid w:val="003322E6"/>
    <w:rsid w:val="003541A6"/>
    <w:rsid w:val="00362481"/>
    <w:rsid w:val="00365C8A"/>
    <w:rsid w:val="003876E5"/>
    <w:rsid w:val="003912D4"/>
    <w:rsid w:val="003953F0"/>
    <w:rsid w:val="003B5F66"/>
    <w:rsid w:val="003F5886"/>
    <w:rsid w:val="0041780C"/>
    <w:rsid w:val="004714D1"/>
    <w:rsid w:val="004B7BEE"/>
    <w:rsid w:val="004C39D7"/>
    <w:rsid w:val="004E278D"/>
    <w:rsid w:val="005055E6"/>
    <w:rsid w:val="00551B69"/>
    <w:rsid w:val="00563C3C"/>
    <w:rsid w:val="00571FC9"/>
    <w:rsid w:val="005B1E02"/>
    <w:rsid w:val="005C0AE5"/>
    <w:rsid w:val="005D2509"/>
    <w:rsid w:val="005F58A6"/>
    <w:rsid w:val="006019BA"/>
    <w:rsid w:val="00610DEA"/>
    <w:rsid w:val="00630CDD"/>
    <w:rsid w:val="00670EB3"/>
    <w:rsid w:val="006853F4"/>
    <w:rsid w:val="00694059"/>
    <w:rsid w:val="006B1480"/>
    <w:rsid w:val="006B71CD"/>
    <w:rsid w:val="006F414B"/>
    <w:rsid w:val="006F4463"/>
    <w:rsid w:val="00716969"/>
    <w:rsid w:val="00721600"/>
    <w:rsid w:val="00753B86"/>
    <w:rsid w:val="00791873"/>
    <w:rsid w:val="007C4C0B"/>
    <w:rsid w:val="007E7EC7"/>
    <w:rsid w:val="007F32A0"/>
    <w:rsid w:val="00832B7C"/>
    <w:rsid w:val="0085280D"/>
    <w:rsid w:val="008E1001"/>
    <w:rsid w:val="00963E10"/>
    <w:rsid w:val="009E6580"/>
    <w:rsid w:val="009F3DBF"/>
    <w:rsid w:val="009F40C1"/>
    <w:rsid w:val="009F48D9"/>
    <w:rsid w:val="00A0057A"/>
    <w:rsid w:val="00A54CAE"/>
    <w:rsid w:val="00A72EEA"/>
    <w:rsid w:val="00AA4039"/>
    <w:rsid w:val="00AF7865"/>
    <w:rsid w:val="00B11C6C"/>
    <w:rsid w:val="00B222B7"/>
    <w:rsid w:val="00B56BAC"/>
    <w:rsid w:val="00B574DF"/>
    <w:rsid w:val="00BC1EE1"/>
    <w:rsid w:val="00BE7F71"/>
    <w:rsid w:val="00C21111"/>
    <w:rsid w:val="00C23E7D"/>
    <w:rsid w:val="00C46103"/>
    <w:rsid w:val="00C53879"/>
    <w:rsid w:val="00C8793F"/>
    <w:rsid w:val="00C97368"/>
    <w:rsid w:val="00D56C64"/>
    <w:rsid w:val="00DA2DDB"/>
    <w:rsid w:val="00DA484D"/>
    <w:rsid w:val="00DD043B"/>
    <w:rsid w:val="00E25CC3"/>
    <w:rsid w:val="00E6549B"/>
    <w:rsid w:val="00E668A2"/>
    <w:rsid w:val="00EA3C77"/>
    <w:rsid w:val="00EA7636"/>
    <w:rsid w:val="00EB4F85"/>
    <w:rsid w:val="00ED1317"/>
    <w:rsid w:val="00ED1DF2"/>
    <w:rsid w:val="00EE1E7E"/>
    <w:rsid w:val="00F078DF"/>
    <w:rsid w:val="00F3488E"/>
    <w:rsid w:val="00F400D5"/>
    <w:rsid w:val="00F554F4"/>
    <w:rsid w:val="00F627A5"/>
    <w:rsid w:val="00FA4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7C20"/>
  <w15:docId w15:val="{FE9A58D8-2A68-45F4-8DD3-E33FADC6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E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D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DEA"/>
    <w:rPr>
      <w:rFonts w:ascii="Tahoma" w:hAnsi="Tahoma" w:cs="Tahoma"/>
      <w:sz w:val="16"/>
      <w:szCs w:val="16"/>
    </w:rPr>
  </w:style>
  <w:style w:type="paragraph" w:styleId="a5">
    <w:name w:val="List Paragraph"/>
    <w:basedOn w:val="a"/>
    <w:uiPriority w:val="34"/>
    <w:qFormat/>
    <w:rsid w:val="00610DEA"/>
    <w:pPr>
      <w:ind w:left="720"/>
      <w:contextualSpacing/>
    </w:pPr>
  </w:style>
  <w:style w:type="paragraph" w:customStyle="1" w:styleId="ConsPlusNormal">
    <w:name w:val="ConsPlusNormal"/>
    <w:rsid w:val="009F3DB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F3DBF"/>
    <w:pPr>
      <w:widowControl w:val="0"/>
      <w:autoSpaceDE w:val="0"/>
      <w:autoSpaceDN w:val="0"/>
      <w:spacing w:after="0" w:line="240" w:lineRule="auto"/>
    </w:pPr>
    <w:rPr>
      <w:rFonts w:ascii="Calibri" w:eastAsia="Times New Roman" w:hAnsi="Calibri" w:cs="Calibri"/>
      <w:b/>
      <w:szCs w:val="20"/>
    </w:rPr>
  </w:style>
  <w:style w:type="character" w:customStyle="1" w:styleId="a6">
    <w:name w:val="Без интервала Знак"/>
    <w:link w:val="a7"/>
    <w:uiPriority w:val="1"/>
    <w:locked/>
    <w:rsid w:val="009F3DBF"/>
    <w:rPr>
      <w:rFonts w:ascii="Times New Roman" w:eastAsia="Times New Roman" w:hAnsi="Times New Roman" w:cs="Times New Roman"/>
      <w:sz w:val="20"/>
      <w:szCs w:val="20"/>
    </w:rPr>
  </w:style>
  <w:style w:type="paragraph" w:styleId="a7">
    <w:name w:val="No Spacing"/>
    <w:basedOn w:val="a"/>
    <w:link w:val="a6"/>
    <w:uiPriority w:val="1"/>
    <w:qFormat/>
    <w:rsid w:val="009F3DBF"/>
    <w:pPr>
      <w:spacing w:after="0" w:line="240" w:lineRule="auto"/>
    </w:pPr>
    <w:rPr>
      <w:rFonts w:ascii="Times New Roman" w:eastAsia="Times New Roman" w:hAnsi="Times New Roman" w:cs="Times New Roman"/>
      <w:sz w:val="20"/>
      <w:szCs w:val="20"/>
    </w:rPr>
  </w:style>
  <w:style w:type="paragraph" w:customStyle="1" w:styleId="formattext">
    <w:name w:val="formattext"/>
    <w:basedOn w:val="a"/>
    <w:rsid w:val="006B71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1434">
      <w:bodyDiv w:val="1"/>
      <w:marLeft w:val="0"/>
      <w:marRight w:val="0"/>
      <w:marTop w:val="0"/>
      <w:marBottom w:val="0"/>
      <w:divBdr>
        <w:top w:val="none" w:sz="0" w:space="0" w:color="auto"/>
        <w:left w:val="none" w:sz="0" w:space="0" w:color="auto"/>
        <w:bottom w:val="none" w:sz="0" w:space="0" w:color="auto"/>
        <w:right w:val="none" w:sz="0" w:space="0" w:color="auto"/>
      </w:divBdr>
    </w:div>
    <w:div w:id="8548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0027-2809-4FAF-AB26-3D4D55576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Pages>
  <Words>7384</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Совет ТМР</cp:lastModifiedBy>
  <cp:revision>21</cp:revision>
  <cp:lastPrinted>2022-06-16T06:22:00Z</cp:lastPrinted>
  <dcterms:created xsi:type="dcterms:W3CDTF">2021-03-29T13:59:00Z</dcterms:created>
  <dcterms:modified xsi:type="dcterms:W3CDTF">2023-06-07T12:16:00Z</dcterms:modified>
</cp:coreProperties>
</file>