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017" w:rsidRDefault="006A0C8D" w:rsidP="006A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A0C8D" w:rsidRDefault="006A0C8D" w:rsidP="006A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по демографической политике Тейковского муниципального района</w:t>
      </w:r>
    </w:p>
    <w:p w:rsidR="006A0C8D" w:rsidRDefault="006A0C8D" w:rsidP="006A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79" w:rsidRDefault="004A2C79" w:rsidP="006A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A0C8D" w:rsidTr="005B0D24">
        <w:tc>
          <w:tcPr>
            <w:tcW w:w="3369" w:type="dxa"/>
          </w:tcPr>
          <w:p w:rsidR="006A0C8D" w:rsidRDefault="005B0D24" w:rsidP="006A0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202" w:type="dxa"/>
          </w:tcPr>
          <w:p w:rsidR="006A0C8D" w:rsidRDefault="005B0D24" w:rsidP="006A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          Тейковского муниципального района</w:t>
            </w:r>
          </w:p>
          <w:p w:rsidR="005B0D24" w:rsidRPr="005B0D24" w:rsidRDefault="005B0D24" w:rsidP="006A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8D" w:rsidTr="005B0D24">
        <w:tc>
          <w:tcPr>
            <w:tcW w:w="3369" w:type="dxa"/>
          </w:tcPr>
          <w:p w:rsidR="006A0C8D" w:rsidRDefault="005B0D24" w:rsidP="006A0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6202" w:type="dxa"/>
          </w:tcPr>
          <w:p w:rsidR="006A0C8D" w:rsidRPr="005B0D24" w:rsidRDefault="005B0D24" w:rsidP="004A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на территории Тейковского муниципального района</w:t>
            </w:r>
          </w:p>
        </w:tc>
      </w:tr>
      <w:tr w:rsidR="005B0D24" w:rsidTr="005B0D24">
        <w:tc>
          <w:tcPr>
            <w:tcW w:w="3369" w:type="dxa"/>
            <w:vMerge w:val="restart"/>
          </w:tcPr>
          <w:p w:rsidR="005B0D24" w:rsidRPr="006A0C8D" w:rsidRDefault="005B0D24" w:rsidP="005B0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5B0D24" w:rsidRDefault="005B0D24" w:rsidP="006A0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5B0D24" w:rsidRPr="005B0D24" w:rsidRDefault="005B0D24" w:rsidP="004A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экономического развития</w:t>
            </w:r>
            <w:r w:rsidR="004A2C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3735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="004A2C79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администрации           Тейковского муниципального района</w:t>
            </w:r>
          </w:p>
        </w:tc>
      </w:tr>
      <w:tr w:rsidR="005B0D24" w:rsidTr="005B0D24">
        <w:tc>
          <w:tcPr>
            <w:tcW w:w="3369" w:type="dxa"/>
            <w:vMerge/>
          </w:tcPr>
          <w:p w:rsidR="005B0D24" w:rsidRDefault="005B0D24" w:rsidP="006A0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5B0D24" w:rsidRPr="005B0D24" w:rsidRDefault="005B0D24" w:rsidP="004A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5B0D24" w:rsidTr="005B0D24">
        <w:tc>
          <w:tcPr>
            <w:tcW w:w="3369" w:type="dxa"/>
            <w:vMerge/>
          </w:tcPr>
          <w:p w:rsidR="005B0D24" w:rsidRDefault="005B0D24" w:rsidP="006A0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5B0D24" w:rsidRPr="005B0D24" w:rsidRDefault="005B0D24" w:rsidP="004A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          Тейковского муниципального района</w:t>
            </w:r>
          </w:p>
        </w:tc>
      </w:tr>
      <w:tr w:rsidR="005B0D24" w:rsidTr="005B0D24">
        <w:tc>
          <w:tcPr>
            <w:tcW w:w="3369" w:type="dxa"/>
            <w:vMerge/>
          </w:tcPr>
          <w:p w:rsidR="005B0D24" w:rsidRDefault="005B0D24" w:rsidP="006A0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5B0D24" w:rsidRDefault="005B0D24" w:rsidP="004A2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управления социальной защиты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г.о.Тейково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Тейковскому муниципальному району               (по согласованию)</w:t>
            </w:r>
          </w:p>
        </w:tc>
      </w:tr>
      <w:tr w:rsidR="005B0D24" w:rsidTr="005B0D24">
        <w:tc>
          <w:tcPr>
            <w:tcW w:w="3369" w:type="dxa"/>
            <w:vMerge/>
          </w:tcPr>
          <w:p w:rsidR="005B0D24" w:rsidRDefault="005B0D24" w:rsidP="006A0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5B0D24" w:rsidRPr="005B0D24" w:rsidRDefault="005B0D24" w:rsidP="004A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B0D24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ОБУЗ «Тейковская ЦРБ»</w:t>
            </w:r>
            <w:r w:rsidR="004A2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B0D24" w:rsidTr="005B0D24">
        <w:tc>
          <w:tcPr>
            <w:tcW w:w="3369" w:type="dxa"/>
            <w:vMerge/>
          </w:tcPr>
          <w:p w:rsidR="005B0D24" w:rsidRDefault="005B0D24" w:rsidP="006A0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5B0D24" w:rsidRPr="005B0D24" w:rsidRDefault="005B0D24" w:rsidP="006A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4">
              <w:rPr>
                <w:rFonts w:ascii="Times New Roman" w:hAnsi="Times New Roman" w:cs="Times New Roman"/>
                <w:sz w:val="28"/>
                <w:szCs w:val="28"/>
              </w:rPr>
              <w:t>директор ОГКУ «Тейковский ЦЗН»</w:t>
            </w:r>
            <w:r w:rsidR="004A2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73957" w:rsidTr="00C73957">
        <w:trPr>
          <w:trHeight w:val="1090"/>
        </w:trPr>
        <w:tc>
          <w:tcPr>
            <w:tcW w:w="3369" w:type="dxa"/>
            <w:vMerge/>
          </w:tcPr>
          <w:p w:rsidR="00C73957" w:rsidRDefault="00C73957" w:rsidP="006A0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C73957" w:rsidRPr="000415DC" w:rsidRDefault="00C73957" w:rsidP="006A0C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отдела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Тейково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Тейковчскому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комитета Ивановской области ЗАГС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6A0C8D" w:rsidRDefault="006A0C8D" w:rsidP="006A0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C8D" w:rsidRDefault="006A0C8D"/>
    <w:sectPr w:rsidR="006A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C8D"/>
    <w:rsid w:val="000415DC"/>
    <w:rsid w:val="00257017"/>
    <w:rsid w:val="004A2C79"/>
    <w:rsid w:val="005B0D24"/>
    <w:rsid w:val="006A0C8D"/>
    <w:rsid w:val="00B23735"/>
    <w:rsid w:val="00C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87EB"/>
  <w15:docId w15:val="{6C8F5710-3D3C-4834-BC78-F3FB13B2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ATMR 04</cp:lastModifiedBy>
  <cp:revision>4</cp:revision>
  <dcterms:created xsi:type="dcterms:W3CDTF">2023-03-25T16:30:00Z</dcterms:created>
  <dcterms:modified xsi:type="dcterms:W3CDTF">2023-03-27T14:29:00Z</dcterms:modified>
</cp:coreProperties>
</file>