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42124" w:rsidRDefault="0018223C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BE0FA7" w:rsidRPr="00F42124" w:rsidRDefault="0018223C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к решению Совета Тейковского муниципального района от </w:t>
      </w:r>
      <w:r w:rsidR="005273C6" w:rsidRPr="00F42124">
        <w:rPr>
          <w:rFonts w:ascii="Times New Roman" w:hAnsi="Times New Roman" w:cs="Times New Roman"/>
          <w:b/>
          <w:sz w:val="27"/>
          <w:szCs w:val="27"/>
        </w:rPr>
        <w:t>2</w:t>
      </w:r>
      <w:r w:rsidR="008F4D15">
        <w:rPr>
          <w:rFonts w:ascii="Times New Roman" w:hAnsi="Times New Roman" w:cs="Times New Roman"/>
          <w:b/>
          <w:sz w:val="27"/>
          <w:szCs w:val="27"/>
        </w:rPr>
        <w:t>6</w:t>
      </w:r>
      <w:r w:rsidRPr="00F42124">
        <w:rPr>
          <w:rFonts w:ascii="Times New Roman" w:hAnsi="Times New Roman" w:cs="Times New Roman"/>
          <w:b/>
          <w:sz w:val="27"/>
          <w:szCs w:val="27"/>
        </w:rPr>
        <w:t>.</w:t>
      </w:r>
      <w:r w:rsidR="0082007F" w:rsidRPr="00F42124">
        <w:rPr>
          <w:rFonts w:ascii="Times New Roman" w:hAnsi="Times New Roman" w:cs="Times New Roman"/>
          <w:b/>
          <w:sz w:val="27"/>
          <w:szCs w:val="27"/>
        </w:rPr>
        <w:t>0</w:t>
      </w:r>
      <w:r w:rsidR="001E3572">
        <w:rPr>
          <w:rFonts w:ascii="Times New Roman" w:hAnsi="Times New Roman" w:cs="Times New Roman"/>
          <w:b/>
          <w:sz w:val="27"/>
          <w:szCs w:val="27"/>
        </w:rPr>
        <w:t>1</w:t>
      </w:r>
      <w:r w:rsidRPr="00F42124">
        <w:rPr>
          <w:rFonts w:ascii="Times New Roman" w:hAnsi="Times New Roman" w:cs="Times New Roman"/>
          <w:b/>
          <w:sz w:val="27"/>
          <w:szCs w:val="27"/>
        </w:rPr>
        <w:t>.20</w:t>
      </w:r>
      <w:r w:rsidR="001E3572">
        <w:rPr>
          <w:rFonts w:ascii="Times New Roman" w:hAnsi="Times New Roman" w:cs="Times New Roman"/>
          <w:b/>
          <w:sz w:val="27"/>
          <w:szCs w:val="27"/>
        </w:rPr>
        <w:t>2</w:t>
      </w:r>
      <w:r w:rsidR="008F4D15">
        <w:rPr>
          <w:rFonts w:ascii="Times New Roman" w:hAnsi="Times New Roman" w:cs="Times New Roman"/>
          <w:b/>
          <w:sz w:val="27"/>
          <w:szCs w:val="27"/>
        </w:rPr>
        <w:t>1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F01722"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«О  внесении   изменений   и   дополнений в   решение Совета Тейковского муниципального района </w:t>
      </w:r>
      <w:r w:rsidR="008F4D15" w:rsidRPr="008F4D15">
        <w:rPr>
          <w:rFonts w:ascii="Times New Roman" w:hAnsi="Times New Roman" w:cs="Times New Roman"/>
          <w:b/>
          <w:sz w:val="27"/>
          <w:szCs w:val="27"/>
        </w:rPr>
        <w:t>от 16.12.2020 г. № 3/8  «О бюджете Тейковского муниципального района на 2021 год и плановый период 2022-2023 годов»</w:t>
      </w:r>
    </w:p>
    <w:p w:rsidR="008F4D15" w:rsidRDefault="008F4D15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0FA7" w:rsidRDefault="00BE0FA7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ДОХОДЫ </w:t>
      </w:r>
    </w:p>
    <w:p w:rsidR="00BC2563" w:rsidRPr="00F42124" w:rsidRDefault="00BC2563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</w:t>
      </w:r>
      <w:r w:rsidR="00D60A0C" w:rsidRPr="00F42124">
        <w:rPr>
          <w:rFonts w:ascii="Times New Roman" w:hAnsi="Times New Roman" w:cs="Times New Roman"/>
          <w:sz w:val="27"/>
          <w:szCs w:val="27"/>
        </w:rPr>
        <w:t>доходов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на 20</w:t>
      </w:r>
      <w:r w:rsidR="001E3572">
        <w:rPr>
          <w:rFonts w:ascii="Times New Roman" w:hAnsi="Times New Roman" w:cs="Times New Roman"/>
          <w:sz w:val="27"/>
          <w:szCs w:val="27"/>
        </w:rPr>
        <w:t>2</w:t>
      </w:r>
      <w:r w:rsidR="008F4D15">
        <w:rPr>
          <w:rFonts w:ascii="Times New Roman" w:hAnsi="Times New Roman" w:cs="Times New Roman"/>
          <w:sz w:val="27"/>
          <w:szCs w:val="27"/>
        </w:rPr>
        <w:t>1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</w:t>
      </w:r>
      <w:r w:rsidR="00D60A0C" w:rsidRPr="00F42124">
        <w:rPr>
          <w:rFonts w:ascii="Times New Roman" w:hAnsi="Times New Roman" w:cs="Times New Roman"/>
          <w:sz w:val="27"/>
          <w:szCs w:val="27"/>
        </w:rPr>
        <w:t xml:space="preserve"> внесены в сумме </w:t>
      </w:r>
      <w:r w:rsidR="005273C6" w:rsidRPr="00F42124">
        <w:rPr>
          <w:rFonts w:ascii="Times New Roman" w:hAnsi="Times New Roman" w:cs="Times New Roman"/>
          <w:sz w:val="27"/>
          <w:szCs w:val="27"/>
        </w:rPr>
        <w:t xml:space="preserve">(плюс) </w:t>
      </w:r>
      <w:r w:rsidR="008F4D15">
        <w:rPr>
          <w:rFonts w:ascii="Times New Roman" w:hAnsi="Times New Roman" w:cs="Times New Roman"/>
          <w:sz w:val="27"/>
          <w:szCs w:val="27"/>
        </w:rPr>
        <w:t>16496,6</w:t>
      </w:r>
      <w:r w:rsidR="001E3572">
        <w:rPr>
          <w:rFonts w:ascii="Times New Roman" w:hAnsi="Times New Roman" w:cs="Times New Roman"/>
          <w:sz w:val="27"/>
          <w:szCs w:val="27"/>
        </w:rPr>
        <w:t xml:space="preserve"> </w:t>
      </w:r>
      <w:r w:rsidR="0082007F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041403" w:rsidRPr="00F42124">
        <w:rPr>
          <w:rFonts w:ascii="Times New Roman" w:hAnsi="Times New Roman" w:cs="Times New Roman"/>
          <w:sz w:val="27"/>
          <w:szCs w:val="27"/>
        </w:rPr>
        <w:t>тыс. руб.</w:t>
      </w:r>
      <w:r w:rsidR="00E43366" w:rsidRPr="00F42124">
        <w:rPr>
          <w:rFonts w:ascii="Times New Roman" w:hAnsi="Times New Roman" w:cs="Times New Roman"/>
          <w:sz w:val="27"/>
          <w:szCs w:val="27"/>
        </w:rPr>
        <w:t>,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1E3572">
        <w:rPr>
          <w:rFonts w:ascii="Times New Roman" w:hAnsi="Times New Roman" w:cs="Times New Roman"/>
          <w:sz w:val="27"/>
          <w:szCs w:val="27"/>
        </w:rPr>
        <w:t>на 202</w:t>
      </w:r>
      <w:r w:rsidR="008F4D15">
        <w:rPr>
          <w:rFonts w:ascii="Times New Roman" w:hAnsi="Times New Roman" w:cs="Times New Roman"/>
          <w:sz w:val="27"/>
          <w:szCs w:val="27"/>
        </w:rPr>
        <w:t>2</w:t>
      </w:r>
      <w:r w:rsidR="001E3572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8F4D15">
        <w:rPr>
          <w:rFonts w:ascii="Times New Roman" w:hAnsi="Times New Roman" w:cs="Times New Roman"/>
          <w:sz w:val="27"/>
          <w:szCs w:val="27"/>
        </w:rPr>
        <w:t>4425,4</w:t>
      </w:r>
      <w:r w:rsidR="001E3572">
        <w:rPr>
          <w:rFonts w:ascii="Times New Roman" w:hAnsi="Times New Roman" w:cs="Times New Roman"/>
          <w:sz w:val="27"/>
          <w:szCs w:val="27"/>
        </w:rPr>
        <w:t xml:space="preserve"> тыс. руб., на 202</w:t>
      </w:r>
      <w:r w:rsidR="008F4D15">
        <w:rPr>
          <w:rFonts w:ascii="Times New Roman" w:hAnsi="Times New Roman" w:cs="Times New Roman"/>
          <w:sz w:val="27"/>
          <w:szCs w:val="27"/>
        </w:rPr>
        <w:t>3</w:t>
      </w:r>
      <w:r w:rsidR="001E3572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8F4D15">
        <w:rPr>
          <w:rFonts w:ascii="Times New Roman" w:hAnsi="Times New Roman" w:cs="Times New Roman"/>
          <w:sz w:val="27"/>
          <w:szCs w:val="27"/>
        </w:rPr>
        <w:t>7754,8</w:t>
      </w:r>
      <w:r w:rsidR="001E3572">
        <w:rPr>
          <w:rFonts w:ascii="Times New Roman" w:hAnsi="Times New Roman" w:cs="Times New Roman"/>
          <w:sz w:val="27"/>
          <w:szCs w:val="27"/>
        </w:rPr>
        <w:t xml:space="preserve"> тыс. руб., </w:t>
      </w:r>
      <w:r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E43366" w:rsidRPr="008F4D15" w:rsidRDefault="005273C6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1).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Изменения в объем безвозмездных поступлений внесены </w:t>
      </w:r>
      <w:r w:rsidR="001E3572">
        <w:rPr>
          <w:rFonts w:ascii="Times New Roman" w:hAnsi="Times New Roman" w:cs="Times New Roman"/>
          <w:sz w:val="27"/>
          <w:szCs w:val="27"/>
        </w:rPr>
        <w:t>на 202</w:t>
      </w:r>
      <w:r w:rsidR="008F4D15">
        <w:rPr>
          <w:rFonts w:ascii="Times New Roman" w:hAnsi="Times New Roman" w:cs="Times New Roman"/>
          <w:sz w:val="27"/>
          <w:szCs w:val="27"/>
        </w:rPr>
        <w:t>1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>в сумме (</w:t>
      </w:r>
      <w:r w:rsidRPr="00F42124">
        <w:rPr>
          <w:rFonts w:ascii="Times New Roman" w:hAnsi="Times New Roman" w:cs="Times New Roman"/>
          <w:sz w:val="27"/>
          <w:szCs w:val="27"/>
        </w:rPr>
        <w:t>плю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8F4D15">
        <w:rPr>
          <w:rFonts w:ascii="Times New Roman" w:hAnsi="Times New Roman" w:cs="Times New Roman"/>
          <w:sz w:val="27"/>
          <w:szCs w:val="27"/>
        </w:rPr>
        <w:t>16632,3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E43366" w:rsidRPr="00F42124">
        <w:rPr>
          <w:rFonts w:ascii="Times New Roman" w:hAnsi="Times New Roman" w:cs="Times New Roman"/>
          <w:sz w:val="27"/>
          <w:szCs w:val="27"/>
        </w:rPr>
        <w:t>,</w:t>
      </w:r>
      <w:r w:rsidR="001E3572">
        <w:rPr>
          <w:rFonts w:ascii="Times New Roman" w:hAnsi="Times New Roman" w:cs="Times New Roman"/>
          <w:sz w:val="27"/>
          <w:szCs w:val="27"/>
        </w:rPr>
        <w:t xml:space="preserve"> на 202</w:t>
      </w:r>
      <w:r w:rsidR="008F4D15">
        <w:rPr>
          <w:rFonts w:ascii="Times New Roman" w:hAnsi="Times New Roman" w:cs="Times New Roman"/>
          <w:sz w:val="27"/>
          <w:szCs w:val="27"/>
        </w:rPr>
        <w:t>2</w:t>
      </w:r>
      <w:r w:rsidR="001E3572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8F4D15">
        <w:rPr>
          <w:rFonts w:ascii="Times New Roman" w:hAnsi="Times New Roman" w:cs="Times New Roman"/>
          <w:sz w:val="27"/>
          <w:szCs w:val="27"/>
        </w:rPr>
        <w:t>4621,6</w:t>
      </w:r>
      <w:r w:rsidR="001E3572">
        <w:rPr>
          <w:rFonts w:ascii="Times New Roman" w:hAnsi="Times New Roman" w:cs="Times New Roman"/>
          <w:sz w:val="27"/>
          <w:szCs w:val="27"/>
        </w:rPr>
        <w:t xml:space="preserve"> тыс. руб., на 202</w:t>
      </w:r>
      <w:r w:rsidR="008F4D15">
        <w:rPr>
          <w:rFonts w:ascii="Times New Roman" w:hAnsi="Times New Roman" w:cs="Times New Roman"/>
          <w:sz w:val="27"/>
          <w:szCs w:val="27"/>
        </w:rPr>
        <w:t>3</w:t>
      </w:r>
      <w:r w:rsidR="001E3572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8F4D15">
        <w:rPr>
          <w:rFonts w:ascii="Times New Roman" w:hAnsi="Times New Roman" w:cs="Times New Roman"/>
          <w:sz w:val="27"/>
          <w:szCs w:val="27"/>
        </w:rPr>
        <w:t>7691,0</w:t>
      </w:r>
      <w:r w:rsidR="001E3572">
        <w:rPr>
          <w:rFonts w:ascii="Times New Roman" w:hAnsi="Times New Roman" w:cs="Times New Roman"/>
          <w:sz w:val="27"/>
          <w:szCs w:val="27"/>
        </w:rPr>
        <w:t xml:space="preserve"> тыс. руб.,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E43366" w:rsidRPr="008F4D15">
        <w:rPr>
          <w:rFonts w:ascii="Times New Roman" w:hAnsi="Times New Roman" w:cs="Times New Roman"/>
          <w:sz w:val="27"/>
          <w:szCs w:val="27"/>
        </w:rPr>
        <w:t>в том числе:</w:t>
      </w:r>
    </w:p>
    <w:p w:rsidR="00B55182" w:rsidRPr="008F4D15" w:rsidRDefault="00B55182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4D15">
        <w:rPr>
          <w:rFonts w:ascii="Times New Roman" w:hAnsi="Times New Roman" w:cs="Times New Roman"/>
          <w:sz w:val="27"/>
          <w:szCs w:val="27"/>
        </w:rPr>
        <w:t xml:space="preserve">- в соответствии с Законом Ивановской области </w:t>
      </w:r>
      <w:r w:rsidR="008F4D15" w:rsidRPr="008F4D15">
        <w:rPr>
          <w:rFonts w:ascii="Times New Roman" w:hAnsi="Times New Roman" w:cs="Times New Roman"/>
          <w:sz w:val="27"/>
          <w:szCs w:val="27"/>
        </w:rPr>
        <w:t>№ 89-ОЗ от 23.12.2020 г. «Об областном бюджете на 2021 год и плановый период 2022 и 2023 годов»</w:t>
      </w:r>
      <w:r w:rsidRPr="008F4D15">
        <w:rPr>
          <w:rFonts w:ascii="Times New Roman" w:hAnsi="Times New Roman" w:cs="Times New Roman"/>
          <w:sz w:val="27"/>
          <w:szCs w:val="27"/>
        </w:rPr>
        <w:t xml:space="preserve"> увеличена дотация на выравнивание бюджетной обеспеченности на 202</w:t>
      </w:r>
      <w:r w:rsidR="008F4D15" w:rsidRPr="008F4D15">
        <w:rPr>
          <w:rFonts w:ascii="Times New Roman" w:hAnsi="Times New Roman" w:cs="Times New Roman"/>
          <w:sz w:val="27"/>
          <w:szCs w:val="27"/>
        </w:rPr>
        <w:t>1</w:t>
      </w:r>
      <w:r w:rsidRPr="008F4D15">
        <w:rPr>
          <w:rFonts w:ascii="Times New Roman" w:hAnsi="Times New Roman" w:cs="Times New Roman"/>
          <w:sz w:val="27"/>
          <w:szCs w:val="27"/>
        </w:rPr>
        <w:t xml:space="preserve"> г. – в сумме </w:t>
      </w:r>
      <w:r w:rsidR="008F4D15" w:rsidRPr="008F4D15">
        <w:rPr>
          <w:rFonts w:ascii="Times New Roman" w:hAnsi="Times New Roman" w:cs="Times New Roman"/>
          <w:sz w:val="27"/>
          <w:szCs w:val="27"/>
        </w:rPr>
        <w:t>14235,2 тыс. руб.</w:t>
      </w:r>
      <w:r w:rsidR="008F4D15">
        <w:rPr>
          <w:rFonts w:ascii="Times New Roman" w:hAnsi="Times New Roman" w:cs="Times New Roman"/>
          <w:sz w:val="27"/>
          <w:szCs w:val="27"/>
        </w:rPr>
        <w:t xml:space="preserve"> и уменьшена </w:t>
      </w:r>
      <w:r w:rsidR="008F4D15" w:rsidRPr="008F4D15">
        <w:rPr>
          <w:rFonts w:ascii="Times New Roman" w:hAnsi="Times New Roman" w:cs="Times New Roman"/>
          <w:sz w:val="27"/>
          <w:szCs w:val="27"/>
        </w:rPr>
        <w:t>дотация на выравнивание бюджетной обеспеченности на 202</w:t>
      </w:r>
      <w:r w:rsidR="008F4D15">
        <w:rPr>
          <w:rFonts w:ascii="Times New Roman" w:hAnsi="Times New Roman" w:cs="Times New Roman"/>
          <w:sz w:val="27"/>
          <w:szCs w:val="27"/>
        </w:rPr>
        <w:t>3</w:t>
      </w:r>
      <w:r w:rsidR="008F4D15" w:rsidRPr="008F4D15">
        <w:rPr>
          <w:rFonts w:ascii="Times New Roman" w:hAnsi="Times New Roman" w:cs="Times New Roman"/>
          <w:sz w:val="27"/>
          <w:szCs w:val="27"/>
        </w:rPr>
        <w:t xml:space="preserve"> г. – в сумме </w:t>
      </w:r>
      <w:r w:rsidR="008F4D15">
        <w:rPr>
          <w:rFonts w:ascii="Times New Roman" w:hAnsi="Times New Roman" w:cs="Times New Roman"/>
          <w:sz w:val="27"/>
          <w:szCs w:val="27"/>
        </w:rPr>
        <w:t>2346,2</w:t>
      </w:r>
      <w:r w:rsidR="008F4D15" w:rsidRPr="008F4D15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8F4D15">
        <w:rPr>
          <w:rFonts w:ascii="Times New Roman" w:hAnsi="Times New Roman" w:cs="Times New Roman"/>
          <w:sz w:val="27"/>
          <w:szCs w:val="27"/>
        </w:rPr>
        <w:t>.</w:t>
      </w:r>
      <w:r w:rsidRPr="008F4D15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602026" w:rsidRDefault="00602026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</w:t>
      </w:r>
      <w:r w:rsidR="008F4D15" w:rsidRPr="008F4D15">
        <w:rPr>
          <w:rFonts w:ascii="Times New Roman" w:hAnsi="Times New Roman" w:cs="Times New Roman"/>
          <w:sz w:val="27"/>
          <w:szCs w:val="27"/>
        </w:rPr>
        <w:t xml:space="preserve">№ 89-ОЗ от 23.12.2020 г. «Об областном бюджете на 2021 год и плановый период 2022 и 2023 годов» </w:t>
      </w:r>
      <w:r>
        <w:rPr>
          <w:rFonts w:ascii="Times New Roman" w:hAnsi="Times New Roman" w:cs="Times New Roman"/>
          <w:sz w:val="27"/>
          <w:szCs w:val="27"/>
        </w:rPr>
        <w:t xml:space="preserve">увеличена субвенция </w:t>
      </w:r>
      <w:r w:rsidRPr="00602026">
        <w:rPr>
          <w:rFonts w:ascii="Times New Roman" w:hAnsi="Times New Roman" w:cs="Times New Roman"/>
          <w:sz w:val="27"/>
          <w:szCs w:val="27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 w:cs="Times New Roman"/>
          <w:sz w:val="27"/>
          <w:szCs w:val="27"/>
        </w:rPr>
        <w:t xml:space="preserve"> на 202</w:t>
      </w:r>
      <w:r w:rsidR="008F4D15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г. – в сумме </w:t>
      </w:r>
      <w:r w:rsidR="008F4D15">
        <w:rPr>
          <w:rFonts w:ascii="Times New Roman" w:hAnsi="Times New Roman" w:cs="Times New Roman"/>
          <w:sz w:val="27"/>
          <w:szCs w:val="27"/>
        </w:rPr>
        <w:t>690,0</w:t>
      </w:r>
      <w:r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2872AE">
        <w:rPr>
          <w:rFonts w:ascii="Times New Roman" w:hAnsi="Times New Roman" w:cs="Times New Roman"/>
          <w:sz w:val="27"/>
          <w:szCs w:val="27"/>
        </w:rPr>
        <w:t>, на 202</w:t>
      </w:r>
      <w:r w:rsidR="008F4D15">
        <w:rPr>
          <w:rFonts w:ascii="Times New Roman" w:hAnsi="Times New Roman" w:cs="Times New Roman"/>
          <w:sz w:val="27"/>
          <w:szCs w:val="27"/>
        </w:rPr>
        <w:t>3</w:t>
      </w:r>
      <w:r w:rsidR="002872AE">
        <w:rPr>
          <w:rFonts w:ascii="Times New Roman" w:hAnsi="Times New Roman" w:cs="Times New Roman"/>
          <w:sz w:val="27"/>
          <w:szCs w:val="27"/>
        </w:rPr>
        <w:t xml:space="preserve"> г. – </w:t>
      </w:r>
      <w:r w:rsidR="008F4D15">
        <w:rPr>
          <w:rFonts w:ascii="Times New Roman" w:hAnsi="Times New Roman" w:cs="Times New Roman"/>
          <w:sz w:val="27"/>
          <w:szCs w:val="27"/>
        </w:rPr>
        <w:t>2070</w:t>
      </w:r>
      <w:r w:rsidR="002872AE">
        <w:rPr>
          <w:rFonts w:ascii="Times New Roman" w:hAnsi="Times New Roman" w:cs="Times New Roman"/>
          <w:sz w:val="27"/>
          <w:szCs w:val="27"/>
        </w:rPr>
        <w:t>,1 тыс. руб</w:t>
      </w:r>
      <w:proofErr w:type="gramEnd"/>
      <w:r w:rsidR="002872AE">
        <w:rPr>
          <w:rFonts w:ascii="Times New Roman" w:hAnsi="Times New Roman" w:cs="Times New Roman"/>
          <w:sz w:val="27"/>
          <w:szCs w:val="27"/>
        </w:rPr>
        <w:t>.</w:t>
      </w:r>
      <w:r w:rsidR="007A5960">
        <w:rPr>
          <w:rFonts w:ascii="Times New Roman" w:hAnsi="Times New Roman" w:cs="Times New Roman"/>
          <w:sz w:val="27"/>
          <w:szCs w:val="27"/>
        </w:rPr>
        <w:t xml:space="preserve"> и уменьшена субвенция на 2021 г. на </w:t>
      </w:r>
      <w:r w:rsidR="00525C67">
        <w:rPr>
          <w:rFonts w:ascii="Times New Roman" w:hAnsi="Times New Roman" w:cs="Times New Roman"/>
          <w:sz w:val="27"/>
          <w:szCs w:val="27"/>
        </w:rPr>
        <w:t>2070,</w:t>
      </w:r>
      <w:r w:rsidR="001230AD">
        <w:rPr>
          <w:rFonts w:ascii="Times New Roman" w:hAnsi="Times New Roman" w:cs="Times New Roman"/>
          <w:sz w:val="27"/>
          <w:szCs w:val="27"/>
        </w:rPr>
        <w:t>1</w:t>
      </w:r>
      <w:r w:rsidR="007A5960">
        <w:rPr>
          <w:rFonts w:ascii="Times New Roman" w:hAnsi="Times New Roman" w:cs="Times New Roman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C4E3D" w:rsidRDefault="00AC4E3D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9F1956">
        <w:rPr>
          <w:rFonts w:ascii="Times New Roman" w:hAnsi="Times New Roman" w:cs="Times New Roman"/>
          <w:sz w:val="27"/>
          <w:szCs w:val="27"/>
        </w:rPr>
        <w:t xml:space="preserve"> в</w:t>
      </w:r>
      <w:r w:rsidR="009F1956"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</w:t>
      </w:r>
      <w:r w:rsidR="009F1956" w:rsidRPr="008F4D15">
        <w:rPr>
          <w:rFonts w:ascii="Times New Roman" w:hAnsi="Times New Roman" w:cs="Times New Roman"/>
          <w:sz w:val="27"/>
          <w:szCs w:val="27"/>
        </w:rPr>
        <w:t xml:space="preserve">№ 89-ОЗ от 23.12.2020 г. «Об областном бюджете на 2021 год и плановый период 2022 и 2023 годов» </w:t>
      </w:r>
      <w:r w:rsidR="009F1956">
        <w:rPr>
          <w:rFonts w:ascii="Times New Roman" w:hAnsi="Times New Roman" w:cs="Times New Roman"/>
          <w:sz w:val="27"/>
          <w:szCs w:val="27"/>
        </w:rPr>
        <w:t xml:space="preserve">уменьшена </w:t>
      </w:r>
      <w:r>
        <w:rPr>
          <w:rFonts w:ascii="Times New Roman" w:hAnsi="Times New Roman" w:cs="Times New Roman"/>
          <w:sz w:val="27"/>
          <w:szCs w:val="27"/>
        </w:rPr>
        <w:t xml:space="preserve">субсидия </w:t>
      </w:r>
      <w:r w:rsidRPr="00602026"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AC4E3D">
        <w:rPr>
          <w:rFonts w:ascii="Times New Roman" w:hAnsi="Times New Roman" w:cs="Times New Roman"/>
          <w:sz w:val="27"/>
          <w:szCs w:val="27"/>
        </w:rPr>
        <w:t xml:space="preserve">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</w:r>
      <w:r>
        <w:rPr>
          <w:rFonts w:ascii="Times New Roman" w:hAnsi="Times New Roman" w:cs="Times New Roman"/>
          <w:sz w:val="27"/>
          <w:szCs w:val="27"/>
        </w:rPr>
        <w:t xml:space="preserve"> на 2021 г. – 112</w:t>
      </w:r>
      <w:r w:rsidR="00525C67">
        <w:rPr>
          <w:rFonts w:ascii="Times New Roman" w:hAnsi="Times New Roman" w:cs="Times New Roman"/>
          <w:sz w:val="27"/>
          <w:szCs w:val="27"/>
        </w:rPr>
        <w:t>7,0</w:t>
      </w:r>
      <w:r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7A5960" w:rsidRDefault="007A5960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</w:t>
      </w:r>
      <w:r w:rsidR="008F4D15" w:rsidRPr="008F4D15">
        <w:rPr>
          <w:rFonts w:ascii="Times New Roman" w:hAnsi="Times New Roman" w:cs="Times New Roman"/>
          <w:sz w:val="27"/>
          <w:szCs w:val="27"/>
        </w:rPr>
        <w:t xml:space="preserve">№ 89-ОЗ от 23.12.2020 г. «Об областном бюджете на 2021 год и плановый период 2022 и 2023 годов» </w:t>
      </w:r>
      <w:r>
        <w:rPr>
          <w:rFonts w:ascii="Times New Roman" w:hAnsi="Times New Roman" w:cs="Times New Roman"/>
          <w:sz w:val="27"/>
          <w:szCs w:val="27"/>
        </w:rPr>
        <w:t xml:space="preserve"> у</w:t>
      </w:r>
      <w:r w:rsidR="008F4D15">
        <w:rPr>
          <w:rFonts w:ascii="Times New Roman" w:hAnsi="Times New Roman" w:cs="Times New Roman"/>
          <w:sz w:val="27"/>
          <w:szCs w:val="27"/>
        </w:rPr>
        <w:t>велич</w:t>
      </w:r>
      <w:r>
        <w:rPr>
          <w:rFonts w:ascii="Times New Roman" w:hAnsi="Times New Roman" w:cs="Times New Roman"/>
          <w:sz w:val="27"/>
          <w:szCs w:val="27"/>
        </w:rPr>
        <w:t>ена  с</w:t>
      </w:r>
      <w:r w:rsidRPr="007A5960">
        <w:rPr>
          <w:rFonts w:ascii="Times New Roman" w:hAnsi="Times New Roman" w:cs="Times New Roman"/>
          <w:sz w:val="27"/>
          <w:szCs w:val="27"/>
        </w:rPr>
        <w:t>убвенци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7A5960">
        <w:rPr>
          <w:rFonts w:ascii="Times New Roman" w:hAnsi="Times New Roman" w:cs="Times New Roman"/>
          <w:sz w:val="27"/>
          <w:szCs w:val="27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>
        <w:rPr>
          <w:rFonts w:ascii="Times New Roman" w:hAnsi="Times New Roman" w:cs="Times New Roman"/>
          <w:sz w:val="27"/>
          <w:szCs w:val="27"/>
        </w:rPr>
        <w:t xml:space="preserve"> на 202</w:t>
      </w:r>
      <w:r w:rsidR="008F4D1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г. – в сумме </w:t>
      </w:r>
      <w:r w:rsidR="008F4D15">
        <w:rPr>
          <w:rFonts w:ascii="Times New Roman" w:hAnsi="Times New Roman" w:cs="Times New Roman"/>
          <w:sz w:val="27"/>
          <w:szCs w:val="27"/>
        </w:rPr>
        <w:t>1,3</w:t>
      </w:r>
      <w:r>
        <w:rPr>
          <w:rFonts w:ascii="Times New Roman" w:hAnsi="Times New Roman" w:cs="Times New Roman"/>
          <w:sz w:val="27"/>
          <w:szCs w:val="27"/>
        </w:rPr>
        <w:t xml:space="preserve"> тыс. руб., на 202</w:t>
      </w:r>
      <w:r w:rsidR="008F4D15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г. – </w:t>
      </w:r>
      <w:r w:rsidR="008F4D15">
        <w:rPr>
          <w:rFonts w:ascii="Times New Roman" w:hAnsi="Times New Roman" w:cs="Times New Roman"/>
          <w:sz w:val="27"/>
          <w:szCs w:val="27"/>
        </w:rPr>
        <w:t>0,6</w:t>
      </w:r>
      <w:r>
        <w:rPr>
          <w:rFonts w:ascii="Times New Roman" w:hAnsi="Times New Roman" w:cs="Times New Roman"/>
          <w:sz w:val="27"/>
          <w:szCs w:val="27"/>
        </w:rPr>
        <w:t xml:space="preserve"> тыс. руб. и у</w:t>
      </w:r>
      <w:r w:rsidR="008F4D15">
        <w:rPr>
          <w:rFonts w:ascii="Times New Roman" w:hAnsi="Times New Roman" w:cs="Times New Roman"/>
          <w:sz w:val="27"/>
          <w:szCs w:val="27"/>
        </w:rPr>
        <w:t>меньш</w:t>
      </w:r>
      <w:r>
        <w:rPr>
          <w:rFonts w:ascii="Times New Roman" w:hAnsi="Times New Roman" w:cs="Times New Roman"/>
          <w:sz w:val="27"/>
          <w:szCs w:val="27"/>
        </w:rPr>
        <w:t>ена на 2022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г. в сумме </w:t>
      </w:r>
      <w:r w:rsidR="008F4D1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5C599C">
        <w:rPr>
          <w:rFonts w:ascii="Times New Roman" w:hAnsi="Times New Roman" w:cs="Times New Roman"/>
          <w:sz w:val="27"/>
          <w:szCs w:val="27"/>
        </w:rPr>
        <w:t>,9</w:t>
      </w:r>
      <w:r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F2348F">
        <w:rPr>
          <w:rFonts w:ascii="Times New Roman" w:hAnsi="Times New Roman" w:cs="Times New Roman"/>
          <w:sz w:val="27"/>
          <w:szCs w:val="27"/>
        </w:rPr>
        <w:t>;</w:t>
      </w:r>
    </w:p>
    <w:p w:rsidR="005C4547" w:rsidRDefault="005C4547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45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Pr="005C4547">
        <w:rPr>
          <w:rFonts w:ascii="Times New Roman" w:hAnsi="Times New Roman" w:cs="Times New Roman"/>
          <w:sz w:val="27"/>
          <w:szCs w:val="27"/>
        </w:rPr>
        <w:t xml:space="preserve"> в соответствии с Законом Ивановской области № 89-ОЗ от 23.12.2020 г. «Об областном бюджете на 2021 год и плановый период 2022 и 2023 годов»  </w:t>
      </w:r>
      <w:r>
        <w:rPr>
          <w:rFonts w:ascii="Times New Roman" w:hAnsi="Times New Roman" w:cs="Times New Roman"/>
          <w:sz w:val="27"/>
          <w:szCs w:val="27"/>
        </w:rPr>
        <w:t xml:space="preserve">выделена </w:t>
      </w:r>
      <w:r w:rsidRPr="005C4547">
        <w:rPr>
          <w:rFonts w:ascii="Times New Roman" w:hAnsi="Times New Roman" w:cs="Times New Roman"/>
          <w:sz w:val="27"/>
          <w:szCs w:val="27"/>
        </w:rPr>
        <w:t>субвенция на проведение Всероссийской переписи населения</w:t>
      </w:r>
      <w:r>
        <w:rPr>
          <w:rFonts w:ascii="Times New Roman" w:hAnsi="Times New Roman" w:cs="Times New Roman"/>
          <w:sz w:val="27"/>
          <w:szCs w:val="27"/>
        </w:rPr>
        <w:t xml:space="preserve"> 2020 года</w:t>
      </w:r>
      <w:r w:rsidRPr="005C4547">
        <w:rPr>
          <w:rFonts w:ascii="Times New Roman" w:hAnsi="Times New Roman" w:cs="Times New Roman"/>
          <w:sz w:val="27"/>
          <w:szCs w:val="27"/>
        </w:rPr>
        <w:t xml:space="preserve"> в сумме 158,1 тыс</w:t>
      </w:r>
      <w:proofErr w:type="gramStart"/>
      <w:r w:rsidRPr="005C4547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5C4547">
        <w:rPr>
          <w:rFonts w:ascii="Times New Roman" w:hAnsi="Times New Roman" w:cs="Times New Roman"/>
          <w:sz w:val="27"/>
          <w:szCs w:val="27"/>
        </w:rPr>
        <w:t>уб.;</w:t>
      </w:r>
    </w:p>
    <w:p w:rsidR="005C4547" w:rsidRDefault="005C4547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45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5C4547">
        <w:rPr>
          <w:rFonts w:ascii="Times New Roman" w:hAnsi="Times New Roman" w:cs="Times New Roman"/>
          <w:sz w:val="27"/>
          <w:szCs w:val="27"/>
        </w:rPr>
        <w:t xml:space="preserve"> в соответствии с Законом Ивановской области № 89-ОЗ от 23.12.2020 г. «Об областном бюджете на 2021 год и плановый период 2022 и 2023 годов»  увеличена субсид</w:t>
      </w:r>
      <w:r>
        <w:rPr>
          <w:rFonts w:ascii="Times New Roman" w:hAnsi="Times New Roman" w:cs="Times New Roman"/>
          <w:sz w:val="27"/>
          <w:szCs w:val="27"/>
        </w:rPr>
        <w:t xml:space="preserve">ия </w:t>
      </w:r>
      <w:r w:rsidRPr="005C4547">
        <w:rPr>
          <w:rFonts w:ascii="Times New Roman" w:hAnsi="Times New Roman" w:cs="Times New Roman"/>
          <w:sz w:val="27"/>
          <w:szCs w:val="27"/>
        </w:rPr>
        <w:t xml:space="preserve">на </w:t>
      </w:r>
      <w:proofErr w:type="spellStart"/>
      <w:r w:rsidRPr="005C4547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5C4547">
        <w:rPr>
          <w:rFonts w:ascii="Times New Roman" w:hAnsi="Times New Roman" w:cs="Times New Roman"/>
          <w:sz w:val="27"/>
          <w:szCs w:val="27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в сумме 1,4 тыс</w:t>
      </w:r>
      <w:proofErr w:type="gramStart"/>
      <w:r w:rsidRPr="005C4547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5C4547">
        <w:rPr>
          <w:rFonts w:ascii="Times New Roman" w:hAnsi="Times New Roman" w:cs="Times New Roman"/>
          <w:sz w:val="27"/>
          <w:szCs w:val="27"/>
        </w:rPr>
        <w:t>уб.;</w:t>
      </w:r>
    </w:p>
    <w:p w:rsidR="005C4547" w:rsidRPr="005C4547" w:rsidRDefault="005C4547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45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5C4547">
        <w:rPr>
          <w:rFonts w:ascii="Times New Roman" w:hAnsi="Times New Roman" w:cs="Times New Roman"/>
          <w:sz w:val="27"/>
          <w:szCs w:val="27"/>
        </w:rPr>
        <w:t xml:space="preserve"> в соответствии с Законом Ивановской области № 89-ОЗ от 23.12.2020 г. «Об областном бюджете на 2021 год и плановый период 2022 и 2023 годов»  увеличена субсидия на </w:t>
      </w:r>
      <w:proofErr w:type="spellStart"/>
      <w:r w:rsidRPr="005C4547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5C4547">
        <w:rPr>
          <w:rFonts w:ascii="Times New Roman" w:hAnsi="Times New Roman" w:cs="Times New Roman"/>
          <w:sz w:val="27"/>
          <w:szCs w:val="27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  в сумм</w:t>
      </w:r>
      <w:r w:rsidR="00010731">
        <w:rPr>
          <w:rFonts w:ascii="Times New Roman" w:hAnsi="Times New Roman" w:cs="Times New Roman"/>
          <w:sz w:val="27"/>
          <w:szCs w:val="27"/>
        </w:rPr>
        <w:t>е 25</w:t>
      </w:r>
      <w:r w:rsidRPr="005C4547">
        <w:rPr>
          <w:rFonts w:ascii="Times New Roman" w:hAnsi="Times New Roman" w:cs="Times New Roman"/>
          <w:sz w:val="27"/>
          <w:szCs w:val="27"/>
        </w:rPr>
        <w:t>,</w:t>
      </w:r>
      <w:r w:rsidR="00010731">
        <w:rPr>
          <w:rFonts w:ascii="Times New Roman" w:hAnsi="Times New Roman" w:cs="Times New Roman"/>
          <w:sz w:val="27"/>
          <w:szCs w:val="27"/>
        </w:rPr>
        <w:t>0</w:t>
      </w:r>
      <w:r w:rsidRPr="005C4547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End"/>
      <w:r w:rsidRPr="005C4547">
        <w:rPr>
          <w:rFonts w:ascii="Times New Roman" w:hAnsi="Times New Roman" w:cs="Times New Roman"/>
          <w:sz w:val="27"/>
          <w:szCs w:val="27"/>
        </w:rPr>
        <w:t>.руб.;</w:t>
      </w:r>
    </w:p>
    <w:p w:rsidR="005C4547" w:rsidRDefault="005C4547" w:rsidP="00BC2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4547">
        <w:rPr>
          <w:sz w:val="27"/>
          <w:szCs w:val="27"/>
        </w:rPr>
        <w:t xml:space="preserve">      - </w:t>
      </w:r>
      <w:r w:rsidR="00022F2A">
        <w:rPr>
          <w:rFonts w:ascii="Times New Roman" w:hAnsi="Times New Roman" w:cs="Times New Roman"/>
          <w:sz w:val="27"/>
          <w:szCs w:val="27"/>
        </w:rPr>
        <w:t xml:space="preserve">в </w:t>
      </w:r>
      <w:r w:rsidR="00022F2A" w:rsidRPr="005C4547">
        <w:rPr>
          <w:rFonts w:ascii="Times New Roman" w:hAnsi="Times New Roman" w:cs="Times New Roman"/>
          <w:sz w:val="27"/>
          <w:szCs w:val="27"/>
        </w:rPr>
        <w:t xml:space="preserve">соответствии с Законом Ивановской области № 89-ОЗ от 23.12.2020 г. «Об областном бюджете на 2021 год и плановый период 2022 и 2023 годов»  </w:t>
      </w:r>
      <w:r w:rsidR="00022F2A">
        <w:rPr>
          <w:rFonts w:ascii="Times New Roman" w:hAnsi="Times New Roman" w:cs="Times New Roman"/>
          <w:sz w:val="27"/>
          <w:szCs w:val="27"/>
        </w:rPr>
        <w:t xml:space="preserve">выделена </w:t>
      </w:r>
      <w:r w:rsidR="00022F2A" w:rsidRPr="005C4547">
        <w:rPr>
          <w:rFonts w:ascii="Times New Roman" w:hAnsi="Times New Roman" w:cs="Times New Roman"/>
          <w:sz w:val="27"/>
          <w:szCs w:val="27"/>
        </w:rPr>
        <w:t>субсиди</w:t>
      </w:r>
      <w:r w:rsidR="00022F2A">
        <w:rPr>
          <w:rFonts w:ascii="Times New Roman" w:hAnsi="Times New Roman" w:cs="Times New Roman"/>
          <w:sz w:val="27"/>
          <w:szCs w:val="27"/>
        </w:rPr>
        <w:t>я на 2021 год</w:t>
      </w:r>
      <w:r w:rsidR="00022F2A" w:rsidRPr="005C4547">
        <w:rPr>
          <w:rFonts w:ascii="Times New Roman" w:hAnsi="Times New Roman" w:cs="Times New Roman"/>
          <w:sz w:val="27"/>
          <w:szCs w:val="27"/>
        </w:rPr>
        <w:t xml:space="preserve"> </w:t>
      </w:r>
      <w:r w:rsidRPr="005C4547">
        <w:rPr>
          <w:rFonts w:ascii="Times New Roman" w:hAnsi="Times New Roman" w:cs="Times New Roman"/>
          <w:sz w:val="27"/>
          <w:szCs w:val="27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в сумме 3828,0 тыс</w:t>
      </w:r>
      <w:proofErr w:type="gramStart"/>
      <w:r w:rsidRPr="005C4547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5C4547">
        <w:rPr>
          <w:rFonts w:ascii="Times New Roman" w:hAnsi="Times New Roman" w:cs="Times New Roman"/>
          <w:sz w:val="27"/>
          <w:szCs w:val="27"/>
        </w:rPr>
        <w:t>уб.</w:t>
      </w:r>
      <w:r w:rsidR="00022F2A">
        <w:rPr>
          <w:rFonts w:ascii="Times New Roman" w:hAnsi="Times New Roman" w:cs="Times New Roman"/>
          <w:sz w:val="27"/>
          <w:szCs w:val="27"/>
        </w:rPr>
        <w:t>, на 2022 г. – 3942,5 тыс. руб., на 2023 г. – 3826,1 тыс. руб.</w:t>
      </w:r>
      <w:r w:rsidRPr="005C4547">
        <w:rPr>
          <w:rFonts w:ascii="Times New Roman" w:hAnsi="Times New Roman" w:cs="Times New Roman"/>
          <w:sz w:val="27"/>
          <w:szCs w:val="27"/>
        </w:rPr>
        <w:t>;</w:t>
      </w:r>
    </w:p>
    <w:p w:rsidR="00022F2A" w:rsidRPr="005C4547" w:rsidRDefault="00022F2A" w:rsidP="00BC2563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C4547">
        <w:rPr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5C4547">
        <w:rPr>
          <w:rFonts w:ascii="Times New Roman" w:hAnsi="Times New Roman" w:cs="Times New Roman"/>
          <w:sz w:val="27"/>
          <w:szCs w:val="27"/>
        </w:rPr>
        <w:t xml:space="preserve">соответствии с Законом Ивановской области № 89-ОЗ от 23.12.2020 г. «Об областном бюджете на 2021 год и плановый период 2022 и 2023 годов»  </w:t>
      </w:r>
      <w:r>
        <w:rPr>
          <w:rFonts w:ascii="Times New Roman" w:hAnsi="Times New Roman" w:cs="Times New Roman"/>
          <w:sz w:val="27"/>
          <w:szCs w:val="27"/>
        </w:rPr>
        <w:t>выделены иные межбюджетные трансферты на 2023 год</w:t>
      </w:r>
      <w:r w:rsidRPr="005C4547">
        <w:rPr>
          <w:rFonts w:ascii="Times New Roman" w:hAnsi="Times New Roman" w:cs="Times New Roman"/>
          <w:sz w:val="27"/>
          <w:szCs w:val="27"/>
        </w:rPr>
        <w:t xml:space="preserve"> на</w:t>
      </w:r>
      <w:r>
        <w:rPr>
          <w:rFonts w:ascii="Times New Roman" w:hAnsi="Times New Roman" w:cs="Times New Roman"/>
          <w:sz w:val="27"/>
          <w:szCs w:val="27"/>
        </w:rPr>
        <w:t xml:space="preserve"> ежемесячное денежное вознаграждение за классное руководство педагогическим работникам </w:t>
      </w:r>
      <w:r w:rsidRPr="00022F2A">
        <w:rPr>
          <w:rFonts w:ascii="Times New Roman" w:hAnsi="Times New Roman" w:cs="Times New Roman"/>
          <w:sz w:val="27"/>
          <w:szCs w:val="27"/>
        </w:rPr>
        <w:t xml:space="preserve">государственных и муниципальных общеобразовательных  организаций </w:t>
      </w:r>
      <w:r>
        <w:rPr>
          <w:rFonts w:ascii="Times New Roman" w:hAnsi="Times New Roman" w:cs="Times New Roman"/>
          <w:sz w:val="27"/>
          <w:szCs w:val="27"/>
        </w:rPr>
        <w:t>– 4140,4 тыс. руб.</w:t>
      </w:r>
      <w:r w:rsidRPr="005C4547">
        <w:rPr>
          <w:rFonts w:ascii="Times New Roman" w:hAnsi="Times New Roman" w:cs="Times New Roman"/>
          <w:sz w:val="27"/>
          <w:szCs w:val="27"/>
        </w:rPr>
        <w:t>;</w:t>
      </w:r>
    </w:p>
    <w:p w:rsidR="005C4547" w:rsidRPr="005C4547" w:rsidRDefault="005C4547" w:rsidP="00BC2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4547">
        <w:rPr>
          <w:rFonts w:ascii="Times New Roman" w:hAnsi="Times New Roman" w:cs="Times New Roman"/>
          <w:sz w:val="27"/>
          <w:szCs w:val="27"/>
        </w:rPr>
        <w:t xml:space="preserve">      -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5C4547">
        <w:rPr>
          <w:rFonts w:ascii="Times New Roman" w:hAnsi="Times New Roman" w:cs="Times New Roman"/>
          <w:sz w:val="27"/>
          <w:szCs w:val="27"/>
        </w:rPr>
        <w:t xml:space="preserve">соответствии с Законом Ивановской области № 89-ОЗ от 23.12.2020 г. «Об областном бюджете на 2021 год и плановый период 2022 и 2023 годов»  </w:t>
      </w:r>
      <w:r>
        <w:rPr>
          <w:rFonts w:ascii="Times New Roman" w:hAnsi="Times New Roman" w:cs="Times New Roman"/>
          <w:sz w:val="27"/>
          <w:szCs w:val="27"/>
        </w:rPr>
        <w:t xml:space="preserve">выделена </w:t>
      </w:r>
      <w:r w:rsidRPr="005C4547">
        <w:rPr>
          <w:rFonts w:ascii="Times New Roman" w:hAnsi="Times New Roman" w:cs="Times New Roman"/>
          <w:sz w:val="27"/>
          <w:szCs w:val="27"/>
        </w:rPr>
        <w:t>субсиди</w:t>
      </w:r>
      <w:r>
        <w:rPr>
          <w:rFonts w:ascii="Times New Roman" w:hAnsi="Times New Roman" w:cs="Times New Roman"/>
          <w:sz w:val="27"/>
          <w:szCs w:val="27"/>
        </w:rPr>
        <w:t>я на 2021 год</w:t>
      </w:r>
      <w:r w:rsidRPr="005C4547">
        <w:rPr>
          <w:rFonts w:ascii="Times New Roman" w:hAnsi="Times New Roman" w:cs="Times New Roman"/>
          <w:sz w:val="27"/>
          <w:szCs w:val="27"/>
        </w:rPr>
        <w:t xml:space="preserve"> на укрепление материально-технической базы муниципальных образовательных организаций в сумме 675,0 тыс</w:t>
      </w:r>
      <w:proofErr w:type="gramStart"/>
      <w:r w:rsidRPr="005C4547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5C4547">
        <w:rPr>
          <w:rFonts w:ascii="Times New Roman" w:hAnsi="Times New Roman" w:cs="Times New Roman"/>
          <w:sz w:val="27"/>
          <w:szCs w:val="27"/>
        </w:rPr>
        <w:t>уб.</w:t>
      </w:r>
      <w:r w:rsidR="00022F2A">
        <w:rPr>
          <w:rFonts w:ascii="Times New Roman" w:hAnsi="Times New Roman" w:cs="Times New Roman"/>
          <w:sz w:val="27"/>
          <w:szCs w:val="27"/>
        </w:rPr>
        <w:t xml:space="preserve"> </w:t>
      </w:r>
      <w:r w:rsidR="00022F2A" w:rsidRPr="005C4547">
        <w:rPr>
          <w:rFonts w:ascii="Times New Roman" w:hAnsi="Times New Roman" w:cs="Times New Roman"/>
          <w:sz w:val="27"/>
          <w:szCs w:val="27"/>
        </w:rPr>
        <w:t xml:space="preserve">в рамках иных </w:t>
      </w:r>
      <w:proofErr w:type="spellStart"/>
      <w:r w:rsidR="00022F2A" w:rsidRPr="005C4547">
        <w:rPr>
          <w:rFonts w:ascii="Times New Roman" w:hAnsi="Times New Roman" w:cs="Times New Roman"/>
          <w:sz w:val="27"/>
          <w:szCs w:val="27"/>
        </w:rPr>
        <w:t>непрограммных</w:t>
      </w:r>
      <w:proofErr w:type="spellEnd"/>
      <w:r w:rsidR="00022F2A" w:rsidRPr="005C4547">
        <w:rPr>
          <w:rFonts w:ascii="Times New Roman" w:hAnsi="Times New Roman" w:cs="Times New Roman"/>
          <w:sz w:val="27"/>
          <w:szCs w:val="27"/>
        </w:rPr>
        <w:t xml:space="preserve"> мероприятий по наказам избирателей депутатам  Ивановской областной Думы</w:t>
      </w:r>
      <w:r w:rsidR="00022F2A">
        <w:rPr>
          <w:rFonts w:ascii="Times New Roman" w:hAnsi="Times New Roman" w:cs="Times New Roman"/>
          <w:sz w:val="27"/>
          <w:szCs w:val="27"/>
        </w:rPr>
        <w:t xml:space="preserve">, в том числе на укрепление МТБ детский сад «Сказка» п. Нерль – 250,0 тыс. руб., приобретение спортивного оборудования для тренажерного зала МБОУ </w:t>
      </w:r>
      <w:proofErr w:type="spellStart"/>
      <w:r w:rsidR="00022F2A">
        <w:rPr>
          <w:rFonts w:ascii="Times New Roman" w:hAnsi="Times New Roman" w:cs="Times New Roman"/>
          <w:sz w:val="27"/>
          <w:szCs w:val="27"/>
        </w:rPr>
        <w:t>Новогоряновская</w:t>
      </w:r>
      <w:proofErr w:type="spellEnd"/>
      <w:r w:rsidR="00022F2A">
        <w:rPr>
          <w:rFonts w:ascii="Times New Roman" w:hAnsi="Times New Roman" w:cs="Times New Roman"/>
          <w:sz w:val="27"/>
          <w:szCs w:val="27"/>
        </w:rPr>
        <w:t xml:space="preserve"> СОШ</w:t>
      </w:r>
      <w:r w:rsidRPr="005C4547">
        <w:rPr>
          <w:rFonts w:ascii="Times New Roman" w:hAnsi="Times New Roman" w:cs="Times New Roman"/>
          <w:sz w:val="27"/>
          <w:szCs w:val="27"/>
        </w:rPr>
        <w:t>;</w:t>
      </w:r>
    </w:p>
    <w:p w:rsidR="005C4547" w:rsidRPr="005C4547" w:rsidRDefault="005C4547" w:rsidP="00BC2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4547">
        <w:rPr>
          <w:rFonts w:ascii="Times New Roman" w:hAnsi="Times New Roman" w:cs="Times New Roman"/>
          <w:sz w:val="27"/>
          <w:szCs w:val="27"/>
        </w:rPr>
        <w:t xml:space="preserve">      -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5C4547">
        <w:rPr>
          <w:rFonts w:ascii="Times New Roman" w:hAnsi="Times New Roman" w:cs="Times New Roman"/>
          <w:sz w:val="27"/>
          <w:szCs w:val="27"/>
        </w:rPr>
        <w:t xml:space="preserve">соответствии с Законом Ивановской области № 89-ОЗ от 23.12.2020 г. «Об областном бюджете на 2021 год и плановый период 2022 и 2023 годов» 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выделена </w:t>
      </w:r>
      <w:r w:rsidRPr="005C4547">
        <w:rPr>
          <w:rFonts w:ascii="Times New Roman" w:hAnsi="Times New Roman" w:cs="Times New Roman"/>
          <w:sz w:val="27"/>
          <w:szCs w:val="27"/>
        </w:rPr>
        <w:t xml:space="preserve">субсидия </w:t>
      </w:r>
      <w:r>
        <w:rPr>
          <w:rFonts w:ascii="Times New Roman" w:hAnsi="Times New Roman" w:cs="Times New Roman"/>
          <w:sz w:val="27"/>
          <w:szCs w:val="27"/>
        </w:rPr>
        <w:t xml:space="preserve">на 2021 год </w:t>
      </w:r>
      <w:r w:rsidRPr="005C4547">
        <w:rPr>
          <w:rFonts w:ascii="Times New Roman" w:hAnsi="Times New Roman" w:cs="Times New Roman"/>
          <w:sz w:val="27"/>
          <w:szCs w:val="27"/>
        </w:rPr>
        <w:t>на проведение кадастровых работ в отношении неиспользуемых земель  из состава земель сельскохозяйственного назначения в сумме 596,3 тыс</w:t>
      </w:r>
      <w:proofErr w:type="gramStart"/>
      <w:r w:rsidRPr="005C4547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5C4547">
        <w:rPr>
          <w:rFonts w:ascii="Times New Roman" w:hAnsi="Times New Roman" w:cs="Times New Roman"/>
          <w:sz w:val="27"/>
          <w:szCs w:val="27"/>
        </w:rPr>
        <w:t>уб.;</w:t>
      </w:r>
    </w:p>
    <w:p w:rsidR="005C4547" w:rsidRPr="005C4547" w:rsidRDefault="005C4547" w:rsidP="00BC2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4547">
        <w:rPr>
          <w:rFonts w:ascii="Times New Roman" w:hAnsi="Times New Roman" w:cs="Times New Roman"/>
          <w:sz w:val="27"/>
          <w:szCs w:val="27"/>
        </w:rPr>
        <w:t xml:space="preserve">      </w:t>
      </w:r>
      <w:r w:rsidR="00022F2A">
        <w:rPr>
          <w:rFonts w:ascii="Times New Roman" w:hAnsi="Times New Roman" w:cs="Times New Roman"/>
          <w:sz w:val="27"/>
          <w:szCs w:val="27"/>
        </w:rPr>
        <w:t xml:space="preserve"> </w:t>
      </w:r>
      <w:r w:rsidRPr="005C4547">
        <w:rPr>
          <w:rFonts w:ascii="Times New Roman" w:hAnsi="Times New Roman" w:cs="Times New Roman"/>
          <w:sz w:val="27"/>
          <w:szCs w:val="27"/>
        </w:rPr>
        <w:t xml:space="preserve">- </w:t>
      </w:r>
      <w:r w:rsidR="00022F2A">
        <w:rPr>
          <w:rFonts w:ascii="Times New Roman" w:hAnsi="Times New Roman" w:cs="Times New Roman"/>
          <w:sz w:val="27"/>
          <w:szCs w:val="27"/>
        </w:rPr>
        <w:t xml:space="preserve">в </w:t>
      </w:r>
      <w:r w:rsidR="00022F2A" w:rsidRPr="005C4547">
        <w:rPr>
          <w:rFonts w:ascii="Times New Roman" w:hAnsi="Times New Roman" w:cs="Times New Roman"/>
          <w:sz w:val="27"/>
          <w:szCs w:val="27"/>
        </w:rPr>
        <w:t xml:space="preserve">соответствии с Законом Ивановской области № 89-ОЗ от 23.12.2020 г. «Об областном бюджете на 2021 год и плановый период 2022 и 2023 годов»  </w:t>
      </w:r>
      <w:r w:rsidR="00022F2A">
        <w:rPr>
          <w:rFonts w:ascii="Times New Roman" w:hAnsi="Times New Roman" w:cs="Times New Roman"/>
          <w:sz w:val="27"/>
          <w:szCs w:val="27"/>
        </w:rPr>
        <w:t xml:space="preserve">выделена </w:t>
      </w:r>
      <w:r w:rsidR="00022F2A" w:rsidRPr="005C4547">
        <w:rPr>
          <w:rFonts w:ascii="Times New Roman" w:hAnsi="Times New Roman" w:cs="Times New Roman"/>
          <w:sz w:val="27"/>
          <w:szCs w:val="27"/>
        </w:rPr>
        <w:t xml:space="preserve">субсидия </w:t>
      </w:r>
      <w:r w:rsidR="00022F2A">
        <w:rPr>
          <w:rFonts w:ascii="Times New Roman" w:hAnsi="Times New Roman" w:cs="Times New Roman"/>
          <w:sz w:val="27"/>
          <w:szCs w:val="27"/>
        </w:rPr>
        <w:t xml:space="preserve">на 2021 год </w:t>
      </w:r>
      <w:r w:rsidRPr="005C4547">
        <w:rPr>
          <w:rFonts w:ascii="Times New Roman" w:hAnsi="Times New Roman" w:cs="Times New Roman"/>
          <w:sz w:val="27"/>
          <w:szCs w:val="27"/>
        </w:rPr>
        <w:t xml:space="preserve">на ремонт  и капитальный ремонт автомобильных дорог в рамках иных </w:t>
      </w:r>
      <w:proofErr w:type="spellStart"/>
      <w:r w:rsidRPr="005C4547">
        <w:rPr>
          <w:rFonts w:ascii="Times New Roman" w:hAnsi="Times New Roman" w:cs="Times New Roman"/>
          <w:sz w:val="27"/>
          <w:szCs w:val="27"/>
        </w:rPr>
        <w:t>непрограммных</w:t>
      </w:r>
      <w:proofErr w:type="spellEnd"/>
      <w:r w:rsidRPr="005C4547">
        <w:rPr>
          <w:rFonts w:ascii="Times New Roman" w:hAnsi="Times New Roman" w:cs="Times New Roman"/>
          <w:sz w:val="27"/>
          <w:szCs w:val="27"/>
        </w:rPr>
        <w:t xml:space="preserve"> мероприятий по наказам избирателей депутатам  Ивановской областной Думы в сумме 250,0 тыс</w:t>
      </w:r>
      <w:proofErr w:type="gramStart"/>
      <w:r w:rsidRPr="005C4547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5C4547">
        <w:rPr>
          <w:rFonts w:ascii="Times New Roman" w:hAnsi="Times New Roman" w:cs="Times New Roman"/>
          <w:sz w:val="27"/>
          <w:szCs w:val="27"/>
        </w:rPr>
        <w:t>уб.(</w:t>
      </w:r>
      <w:r w:rsidR="00022F2A">
        <w:rPr>
          <w:rFonts w:ascii="Times New Roman" w:hAnsi="Times New Roman" w:cs="Times New Roman"/>
          <w:sz w:val="27"/>
          <w:szCs w:val="27"/>
        </w:rPr>
        <w:t xml:space="preserve">капитальный </w:t>
      </w:r>
      <w:r w:rsidRPr="005C4547">
        <w:rPr>
          <w:rFonts w:ascii="Times New Roman" w:hAnsi="Times New Roman" w:cs="Times New Roman"/>
          <w:sz w:val="27"/>
          <w:szCs w:val="27"/>
        </w:rPr>
        <w:t xml:space="preserve">ремонт </w:t>
      </w:r>
      <w:r w:rsidR="00022F2A">
        <w:rPr>
          <w:rFonts w:ascii="Times New Roman" w:hAnsi="Times New Roman" w:cs="Times New Roman"/>
          <w:sz w:val="27"/>
          <w:szCs w:val="27"/>
        </w:rPr>
        <w:t xml:space="preserve">автомобильной </w:t>
      </w:r>
      <w:r w:rsidRPr="005C4547">
        <w:rPr>
          <w:rFonts w:ascii="Times New Roman" w:hAnsi="Times New Roman" w:cs="Times New Roman"/>
          <w:sz w:val="27"/>
          <w:szCs w:val="27"/>
        </w:rPr>
        <w:t xml:space="preserve">дороги </w:t>
      </w:r>
      <w:r w:rsidR="00022F2A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Pr="005C4547">
        <w:rPr>
          <w:rFonts w:ascii="Times New Roman" w:hAnsi="Times New Roman" w:cs="Times New Roman"/>
          <w:sz w:val="27"/>
          <w:szCs w:val="27"/>
        </w:rPr>
        <w:t>д. Горки</w:t>
      </w:r>
      <w:r w:rsidR="00022F2A">
        <w:rPr>
          <w:rFonts w:ascii="Times New Roman" w:hAnsi="Times New Roman" w:cs="Times New Roman"/>
          <w:sz w:val="27"/>
          <w:szCs w:val="27"/>
        </w:rPr>
        <w:t>, проходящей рядом с памятником воинам, погибшим в годы Великой Отечественной войны</w:t>
      </w:r>
      <w:r w:rsidRPr="005C4547">
        <w:rPr>
          <w:rFonts w:ascii="Times New Roman" w:hAnsi="Times New Roman" w:cs="Times New Roman"/>
          <w:sz w:val="27"/>
          <w:szCs w:val="27"/>
        </w:rPr>
        <w:t>);</w:t>
      </w:r>
    </w:p>
    <w:p w:rsidR="007C2141" w:rsidRDefault="00F2348F" w:rsidP="00BC2563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C2141" w:rsidRPr="007C2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7C2141" w:rsidRPr="007C2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исполнение решения Совета Тейковского муниципального района </w:t>
      </w:r>
      <w:r w:rsidR="00C93A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16.12.2020 № 3/1 </w:t>
      </w:r>
      <w:r w:rsidR="007C2141" w:rsidRPr="007C2141">
        <w:rPr>
          <w:rFonts w:ascii="Times New Roman" w:hAnsi="Times New Roman" w:cs="Times New Roman"/>
          <w:sz w:val="27"/>
          <w:szCs w:val="27"/>
        </w:rPr>
        <w:t xml:space="preserve">«О принятии органами местного самоуправления Тейковского муниципального района осуществления части полномочий в области градостроительной деятельности» увеличена сумма межбюджетных трансфертов на исполнение полномочий, принимаемых муниципальным районом от </w:t>
      </w:r>
      <w:proofErr w:type="spellStart"/>
      <w:r w:rsidR="007C2141" w:rsidRPr="007C2141">
        <w:rPr>
          <w:rFonts w:ascii="Times New Roman" w:hAnsi="Times New Roman" w:cs="Times New Roman"/>
          <w:sz w:val="27"/>
          <w:szCs w:val="27"/>
        </w:rPr>
        <w:t>Нерльского</w:t>
      </w:r>
      <w:proofErr w:type="spellEnd"/>
      <w:r w:rsidR="007C2141" w:rsidRPr="007C2141">
        <w:rPr>
          <w:rFonts w:ascii="Times New Roman" w:hAnsi="Times New Roman" w:cs="Times New Roman"/>
          <w:sz w:val="27"/>
          <w:szCs w:val="27"/>
        </w:rPr>
        <w:t xml:space="preserve"> городского поселения Тейковского муниципального района по градостроительной деятельности в сумме (плюс) </w:t>
      </w:r>
      <w:r w:rsidR="007A5960">
        <w:rPr>
          <w:rFonts w:ascii="Times New Roman" w:hAnsi="Times New Roman" w:cs="Times New Roman"/>
          <w:sz w:val="27"/>
          <w:szCs w:val="27"/>
        </w:rPr>
        <w:t>5</w:t>
      </w:r>
      <w:r w:rsidR="00C93A0A">
        <w:rPr>
          <w:rFonts w:ascii="Times New Roman" w:hAnsi="Times New Roman" w:cs="Times New Roman"/>
          <w:sz w:val="27"/>
          <w:szCs w:val="27"/>
        </w:rPr>
        <w:t>9,1</w:t>
      </w:r>
      <w:r w:rsidR="007C2141" w:rsidRPr="007C2141">
        <w:rPr>
          <w:rFonts w:ascii="Times New Roman" w:hAnsi="Times New Roman" w:cs="Times New Roman"/>
          <w:sz w:val="27"/>
          <w:szCs w:val="27"/>
        </w:rPr>
        <w:t xml:space="preserve"> тыс. руб.</w:t>
      </w:r>
      <w:proofErr w:type="gramEnd"/>
    </w:p>
    <w:p w:rsidR="007D5D8C" w:rsidRDefault="00F2348F" w:rsidP="00BC256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45EDA">
        <w:rPr>
          <w:rFonts w:ascii="Times New Roman" w:hAnsi="Times New Roman" w:cs="Times New Roman"/>
          <w:sz w:val="27"/>
          <w:szCs w:val="27"/>
        </w:rPr>
        <w:t xml:space="preserve">2) </w:t>
      </w:r>
      <w:r w:rsidR="00F45EDA" w:rsidRPr="00F45EDA">
        <w:rPr>
          <w:rFonts w:ascii="Times New Roman" w:hAnsi="Times New Roman" w:cs="Times New Roman"/>
          <w:sz w:val="27"/>
          <w:szCs w:val="27"/>
        </w:rPr>
        <w:t>По представлению главного администратора доходов (Управление Федерального казначейства по Ивановской области) у</w:t>
      </w:r>
      <w:r w:rsidR="007C0CD1">
        <w:rPr>
          <w:rFonts w:ascii="Times New Roman" w:hAnsi="Times New Roman" w:cs="Times New Roman"/>
          <w:sz w:val="27"/>
          <w:szCs w:val="27"/>
        </w:rPr>
        <w:t>меньше</w:t>
      </w:r>
      <w:r w:rsidR="00F45EDA" w:rsidRPr="00F45EDA">
        <w:rPr>
          <w:rFonts w:ascii="Times New Roman" w:hAnsi="Times New Roman" w:cs="Times New Roman"/>
          <w:sz w:val="27"/>
          <w:szCs w:val="27"/>
        </w:rPr>
        <w:t>ны доходы бюджета в 202</w:t>
      </w:r>
      <w:r w:rsidR="007C0CD1">
        <w:rPr>
          <w:rFonts w:ascii="Times New Roman" w:hAnsi="Times New Roman" w:cs="Times New Roman"/>
          <w:sz w:val="27"/>
          <w:szCs w:val="27"/>
        </w:rPr>
        <w:t>1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 году в целом на (</w:t>
      </w:r>
      <w:r w:rsidR="007C0CD1">
        <w:rPr>
          <w:rFonts w:ascii="Times New Roman" w:hAnsi="Times New Roman" w:cs="Times New Roman"/>
          <w:sz w:val="27"/>
          <w:szCs w:val="27"/>
        </w:rPr>
        <w:t>мину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с) </w:t>
      </w:r>
      <w:r w:rsidR="007C0CD1">
        <w:rPr>
          <w:rFonts w:ascii="Times New Roman" w:hAnsi="Times New Roman" w:cs="Times New Roman"/>
          <w:sz w:val="27"/>
          <w:szCs w:val="27"/>
        </w:rPr>
        <w:t>135,7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 тыс. руб., в 202</w:t>
      </w:r>
      <w:r w:rsidR="007C0CD1">
        <w:rPr>
          <w:rFonts w:ascii="Times New Roman" w:hAnsi="Times New Roman" w:cs="Times New Roman"/>
          <w:sz w:val="27"/>
          <w:szCs w:val="27"/>
        </w:rPr>
        <w:t>2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 г. – </w:t>
      </w:r>
      <w:r w:rsidR="007C0CD1">
        <w:rPr>
          <w:rFonts w:ascii="Times New Roman" w:hAnsi="Times New Roman" w:cs="Times New Roman"/>
          <w:sz w:val="27"/>
          <w:szCs w:val="27"/>
        </w:rPr>
        <w:t xml:space="preserve">196,2 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тыс. руб., </w:t>
      </w:r>
      <w:r w:rsidR="007C0CD1">
        <w:rPr>
          <w:rFonts w:ascii="Times New Roman" w:hAnsi="Times New Roman" w:cs="Times New Roman"/>
          <w:sz w:val="27"/>
          <w:szCs w:val="27"/>
        </w:rPr>
        <w:t>в 2023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 г. </w:t>
      </w:r>
      <w:r w:rsidR="007C0CD1">
        <w:rPr>
          <w:rFonts w:ascii="Times New Roman" w:hAnsi="Times New Roman" w:cs="Times New Roman"/>
          <w:sz w:val="27"/>
          <w:szCs w:val="27"/>
        </w:rPr>
        <w:t xml:space="preserve">увеличены на 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– </w:t>
      </w:r>
      <w:r w:rsidR="007C0CD1">
        <w:rPr>
          <w:rFonts w:ascii="Times New Roman" w:hAnsi="Times New Roman" w:cs="Times New Roman"/>
          <w:sz w:val="27"/>
          <w:szCs w:val="27"/>
        </w:rPr>
        <w:t>63,7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 тыс. руб., в т.ч. акцизы по подакцизным товарам (нефтепродукты), производимым на территории Российской Федерации в 202</w:t>
      </w:r>
      <w:r w:rsidR="007C0CD1">
        <w:rPr>
          <w:rFonts w:ascii="Times New Roman" w:hAnsi="Times New Roman" w:cs="Times New Roman"/>
          <w:sz w:val="27"/>
          <w:szCs w:val="27"/>
        </w:rPr>
        <w:t>1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 году </w:t>
      </w:r>
      <w:r w:rsidR="007C0CD1">
        <w:rPr>
          <w:rFonts w:ascii="Times New Roman" w:hAnsi="Times New Roman" w:cs="Times New Roman"/>
          <w:sz w:val="27"/>
          <w:szCs w:val="27"/>
        </w:rPr>
        <w:t xml:space="preserve">уменьшены </w:t>
      </w:r>
      <w:r w:rsidR="00F45EDA" w:rsidRPr="00F45EDA">
        <w:rPr>
          <w:rFonts w:ascii="Times New Roman" w:hAnsi="Times New Roman" w:cs="Times New Roman"/>
          <w:sz w:val="27"/>
          <w:szCs w:val="27"/>
        </w:rPr>
        <w:t>в целом на (</w:t>
      </w:r>
      <w:r w:rsidR="007C0CD1">
        <w:rPr>
          <w:rFonts w:ascii="Times New Roman" w:hAnsi="Times New Roman" w:cs="Times New Roman"/>
          <w:sz w:val="27"/>
          <w:szCs w:val="27"/>
        </w:rPr>
        <w:t>мину</w:t>
      </w:r>
      <w:r w:rsidR="00F45EDA" w:rsidRPr="00F45EDA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F45EDA" w:rsidRPr="00F45EDA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="007C0CD1">
        <w:rPr>
          <w:rFonts w:ascii="Times New Roman" w:hAnsi="Times New Roman" w:cs="Times New Roman"/>
          <w:sz w:val="27"/>
          <w:szCs w:val="27"/>
        </w:rPr>
        <w:t>135,7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 тыс. руб., в 202</w:t>
      </w:r>
      <w:r w:rsidR="007C0CD1">
        <w:rPr>
          <w:rFonts w:ascii="Times New Roman" w:hAnsi="Times New Roman" w:cs="Times New Roman"/>
          <w:sz w:val="27"/>
          <w:szCs w:val="27"/>
        </w:rPr>
        <w:t>2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 г. – </w:t>
      </w:r>
      <w:r w:rsidR="007C0CD1">
        <w:rPr>
          <w:rFonts w:ascii="Times New Roman" w:hAnsi="Times New Roman" w:cs="Times New Roman"/>
          <w:sz w:val="27"/>
          <w:szCs w:val="27"/>
        </w:rPr>
        <w:t>196,2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 тыс. руб., </w:t>
      </w:r>
      <w:r w:rsidR="007C0CD1">
        <w:rPr>
          <w:rFonts w:ascii="Times New Roman" w:hAnsi="Times New Roman" w:cs="Times New Roman"/>
          <w:sz w:val="27"/>
          <w:szCs w:val="27"/>
        </w:rPr>
        <w:t>в 2023</w:t>
      </w:r>
      <w:r w:rsidR="007C0CD1" w:rsidRPr="00F45EDA">
        <w:rPr>
          <w:rFonts w:ascii="Times New Roman" w:hAnsi="Times New Roman" w:cs="Times New Roman"/>
          <w:sz w:val="27"/>
          <w:szCs w:val="27"/>
        </w:rPr>
        <w:t xml:space="preserve"> г. </w:t>
      </w:r>
      <w:r w:rsidR="007C0CD1">
        <w:rPr>
          <w:rFonts w:ascii="Times New Roman" w:hAnsi="Times New Roman" w:cs="Times New Roman"/>
          <w:sz w:val="27"/>
          <w:szCs w:val="27"/>
        </w:rPr>
        <w:t xml:space="preserve">увеличены на </w:t>
      </w:r>
      <w:r w:rsidR="007C0CD1" w:rsidRPr="00F45EDA">
        <w:rPr>
          <w:rFonts w:ascii="Times New Roman" w:hAnsi="Times New Roman" w:cs="Times New Roman"/>
          <w:sz w:val="27"/>
          <w:szCs w:val="27"/>
        </w:rPr>
        <w:t xml:space="preserve">– </w:t>
      </w:r>
      <w:r w:rsidR="007C0CD1">
        <w:rPr>
          <w:rFonts w:ascii="Times New Roman" w:hAnsi="Times New Roman" w:cs="Times New Roman"/>
          <w:sz w:val="27"/>
          <w:szCs w:val="27"/>
        </w:rPr>
        <w:t>63,7</w:t>
      </w:r>
      <w:r w:rsidR="007C0CD1" w:rsidRPr="00F45EDA">
        <w:rPr>
          <w:rFonts w:ascii="Times New Roman" w:hAnsi="Times New Roman" w:cs="Times New Roman"/>
          <w:sz w:val="27"/>
          <w:szCs w:val="27"/>
        </w:rPr>
        <w:t xml:space="preserve"> </w:t>
      </w:r>
      <w:r w:rsidR="007C0CD1">
        <w:rPr>
          <w:rFonts w:ascii="Times New Roman" w:hAnsi="Times New Roman" w:cs="Times New Roman"/>
          <w:sz w:val="27"/>
          <w:szCs w:val="27"/>
        </w:rPr>
        <w:t>тыс. руб.</w:t>
      </w:r>
      <w:proofErr w:type="gramEnd"/>
    </w:p>
    <w:p w:rsidR="007C0CD1" w:rsidRPr="00F42124" w:rsidRDefault="007C0CD1" w:rsidP="00BC256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0FA7" w:rsidRDefault="00BE0FA7" w:rsidP="00BC2563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РАСХОДЫ</w:t>
      </w:r>
    </w:p>
    <w:p w:rsidR="0073210C" w:rsidRPr="00F42124" w:rsidRDefault="0073210C" w:rsidP="00BC2563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7EDC" w:rsidRPr="00F42124" w:rsidRDefault="000A2C71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расходов внесены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A57EDC">
        <w:rPr>
          <w:rFonts w:ascii="Times New Roman" w:hAnsi="Times New Roman" w:cs="Times New Roman"/>
          <w:sz w:val="27"/>
          <w:szCs w:val="27"/>
        </w:rPr>
        <w:t>2</w:t>
      </w:r>
      <w:r w:rsidR="00873427">
        <w:rPr>
          <w:rFonts w:ascii="Times New Roman" w:hAnsi="Times New Roman" w:cs="Times New Roman"/>
          <w:sz w:val="27"/>
          <w:szCs w:val="27"/>
        </w:rPr>
        <w:t>1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Pr="00F42124">
        <w:rPr>
          <w:rFonts w:ascii="Times New Roman" w:hAnsi="Times New Roman" w:cs="Times New Roman"/>
          <w:sz w:val="27"/>
          <w:szCs w:val="27"/>
        </w:rPr>
        <w:t>в сумме (</w:t>
      </w:r>
      <w:r w:rsidR="0029084B" w:rsidRPr="00F42124">
        <w:rPr>
          <w:rFonts w:ascii="Times New Roman" w:hAnsi="Times New Roman" w:cs="Times New Roman"/>
          <w:sz w:val="27"/>
          <w:szCs w:val="27"/>
        </w:rPr>
        <w:t>плю</w:t>
      </w:r>
      <w:r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873427">
        <w:rPr>
          <w:rFonts w:ascii="Times New Roman" w:hAnsi="Times New Roman" w:cs="Times New Roman"/>
          <w:sz w:val="27"/>
          <w:szCs w:val="27"/>
        </w:rPr>
        <w:t>22055,1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руб.,</w:t>
      </w:r>
      <w:r w:rsidR="00A57EDC">
        <w:rPr>
          <w:rFonts w:ascii="Times New Roman" w:hAnsi="Times New Roman" w:cs="Times New Roman"/>
          <w:sz w:val="27"/>
          <w:szCs w:val="27"/>
        </w:rPr>
        <w:t xml:space="preserve"> на 202</w:t>
      </w:r>
      <w:r w:rsidR="00873427">
        <w:rPr>
          <w:rFonts w:ascii="Times New Roman" w:hAnsi="Times New Roman" w:cs="Times New Roman"/>
          <w:sz w:val="27"/>
          <w:szCs w:val="27"/>
        </w:rPr>
        <w:t>2</w:t>
      </w:r>
      <w:r w:rsidR="00A57EDC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873427">
        <w:rPr>
          <w:rFonts w:ascii="Times New Roman" w:hAnsi="Times New Roman" w:cs="Times New Roman"/>
          <w:sz w:val="27"/>
          <w:szCs w:val="27"/>
        </w:rPr>
        <w:t>4425,4</w:t>
      </w:r>
      <w:r w:rsidR="00A57EDC">
        <w:rPr>
          <w:rFonts w:ascii="Times New Roman" w:hAnsi="Times New Roman" w:cs="Times New Roman"/>
          <w:sz w:val="27"/>
          <w:szCs w:val="27"/>
        </w:rPr>
        <w:t xml:space="preserve"> тыс. руб., на 202</w:t>
      </w:r>
      <w:r w:rsidR="00873427">
        <w:rPr>
          <w:rFonts w:ascii="Times New Roman" w:hAnsi="Times New Roman" w:cs="Times New Roman"/>
          <w:sz w:val="27"/>
          <w:szCs w:val="27"/>
        </w:rPr>
        <w:t>3</w:t>
      </w:r>
      <w:r w:rsidR="00A57EDC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A60ABC">
        <w:rPr>
          <w:rFonts w:ascii="Times New Roman" w:hAnsi="Times New Roman" w:cs="Times New Roman"/>
          <w:sz w:val="27"/>
          <w:szCs w:val="27"/>
        </w:rPr>
        <w:t>8179,0</w:t>
      </w:r>
      <w:r w:rsidR="00A57EDC">
        <w:rPr>
          <w:rFonts w:ascii="Times New Roman" w:hAnsi="Times New Roman" w:cs="Times New Roman"/>
          <w:sz w:val="27"/>
          <w:szCs w:val="27"/>
        </w:rPr>
        <w:t xml:space="preserve"> тыс. руб., </w:t>
      </w:r>
      <w:r w:rsidR="00A57EDC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BE0FA7" w:rsidRPr="00F42124" w:rsidRDefault="00BE0FA7" w:rsidP="00BC2563">
      <w:pPr>
        <w:pStyle w:val="a6"/>
        <w:spacing w:line="276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F42124">
        <w:rPr>
          <w:rFonts w:ascii="Times New Roman" w:hAnsi="Times New Roman"/>
          <w:b/>
          <w:sz w:val="27"/>
          <w:szCs w:val="27"/>
        </w:rPr>
        <w:t>Администрация Тейковского муниципального района</w:t>
      </w:r>
    </w:p>
    <w:p w:rsidR="00FF006D" w:rsidRPr="00F42124" w:rsidRDefault="00FF006D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24842" w:rsidRDefault="000755E8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</w:t>
      </w:r>
      <w:r w:rsidR="0082007F" w:rsidRPr="00F42124">
        <w:rPr>
          <w:rFonts w:ascii="Times New Roman" w:hAnsi="Times New Roman" w:cs="Times New Roman"/>
          <w:sz w:val="27"/>
          <w:szCs w:val="27"/>
        </w:rPr>
        <w:t>велич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937019">
        <w:rPr>
          <w:rFonts w:ascii="Times New Roman" w:hAnsi="Times New Roman" w:cs="Times New Roman"/>
          <w:sz w:val="27"/>
          <w:szCs w:val="27"/>
        </w:rPr>
        <w:t>2</w:t>
      </w:r>
      <w:r w:rsidR="00873427">
        <w:rPr>
          <w:rFonts w:ascii="Times New Roman" w:hAnsi="Times New Roman" w:cs="Times New Roman"/>
          <w:sz w:val="27"/>
          <w:szCs w:val="27"/>
        </w:rPr>
        <w:t>1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864116" w:rsidRPr="00F42124">
        <w:rPr>
          <w:rFonts w:ascii="Times New Roman" w:hAnsi="Times New Roman" w:cs="Times New Roman"/>
          <w:sz w:val="27"/>
          <w:szCs w:val="27"/>
        </w:rPr>
        <w:t>(</w:t>
      </w:r>
      <w:r w:rsidR="0082007F" w:rsidRPr="00F42124">
        <w:rPr>
          <w:rFonts w:ascii="Times New Roman" w:hAnsi="Times New Roman" w:cs="Times New Roman"/>
          <w:sz w:val="27"/>
          <w:szCs w:val="27"/>
        </w:rPr>
        <w:t>плю</w:t>
      </w:r>
      <w:r w:rsidR="00864116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873427">
        <w:rPr>
          <w:rFonts w:ascii="Times New Roman" w:hAnsi="Times New Roman" w:cs="Times New Roman"/>
          <w:sz w:val="27"/>
          <w:szCs w:val="27"/>
        </w:rPr>
        <w:t>94</w:t>
      </w:r>
      <w:r w:rsidR="00A60ABC">
        <w:rPr>
          <w:rFonts w:ascii="Times New Roman" w:hAnsi="Times New Roman" w:cs="Times New Roman"/>
          <w:sz w:val="27"/>
          <w:szCs w:val="27"/>
        </w:rPr>
        <w:t>7,0</w:t>
      </w:r>
      <w:r w:rsidR="00D505AE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sz w:val="27"/>
          <w:szCs w:val="27"/>
        </w:rPr>
        <w:t xml:space="preserve">тыс. руб., </w:t>
      </w:r>
      <w:r w:rsidR="00024842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0A4CF7" w:rsidRDefault="000A4CF7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по р. 0104 на о</w:t>
      </w:r>
      <w:r w:rsidRPr="000A4CF7">
        <w:rPr>
          <w:rFonts w:ascii="Times New Roman" w:hAnsi="Times New Roman" w:cs="Times New Roman"/>
          <w:sz w:val="27"/>
          <w:szCs w:val="27"/>
        </w:rPr>
        <w:t>беспечение функций администрации Тейковского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на 202</w:t>
      </w:r>
      <w:r w:rsidR="007913D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077B78">
        <w:rPr>
          <w:rFonts w:ascii="Times New Roman" w:hAnsi="Times New Roman" w:cs="Times New Roman"/>
          <w:sz w:val="27"/>
          <w:szCs w:val="27"/>
        </w:rPr>
        <w:t>13,</w:t>
      </w:r>
      <w:r w:rsidR="00A60ABC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 тыс. руб.</w:t>
      </w:r>
      <w:r w:rsidR="00077B78">
        <w:rPr>
          <w:rFonts w:ascii="Times New Roman" w:hAnsi="Times New Roman" w:cs="Times New Roman"/>
          <w:sz w:val="27"/>
          <w:szCs w:val="27"/>
        </w:rPr>
        <w:t xml:space="preserve">, в том числе за счет передачи полномочий, </w:t>
      </w:r>
      <w:r w:rsidR="00077B78" w:rsidRPr="007C2141">
        <w:rPr>
          <w:rFonts w:ascii="Times New Roman" w:hAnsi="Times New Roman" w:cs="Times New Roman"/>
          <w:sz w:val="27"/>
          <w:szCs w:val="27"/>
        </w:rPr>
        <w:t xml:space="preserve">принимаемых муниципальным районом от </w:t>
      </w:r>
      <w:proofErr w:type="spellStart"/>
      <w:r w:rsidR="00077B78" w:rsidRPr="007C2141">
        <w:rPr>
          <w:rFonts w:ascii="Times New Roman" w:hAnsi="Times New Roman" w:cs="Times New Roman"/>
          <w:sz w:val="27"/>
          <w:szCs w:val="27"/>
        </w:rPr>
        <w:t>Нерльского</w:t>
      </w:r>
      <w:proofErr w:type="spellEnd"/>
      <w:r w:rsidR="00077B78" w:rsidRPr="007C2141">
        <w:rPr>
          <w:rFonts w:ascii="Times New Roman" w:hAnsi="Times New Roman" w:cs="Times New Roman"/>
          <w:sz w:val="27"/>
          <w:szCs w:val="27"/>
        </w:rPr>
        <w:t xml:space="preserve"> городского поселения Тейковского муниципального района по градостроительной деятельности в сумме (плюс) </w:t>
      </w:r>
      <w:r w:rsidR="00077B78">
        <w:rPr>
          <w:rFonts w:ascii="Times New Roman" w:hAnsi="Times New Roman" w:cs="Times New Roman"/>
          <w:sz w:val="27"/>
          <w:szCs w:val="27"/>
        </w:rPr>
        <w:t>59,1</w:t>
      </w:r>
      <w:r w:rsidR="00077B78" w:rsidRPr="007C2141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077B78">
        <w:rPr>
          <w:rFonts w:ascii="Times New Roman" w:hAnsi="Times New Roman" w:cs="Times New Roman"/>
          <w:sz w:val="27"/>
          <w:szCs w:val="27"/>
        </w:rPr>
        <w:t xml:space="preserve"> и одновременно </w:t>
      </w:r>
      <w:r w:rsidR="00077B78">
        <w:rPr>
          <w:rFonts w:ascii="Times New Roman" w:hAnsi="Times New Roman" w:cs="Times New Roman"/>
          <w:sz w:val="27"/>
          <w:szCs w:val="27"/>
        </w:rPr>
        <w:lastRenderedPageBreak/>
        <w:t>уменьшение суммы расходов на содержание ОМСУ в связи с приведением до утвержденного норматива в</w:t>
      </w:r>
      <w:proofErr w:type="gramEnd"/>
      <w:r w:rsidR="00077B78">
        <w:rPr>
          <w:rFonts w:ascii="Times New Roman" w:hAnsi="Times New Roman" w:cs="Times New Roman"/>
          <w:sz w:val="27"/>
          <w:szCs w:val="27"/>
        </w:rPr>
        <w:t xml:space="preserve"> сумме 45,5 тыс. руб.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10161" w:rsidRDefault="00110161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0105 на о</w:t>
      </w:r>
      <w:r w:rsidRPr="00110161">
        <w:rPr>
          <w:rFonts w:ascii="Times New Roman" w:hAnsi="Times New Roman" w:cs="Times New Roman"/>
          <w:sz w:val="27"/>
          <w:szCs w:val="27"/>
        </w:rPr>
        <w:t xml:space="preserve"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 w:rsidR="007913D4">
        <w:rPr>
          <w:rFonts w:ascii="Times New Roman" w:hAnsi="Times New Roman" w:cs="Times New Roman"/>
          <w:sz w:val="27"/>
          <w:szCs w:val="27"/>
        </w:rPr>
        <w:t xml:space="preserve">на 2021 г. – в сумме 1,3 тыс. руб., на 2023г. – 0,6 тыс. руб. </w:t>
      </w:r>
      <w:r>
        <w:rPr>
          <w:rFonts w:ascii="Times New Roman" w:hAnsi="Times New Roman" w:cs="Times New Roman"/>
          <w:sz w:val="27"/>
          <w:szCs w:val="27"/>
        </w:rPr>
        <w:t>за счет целевой субвенции;</w:t>
      </w:r>
    </w:p>
    <w:p w:rsidR="00AC1810" w:rsidRDefault="00AC1810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р. 0113 на </w:t>
      </w:r>
      <w:r w:rsidR="007913D4">
        <w:rPr>
          <w:rFonts w:ascii="Times New Roman" w:hAnsi="Times New Roman" w:cs="Times New Roman"/>
          <w:sz w:val="27"/>
          <w:szCs w:val="27"/>
        </w:rPr>
        <w:t>р</w:t>
      </w:r>
      <w:r w:rsidR="007913D4" w:rsidRPr="007913D4">
        <w:rPr>
          <w:rFonts w:ascii="Times New Roman" w:hAnsi="Times New Roman" w:cs="Times New Roman"/>
          <w:sz w:val="27"/>
          <w:szCs w:val="27"/>
        </w:rPr>
        <w:t xml:space="preserve">асходы на уплату членских взносов в Ассоциацию «Совет муниципальных образований» </w:t>
      </w:r>
      <w:r>
        <w:rPr>
          <w:rFonts w:ascii="Times New Roman" w:hAnsi="Times New Roman" w:cs="Times New Roman"/>
          <w:sz w:val="27"/>
          <w:szCs w:val="27"/>
        </w:rPr>
        <w:t>на 202</w:t>
      </w:r>
      <w:r w:rsidR="007913D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г. – </w:t>
      </w:r>
      <w:r w:rsidR="007913D4">
        <w:rPr>
          <w:rFonts w:ascii="Times New Roman" w:hAnsi="Times New Roman" w:cs="Times New Roman"/>
          <w:sz w:val="27"/>
          <w:szCs w:val="27"/>
        </w:rPr>
        <w:t>5,3</w:t>
      </w:r>
      <w:r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7913D4" w:rsidRDefault="007913D4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0113 на п</w:t>
      </w:r>
      <w:r w:rsidRPr="007913D4">
        <w:rPr>
          <w:rFonts w:ascii="Times New Roman" w:hAnsi="Times New Roman" w:cs="Times New Roman"/>
          <w:sz w:val="27"/>
          <w:szCs w:val="27"/>
        </w:rPr>
        <w:t xml:space="preserve">роведение Всероссийской переписи населения 2020 года  </w:t>
      </w:r>
      <w:r>
        <w:rPr>
          <w:rFonts w:ascii="Times New Roman" w:hAnsi="Times New Roman" w:cs="Times New Roman"/>
          <w:sz w:val="27"/>
          <w:szCs w:val="27"/>
        </w:rPr>
        <w:t>на 2021 г. – 158,1 тыс. руб. за счет целевой субвенции;</w:t>
      </w:r>
    </w:p>
    <w:p w:rsidR="006D7F72" w:rsidRDefault="006D7F72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- по р. 0</w:t>
      </w:r>
      <w:r w:rsidR="0082007F" w:rsidRPr="00F42124">
        <w:rPr>
          <w:rFonts w:ascii="Times New Roman" w:hAnsi="Times New Roman" w:cs="Times New Roman"/>
          <w:sz w:val="27"/>
          <w:szCs w:val="27"/>
        </w:rPr>
        <w:t>4</w:t>
      </w:r>
      <w:r w:rsidR="005E5613" w:rsidRPr="00F42124">
        <w:rPr>
          <w:rFonts w:ascii="Times New Roman" w:hAnsi="Times New Roman" w:cs="Times New Roman"/>
          <w:sz w:val="27"/>
          <w:szCs w:val="27"/>
        </w:rPr>
        <w:t>09</w:t>
      </w:r>
      <w:r w:rsidR="007913D4">
        <w:rPr>
          <w:rFonts w:ascii="Times New Roman" w:hAnsi="Times New Roman" w:cs="Times New Roman"/>
          <w:sz w:val="27"/>
          <w:szCs w:val="27"/>
        </w:rPr>
        <w:t xml:space="preserve"> всего в целом 522,3 тыс. руб., в т.ч.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7913D4" w:rsidRPr="005C4547">
        <w:rPr>
          <w:rFonts w:ascii="Times New Roman" w:hAnsi="Times New Roman" w:cs="Times New Roman"/>
          <w:sz w:val="27"/>
          <w:szCs w:val="27"/>
        </w:rPr>
        <w:t xml:space="preserve">на ремонт  и капитальный ремонт автомобильных дорог в рамках иных </w:t>
      </w:r>
      <w:proofErr w:type="spellStart"/>
      <w:r w:rsidR="007913D4" w:rsidRPr="005C4547">
        <w:rPr>
          <w:rFonts w:ascii="Times New Roman" w:hAnsi="Times New Roman" w:cs="Times New Roman"/>
          <w:sz w:val="27"/>
          <w:szCs w:val="27"/>
        </w:rPr>
        <w:t>непрограммных</w:t>
      </w:r>
      <w:proofErr w:type="spellEnd"/>
      <w:r w:rsidR="007913D4" w:rsidRPr="005C4547">
        <w:rPr>
          <w:rFonts w:ascii="Times New Roman" w:hAnsi="Times New Roman" w:cs="Times New Roman"/>
          <w:sz w:val="27"/>
          <w:szCs w:val="27"/>
        </w:rPr>
        <w:t xml:space="preserve"> мероприятий по наказам избирателей депутатам  Ивановской областной Думы в </w:t>
      </w:r>
      <w:r w:rsidR="007913D4">
        <w:rPr>
          <w:rFonts w:ascii="Times New Roman" w:hAnsi="Times New Roman" w:cs="Times New Roman"/>
          <w:sz w:val="27"/>
          <w:szCs w:val="27"/>
        </w:rPr>
        <w:t xml:space="preserve">общей </w:t>
      </w:r>
      <w:r w:rsidR="007913D4" w:rsidRPr="005C4547">
        <w:rPr>
          <w:rFonts w:ascii="Times New Roman" w:hAnsi="Times New Roman" w:cs="Times New Roman"/>
          <w:sz w:val="27"/>
          <w:szCs w:val="27"/>
        </w:rPr>
        <w:t>сумме 25</w:t>
      </w:r>
      <w:r w:rsidR="007913D4">
        <w:rPr>
          <w:rFonts w:ascii="Times New Roman" w:hAnsi="Times New Roman" w:cs="Times New Roman"/>
          <w:sz w:val="27"/>
          <w:szCs w:val="27"/>
        </w:rPr>
        <w:t>2,5</w:t>
      </w:r>
      <w:r w:rsidR="007913D4" w:rsidRPr="005C4547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7913D4" w:rsidRPr="005C4547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7913D4" w:rsidRPr="005C4547">
        <w:rPr>
          <w:rFonts w:ascii="Times New Roman" w:hAnsi="Times New Roman" w:cs="Times New Roman"/>
          <w:sz w:val="27"/>
          <w:szCs w:val="27"/>
        </w:rPr>
        <w:t>уб.(</w:t>
      </w:r>
      <w:r w:rsidR="007913D4">
        <w:rPr>
          <w:rFonts w:ascii="Times New Roman" w:hAnsi="Times New Roman" w:cs="Times New Roman"/>
          <w:sz w:val="27"/>
          <w:szCs w:val="27"/>
        </w:rPr>
        <w:t xml:space="preserve">капитальный </w:t>
      </w:r>
      <w:r w:rsidR="007913D4" w:rsidRPr="005C4547">
        <w:rPr>
          <w:rFonts w:ascii="Times New Roman" w:hAnsi="Times New Roman" w:cs="Times New Roman"/>
          <w:sz w:val="27"/>
          <w:szCs w:val="27"/>
        </w:rPr>
        <w:t xml:space="preserve">ремонт </w:t>
      </w:r>
      <w:r w:rsidR="007913D4">
        <w:rPr>
          <w:rFonts w:ascii="Times New Roman" w:hAnsi="Times New Roman" w:cs="Times New Roman"/>
          <w:sz w:val="27"/>
          <w:szCs w:val="27"/>
        </w:rPr>
        <w:t xml:space="preserve">автомобильной </w:t>
      </w:r>
      <w:r w:rsidR="007913D4" w:rsidRPr="005C4547">
        <w:rPr>
          <w:rFonts w:ascii="Times New Roman" w:hAnsi="Times New Roman" w:cs="Times New Roman"/>
          <w:sz w:val="27"/>
          <w:szCs w:val="27"/>
        </w:rPr>
        <w:t xml:space="preserve">дороги </w:t>
      </w:r>
      <w:r w:rsidR="007913D4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7913D4" w:rsidRPr="005C4547">
        <w:rPr>
          <w:rFonts w:ascii="Times New Roman" w:hAnsi="Times New Roman" w:cs="Times New Roman"/>
          <w:sz w:val="27"/>
          <w:szCs w:val="27"/>
        </w:rPr>
        <w:t>д. Горки</w:t>
      </w:r>
      <w:r w:rsidR="007913D4">
        <w:rPr>
          <w:rFonts w:ascii="Times New Roman" w:hAnsi="Times New Roman" w:cs="Times New Roman"/>
          <w:sz w:val="27"/>
          <w:szCs w:val="27"/>
        </w:rPr>
        <w:t>, проходящей рядом с памятником воинам, погибшим в годы Великой Отечественной войны</w:t>
      </w:r>
      <w:r w:rsidR="007913D4" w:rsidRPr="005C4547">
        <w:rPr>
          <w:rFonts w:ascii="Times New Roman" w:hAnsi="Times New Roman" w:cs="Times New Roman"/>
          <w:sz w:val="27"/>
          <w:szCs w:val="27"/>
        </w:rPr>
        <w:t>)</w:t>
      </w:r>
      <w:r w:rsidR="007913D4">
        <w:rPr>
          <w:rFonts w:ascii="Times New Roman" w:hAnsi="Times New Roman" w:cs="Times New Roman"/>
          <w:sz w:val="27"/>
          <w:szCs w:val="27"/>
        </w:rPr>
        <w:t xml:space="preserve">, из них 250,0 тыс. руб. за счет целевой субсидии и 2,5 тыс. руб. за счет средств районного бюджета. </w:t>
      </w:r>
      <w:proofErr w:type="gramStart"/>
      <w:r w:rsidR="007913D4">
        <w:rPr>
          <w:rFonts w:ascii="Times New Roman" w:hAnsi="Times New Roman" w:cs="Times New Roman"/>
          <w:sz w:val="27"/>
          <w:szCs w:val="27"/>
        </w:rPr>
        <w:t xml:space="preserve">Также увеличены расходы </w:t>
      </w:r>
      <w:r w:rsidRPr="00F42124">
        <w:rPr>
          <w:rFonts w:ascii="Times New Roman" w:hAnsi="Times New Roman" w:cs="Times New Roman"/>
          <w:sz w:val="27"/>
          <w:szCs w:val="27"/>
        </w:rPr>
        <w:t xml:space="preserve">на </w:t>
      </w:r>
      <w:r w:rsidR="007913D4">
        <w:rPr>
          <w:rFonts w:ascii="Times New Roman" w:hAnsi="Times New Roman" w:cs="Times New Roman"/>
          <w:sz w:val="27"/>
          <w:szCs w:val="27"/>
        </w:rPr>
        <w:t>с</w:t>
      </w:r>
      <w:r w:rsidR="007913D4" w:rsidRPr="007913D4">
        <w:rPr>
          <w:rFonts w:ascii="Times New Roman" w:hAnsi="Times New Roman" w:cs="Times New Roman"/>
          <w:sz w:val="27"/>
          <w:szCs w:val="27"/>
        </w:rPr>
        <w:t xml:space="preserve">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</w:r>
      <w:r w:rsidR="005E5613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7913D4">
        <w:rPr>
          <w:rFonts w:ascii="Times New Roman" w:hAnsi="Times New Roman" w:cs="Times New Roman"/>
          <w:sz w:val="27"/>
          <w:szCs w:val="27"/>
        </w:rPr>
        <w:t>269,8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DD6CDA">
        <w:rPr>
          <w:rFonts w:ascii="Times New Roman" w:hAnsi="Times New Roman" w:cs="Times New Roman"/>
          <w:sz w:val="27"/>
          <w:szCs w:val="27"/>
        </w:rPr>
        <w:t>, в т.ч.</w:t>
      </w:r>
      <w:r w:rsidR="0082007F" w:rsidRPr="00F42124">
        <w:rPr>
          <w:rFonts w:ascii="Times New Roman" w:hAnsi="Times New Roman" w:cs="Times New Roman"/>
          <w:sz w:val="27"/>
          <w:szCs w:val="27"/>
        </w:rPr>
        <w:t xml:space="preserve"> за счет остатка средств дорожного фонда на 01.01.20</w:t>
      </w:r>
      <w:r w:rsidR="00DD6CDA">
        <w:rPr>
          <w:rFonts w:ascii="Times New Roman" w:hAnsi="Times New Roman" w:cs="Times New Roman"/>
          <w:sz w:val="27"/>
          <w:szCs w:val="27"/>
        </w:rPr>
        <w:t>2</w:t>
      </w:r>
      <w:r w:rsidR="007913D4">
        <w:rPr>
          <w:rFonts w:ascii="Times New Roman" w:hAnsi="Times New Roman" w:cs="Times New Roman"/>
          <w:sz w:val="27"/>
          <w:szCs w:val="27"/>
        </w:rPr>
        <w:t>1</w:t>
      </w:r>
      <w:r w:rsidR="0082007F" w:rsidRPr="00F42124">
        <w:rPr>
          <w:rFonts w:ascii="Times New Roman" w:hAnsi="Times New Roman" w:cs="Times New Roman"/>
          <w:sz w:val="27"/>
          <w:szCs w:val="27"/>
        </w:rPr>
        <w:t xml:space="preserve"> г.</w:t>
      </w:r>
      <w:r w:rsidR="00DD6CDA">
        <w:rPr>
          <w:rFonts w:ascii="Times New Roman" w:hAnsi="Times New Roman" w:cs="Times New Roman"/>
          <w:sz w:val="27"/>
          <w:szCs w:val="27"/>
        </w:rPr>
        <w:t xml:space="preserve"> – </w:t>
      </w:r>
      <w:r w:rsidR="007913D4">
        <w:rPr>
          <w:rFonts w:ascii="Times New Roman" w:hAnsi="Times New Roman" w:cs="Times New Roman"/>
          <w:sz w:val="27"/>
          <w:szCs w:val="27"/>
        </w:rPr>
        <w:t>408,0</w:t>
      </w:r>
      <w:r w:rsidR="00DD6CDA">
        <w:rPr>
          <w:rFonts w:ascii="Times New Roman" w:hAnsi="Times New Roman" w:cs="Times New Roman"/>
          <w:sz w:val="27"/>
          <w:szCs w:val="27"/>
        </w:rPr>
        <w:t xml:space="preserve"> тыс. руб., за счет у</w:t>
      </w:r>
      <w:r w:rsidR="007913D4">
        <w:rPr>
          <w:rFonts w:ascii="Times New Roman" w:hAnsi="Times New Roman" w:cs="Times New Roman"/>
          <w:sz w:val="27"/>
          <w:szCs w:val="27"/>
        </w:rPr>
        <w:t>меньш</w:t>
      </w:r>
      <w:r w:rsidR="00DD6CDA">
        <w:rPr>
          <w:rFonts w:ascii="Times New Roman" w:hAnsi="Times New Roman" w:cs="Times New Roman"/>
          <w:sz w:val="27"/>
          <w:szCs w:val="27"/>
        </w:rPr>
        <w:t xml:space="preserve">ения плана по акцизам – </w:t>
      </w:r>
      <w:r w:rsidR="007913D4">
        <w:rPr>
          <w:rFonts w:ascii="Times New Roman" w:hAnsi="Times New Roman" w:cs="Times New Roman"/>
          <w:sz w:val="27"/>
          <w:szCs w:val="27"/>
        </w:rPr>
        <w:t>135,7</w:t>
      </w:r>
      <w:r w:rsidR="00DD6CDA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110161">
        <w:rPr>
          <w:rFonts w:ascii="Times New Roman" w:hAnsi="Times New Roman" w:cs="Times New Roman"/>
          <w:sz w:val="27"/>
          <w:szCs w:val="27"/>
        </w:rPr>
        <w:t xml:space="preserve"> </w:t>
      </w:r>
      <w:r w:rsidR="007913D4">
        <w:rPr>
          <w:rFonts w:ascii="Times New Roman" w:hAnsi="Times New Roman" w:cs="Times New Roman"/>
          <w:sz w:val="27"/>
          <w:szCs w:val="27"/>
        </w:rPr>
        <w:t xml:space="preserve">Расходы в </w:t>
      </w:r>
      <w:r w:rsidR="00110161">
        <w:rPr>
          <w:rFonts w:ascii="Times New Roman" w:hAnsi="Times New Roman" w:cs="Times New Roman"/>
          <w:sz w:val="27"/>
          <w:szCs w:val="27"/>
        </w:rPr>
        <w:t>202</w:t>
      </w:r>
      <w:r w:rsidR="007913D4">
        <w:rPr>
          <w:rFonts w:ascii="Times New Roman" w:hAnsi="Times New Roman" w:cs="Times New Roman"/>
          <w:sz w:val="27"/>
          <w:szCs w:val="27"/>
        </w:rPr>
        <w:t>3</w:t>
      </w:r>
      <w:r w:rsidR="00110161">
        <w:rPr>
          <w:rFonts w:ascii="Times New Roman" w:hAnsi="Times New Roman" w:cs="Times New Roman"/>
          <w:sz w:val="27"/>
          <w:szCs w:val="27"/>
        </w:rPr>
        <w:t xml:space="preserve"> г</w:t>
      </w:r>
      <w:r w:rsidR="007913D4">
        <w:rPr>
          <w:rFonts w:ascii="Times New Roman" w:hAnsi="Times New Roman" w:cs="Times New Roman"/>
          <w:sz w:val="27"/>
          <w:szCs w:val="27"/>
        </w:rPr>
        <w:t>оду также увеличены на</w:t>
      </w:r>
      <w:r w:rsidR="00110161">
        <w:rPr>
          <w:rFonts w:ascii="Times New Roman" w:hAnsi="Times New Roman" w:cs="Times New Roman"/>
          <w:sz w:val="27"/>
          <w:szCs w:val="27"/>
        </w:rPr>
        <w:t xml:space="preserve"> </w:t>
      </w:r>
      <w:r w:rsidR="007913D4">
        <w:rPr>
          <w:rFonts w:ascii="Times New Roman" w:hAnsi="Times New Roman" w:cs="Times New Roman"/>
          <w:sz w:val="27"/>
          <w:szCs w:val="27"/>
        </w:rPr>
        <w:t>63,7</w:t>
      </w:r>
      <w:r w:rsidR="00110161">
        <w:rPr>
          <w:rFonts w:ascii="Times New Roman" w:hAnsi="Times New Roman" w:cs="Times New Roman"/>
          <w:sz w:val="27"/>
          <w:szCs w:val="27"/>
        </w:rPr>
        <w:t xml:space="preserve"> тыс. руб</w:t>
      </w:r>
      <w:proofErr w:type="gramEnd"/>
      <w:r w:rsidR="00110161">
        <w:rPr>
          <w:rFonts w:ascii="Times New Roman" w:hAnsi="Times New Roman" w:cs="Times New Roman"/>
          <w:sz w:val="27"/>
          <w:szCs w:val="27"/>
        </w:rPr>
        <w:t>.</w:t>
      </w:r>
      <w:r w:rsidR="007913D4">
        <w:rPr>
          <w:rFonts w:ascii="Times New Roman" w:hAnsi="Times New Roman" w:cs="Times New Roman"/>
          <w:sz w:val="27"/>
          <w:szCs w:val="27"/>
        </w:rPr>
        <w:t xml:space="preserve"> </w:t>
      </w:r>
      <w:r w:rsidR="00730277">
        <w:rPr>
          <w:rFonts w:ascii="Times New Roman" w:hAnsi="Times New Roman" w:cs="Times New Roman"/>
          <w:sz w:val="27"/>
          <w:szCs w:val="27"/>
        </w:rPr>
        <w:t>на м</w:t>
      </w:r>
      <w:r w:rsidR="00730277" w:rsidRPr="00730277">
        <w:rPr>
          <w:rFonts w:ascii="Times New Roman" w:hAnsi="Times New Roman" w:cs="Times New Roman"/>
          <w:sz w:val="27"/>
          <w:szCs w:val="27"/>
        </w:rPr>
        <w:t>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proofErr w:type="gramStart"/>
      <w:r w:rsidR="00730277" w:rsidRPr="0073027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730277" w:rsidRPr="0073027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7913D4">
        <w:rPr>
          <w:rFonts w:ascii="Times New Roman" w:hAnsi="Times New Roman" w:cs="Times New Roman"/>
          <w:sz w:val="27"/>
          <w:szCs w:val="27"/>
        </w:rPr>
        <w:t>з</w:t>
      </w:r>
      <w:proofErr w:type="gramEnd"/>
      <w:r w:rsidR="007913D4">
        <w:rPr>
          <w:rFonts w:ascii="Times New Roman" w:hAnsi="Times New Roman" w:cs="Times New Roman"/>
          <w:sz w:val="27"/>
          <w:szCs w:val="27"/>
        </w:rPr>
        <w:t>а счет увеличения доходов от акцизов</w:t>
      </w:r>
      <w:r w:rsidRPr="00F42124">
        <w:rPr>
          <w:rFonts w:ascii="Times New Roman" w:hAnsi="Times New Roman" w:cs="Times New Roman"/>
          <w:sz w:val="27"/>
          <w:szCs w:val="27"/>
        </w:rPr>
        <w:t>;</w:t>
      </w:r>
    </w:p>
    <w:p w:rsidR="00730277" w:rsidRDefault="00730277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0412 на п</w:t>
      </w:r>
      <w:r w:rsidRPr="00730277">
        <w:rPr>
          <w:rFonts w:ascii="Times New Roman" w:hAnsi="Times New Roman" w:cs="Times New Roman"/>
          <w:sz w:val="27"/>
          <w:szCs w:val="27"/>
        </w:rPr>
        <w:t>роведение кадастровых работ в отношении неиспользуемых земель из состава земель сельскохозяйственного назначения</w:t>
      </w:r>
      <w:r>
        <w:rPr>
          <w:rFonts w:ascii="Times New Roman" w:hAnsi="Times New Roman" w:cs="Times New Roman"/>
          <w:sz w:val="27"/>
          <w:szCs w:val="27"/>
        </w:rPr>
        <w:t xml:space="preserve"> – 602,3 тыс. руб., в т.ч. за счет средств целевой субсидии – 596,3 тыс. руб.,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 счет средств районного бюджета – 6,0 тыс. руб.;</w:t>
      </w:r>
    </w:p>
    <w:p w:rsidR="00DD6CDA" w:rsidRDefault="00DD6CDA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по р. 0501 на реализацию п</w:t>
      </w:r>
      <w:r w:rsidRPr="00DD6CDA">
        <w:rPr>
          <w:rFonts w:ascii="Times New Roman" w:hAnsi="Times New Roman" w:cs="Times New Roman"/>
          <w:sz w:val="27"/>
          <w:szCs w:val="27"/>
        </w:rPr>
        <w:t>одпрограмм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DD6CDA">
        <w:rPr>
          <w:rFonts w:ascii="Times New Roman" w:hAnsi="Times New Roman" w:cs="Times New Roman"/>
          <w:sz w:val="27"/>
          <w:szCs w:val="27"/>
        </w:rPr>
        <w:t xml:space="preserve"> «</w:t>
      </w:r>
      <w:r w:rsidR="00730277" w:rsidRPr="00730277">
        <w:rPr>
          <w:rFonts w:ascii="Times New Roman" w:hAnsi="Times New Roman" w:cs="Times New Roman"/>
          <w:sz w:val="27"/>
          <w:szCs w:val="27"/>
        </w:rPr>
        <w:t>Переселение граждан из аварийного жилищного фонда на территории сельских поселений Тейковского муниципального района</w:t>
      </w:r>
      <w:r w:rsidRPr="00DD6CDA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30277">
        <w:rPr>
          <w:rFonts w:ascii="Times New Roman" w:hAnsi="Times New Roman" w:cs="Times New Roman"/>
          <w:sz w:val="27"/>
          <w:szCs w:val="27"/>
        </w:rPr>
        <w:t>м</w:t>
      </w:r>
      <w:r w:rsidRPr="00DD6CDA">
        <w:rPr>
          <w:rFonts w:ascii="Times New Roman" w:hAnsi="Times New Roman" w:cs="Times New Roman"/>
          <w:sz w:val="27"/>
          <w:szCs w:val="27"/>
        </w:rPr>
        <w:t>униципальн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DD6CDA">
        <w:rPr>
          <w:rFonts w:ascii="Times New Roman" w:hAnsi="Times New Roman" w:cs="Times New Roman"/>
          <w:sz w:val="27"/>
          <w:szCs w:val="27"/>
        </w:rPr>
        <w:t xml:space="preserve"> программ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DD6CDA">
        <w:rPr>
          <w:rFonts w:ascii="Times New Roman" w:hAnsi="Times New Roman" w:cs="Times New Roman"/>
          <w:sz w:val="27"/>
          <w:szCs w:val="27"/>
        </w:rPr>
        <w:t xml:space="preserve"> «</w:t>
      </w:r>
      <w:r w:rsidR="00730277" w:rsidRPr="00730277">
        <w:rPr>
          <w:rFonts w:ascii="Times New Roman" w:hAnsi="Times New Roman" w:cs="Times New Roman"/>
          <w:sz w:val="27"/>
          <w:szCs w:val="27"/>
        </w:rPr>
        <w:t>Обеспечение качественным жильем, услугами жилищно-коммунального хозяйства и улучшение состояния коммунальной инфраструктуры</w:t>
      </w:r>
      <w:r w:rsidRPr="00DD6CDA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на 202</w:t>
      </w:r>
      <w:r w:rsidR="00730277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г. в сумме </w:t>
      </w:r>
      <w:r w:rsidR="00730277">
        <w:rPr>
          <w:rFonts w:ascii="Times New Roman" w:hAnsi="Times New Roman" w:cs="Times New Roman"/>
          <w:sz w:val="27"/>
          <w:szCs w:val="27"/>
        </w:rPr>
        <w:t>200</w:t>
      </w:r>
      <w:r>
        <w:rPr>
          <w:rFonts w:ascii="Times New Roman" w:hAnsi="Times New Roman" w:cs="Times New Roman"/>
          <w:sz w:val="27"/>
          <w:szCs w:val="27"/>
        </w:rPr>
        <w:t>,0 тыс. руб., в т.ч. на п</w:t>
      </w:r>
      <w:r w:rsidRPr="00DD6CDA">
        <w:rPr>
          <w:rFonts w:ascii="Times New Roman" w:hAnsi="Times New Roman" w:cs="Times New Roman"/>
          <w:sz w:val="27"/>
          <w:szCs w:val="27"/>
        </w:rPr>
        <w:t>окупк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DD6CDA">
        <w:rPr>
          <w:rFonts w:ascii="Times New Roman" w:hAnsi="Times New Roman" w:cs="Times New Roman"/>
          <w:sz w:val="27"/>
          <w:szCs w:val="27"/>
        </w:rPr>
        <w:t xml:space="preserve"> жилых помещений на вторичном рынке для предоставления по договору социального найма жителям муниципальных квартир, подлежащих</w:t>
      </w:r>
      <w:proofErr w:type="gramEnd"/>
      <w:r w:rsidRPr="00DD6CDA">
        <w:rPr>
          <w:rFonts w:ascii="Times New Roman" w:hAnsi="Times New Roman" w:cs="Times New Roman"/>
          <w:sz w:val="27"/>
          <w:szCs w:val="27"/>
        </w:rPr>
        <w:t xml:space="preserve"> расселению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730277">
        <w:rPr>
          <w:rFonts w:ascii="Times New Roman" w:hAnsi="Times New Roman" w:cs="Times New Roman"/>
          <w:sz w:val="27"/>
          <w:szCs w:val="27"/>
        </w:rPr>
        <w:t>200</w:t>
      </w:r>
      <w:r>
        <w:rPr>
          <w:rFonts w:ascii="Times New Roman" w:hAnsi="Times New Roman" w:cs="Times New Roman"/>
          <w:sz w:val="27"/>
          <w:szCs w:val="27"/>
        </w:rPr>
        <w:t>,0 тыс. руб.;</w:t>
      </w:r>
    </w:p>
    <w:p w:rsidR="00D4000B" w:rsidRDefault="00D4000B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В то же время у</w:t>
      </w:r>
      <w:r w:rsidR="00146756" w:rsidRPr="00F42124">
        <w:rPr>
          <w:rFonts w:ascii="Times New Roman" w:hAnsi="Times New Roman" w:cs="Times New Roman"/>
          <w:sz w:val="27"/>
          <w:szCs w:val="27"/>
        </w:rPr>
        <w:t>меньш</w:t>
      </w:r>
      <w:r w:rsidR="00024842" w:rsidRPr="00F42124">
        <w:rPr>
          <w:rFonts w:ascii="Times New Roman" w:hAnsi="Times New Roman" w:cs="Times New Roman"/>
          <w:sz w:val="27"/>
          <w:szCs w:val="27"/>
        </w:rPr>
        <w:t>ены ассигнования</w:t>
      </w:r>
      <w:r w:rsidR="00213299">
        <w:rPr>
          <w:rFonts w:ascii="Times New Roman" w:hAnsi="Times New Roman" w:cs="Times New Roman"/>
          <w:sz w:val="27"/>
          <w:szCs w:val="27"/>
        </w:rPr>
        <w:t xml:space="preserve"> в 2022 году в общей сумме 207,2 тыс. руб., в 2023 году в сумме </w:t>
      </w:r>
      <w:r w:rsidR="005A7EBE">
        <w:rPr>
          <w:rFonts w:ascii="Times New Roman" w:hAnsi="Times New Roman" w:cs="Times New Roman"/>
          <w:sz w:val="27"/>
          <w:szCs w:val="27"/>
        </w:rPr>
        <w:t>1857,7</w:t>
      </w:r>
      <w:r w:rsidR="00213299">
        <w:rPr>
          <w:rFonts w:ascii="Times New Roman" w:hAnsi="Times New Roman" w:cs="Times New Roman"/>
          <w:sz w:val="27"/>
          <w:szCs w:val="27"/>
        </w:rPr>
        <w:t xml:space="preserve"> тыс. руб., в т.ч.:</w:t>
      </w:r>
    </w:p>
    <w:p w:rsidR="00110161" w:rsidRDefault="00110161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по р. 0105 на о</w:t>
      </w:r>
      <w:r w:rsidRPr="00110161">
        <w:rPr>
          <w:rFonts w:ascii="Times New Roman" w:hAnsi="Times New Roman" w:cs="Times New Roman"/>
          <w:sz w:val="27"/>
          <w:szCs w:val="27"/>
        </w:rPr>
        <w:t xml:space="preserve"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>
        <w:rPr>
          <w:rFonts w:ascii="Times New Roman" w:hAnsi="Times New Roman" w:cs="Times New Roman"/>
          <w:sz w:val="27"/>
          <w:szCs w:val="27"/>
        </w:rPr>
        <w:t>на 202</w:t>
      </w:r>
      <w:r w:rsidR="00213299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г. – </w:t>
      </w:r>
      <w:r w:rsidR="00213299">
        <w:rPr>
          <w:rFonts w:ascii="Times New Roman" w:hAnsi="Times New Roman" w:cs="Times New Roman"/>
          <w:sz w:val="27"/>
          <w:szCs w:val="27"/>
        </w:rPr>
        <w:t>10,9</w:t>
      </w:r>
      <w:r>
        <w:rPr>
          <w:rFonts w:ascii="Times New Roman" w:hAnsi="Times New Roman" w:cs="Times New Roman"/>
          <w:sz w:val="27"/>
          <w:szCs w:val="27"/>
        </w:rPr>
        <w:t xml:space="preserve"> тыс. руб. за счет уменьшения целевой субвенции;</w:t>
      </w:r>
    </w:p>
    <w:p w:rsidR="008C2D54" w:rsidRDefault="008C2D54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0409 на м</w:t>
      </w:r>
      <w:r w:rsidRPr="00730277">
        <w:rPr>
          <w:rFonts w:ascii="Times New Roman" w:hAnsi="Times New Roman" w:cs="Times New Roman"/>
          <w:sz w:val="27"/>
          <w:szCs w:val="27"/>
        </w:rPr>
        <w:t>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="008B4484">
        <w:rPr>
          <w:rFonts w:ascii="Times New Roman" w:hAnsi="Times New Roman" w:cs="Times New Roman"/>
          <w:sz w:val="27"/>
          <w:szCs w:val="27"/>
        </w:rPr>
        <w:t xml:space="preserve"> в 2022 году в сумме 196,3 тыс. руб.</w:t>
      </w:r>
      <w:r w:rsidRPr="0073027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 счет увеличения доходов от акцизов</w:t>
      </w:r>
      <w:r w:rsidR="008B4484">
        <w:rPr>
          <w:rFonts w:ascii="Times New Roman" w:hAnsi="Times New Roman" w:cs="Times New Roman"/>
          <w:sz w:val="27"/>
          <w:szCs w:val="27"/>
        </w:rPr>
        <w:t>;</w:t>
      </w:r>
      <w:r w:rsidR="00C7341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78E2" w:rsidRDefault="00F478E2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по р. 0309 в 2023 году на п</w:t>
      </w:r>
      <w:r w:rsidRPr="00F478E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редупреждение и ликвидаци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</w:t>
      </w:r>
      <w:r w:rsidRPr="00F478E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последствий чрезвычайных ситуаций и стихийных бедствий природного и техногенного характера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 сумме 900,0 тыс. руб.;</w:t>
      </w:r>
    </w:p>
    <w:p w:rsidR="00F478E2" w:rsidRDefault="00F478E2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по р. 0412 в 2021 году на м</w:t>
      </w:r>
      <w:r w:rsidRPr="00F478E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ероприятия в области строительства, архитектуры и градостроительства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 сумме 6,0 тыс. руб. и в 2023 году – 200,0 тыс. руб.;</w:t>
      </w:r>
    </w:p>
    <w:p w:rsidR="00F478E2" w:rsidRDefault="00F478E2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по р. 0502 в 2021 году на р</w:t>
      </w:r>
      <w:r w:rsidRPr="00F478E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азработк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</w:t>
      </w:r>
      <w:r w:rsidRPr="00F478E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проектно-сметной документации и газификации населенных пунктов Тейковского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 сумме 350,0 тыс. руб. за счет передачи полномочий по газификации </w:t>
      </w:r>
      <w:r w:rsidR="002F40C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Морозовскому сельскому поселению;</w:t>
      </w:r>
    </w:p>
    <w:p w:rsidR="00F478E2" w:rsidRDefault="00F478E2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по р. 0502 в 2023 году на р</w:t>
      </w:r>
      <w:r w:rsidRPr="00F478E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азвитие инженерной инфраструктуры на сельских территориях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 сумме 822,0 тыс. руб.;</w:t>
      </w:r>
    </w:p>
    <w:p w:rsidR="002F40CA" w:rsidRDefault="002F40CA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по р. 0503 в 2021 году на р</w:t>
      </w:r>
      <w:r w:rsidRPr="002F40C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емонт и содержание уличного водоснабжения населенных пунктов </w:t>
      </w:r>
      <w:r w:rsidRPr="00F478E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 сумме 200,0 тыс. руб.</w:t>
      </w:r>
    </w:p>
    <w:p w:rsidR="00F478E2" w:rsidRPr="00F42124" w:rsidRDefault="00F478E2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478E2" w:rsidRPr="00F42124" w:rsidRDefault="00F478E2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D7762D" w:rsidRDefault="00D7762D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762D">
        <w:rPr>
          <w:rFonts w:ascii="Times New Roman" w:hAnsi="Times New Roman" w:cs="Times New Roman"/>
          <w:b/>
          <w:sz w:val="27"/>
          <w:szCs w:val="27"/>
        </w:rPr>
        <w:t>Финансовый отдел администрации Тейковского</w:t>
      </w:r>
    </w:p>
    <w:p w:rsidR="00D7762D" w:rsidRDefault="00D7762D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762D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p w:rsidR="00BC2563" w:rsidRPr="00D7762D" w:rsidRDefault="00BC2563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762D" w:rsidRDefault="00D7762D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Увеличены бюджетные ассигнования</w:t>
      </w:r>
      <w:r>
        <w:rPr>
          <w:rFonts w:ascii="Times New Roman" w:hAnsi="Times New Roman" w:cs="Times New Roman"/>
          <w:sz w:val="27"/>
          <w:szCs w:val="27"/>
        </w:rPr>
        <w:t xml:space="preserve"> на 202</w:t>
      </w:r>
      <w:r w:rsidR="00B05E3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г.</w:t>
      </w:r>
      <w:r w:rsidRPr="00F42124">
        <w:rPr>
          <w:rFonts w:ascii="Times New Roman" w:hAnsi="Times New Roman" w:cs="Times New Roman"/>
          <w:sz w:val="27"/>
          <w:szCs w:val="27"/>
        </w:rPr>
        <w:t xml:space="preserve"> в сумме (плюс) </w:t>
      </w:r>
      <w:r w:rsidR="006D2EFF">
        <w:rPr>
          <w:rFonts w:ascii="Times New Roman" w:hAnsi="Times New Roman" w:cs="Times New Roman"/>
          <w:sz w:val="27"/>
          <w:szCs w:val="27"/>
        </w:rPr>
        <w:t>9037,9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руб., в том числе:</w:t>
      </w:r>
    </w:p>
    <w:p w:rsidR="00D7762D" w:rsidRDefault="006D2EFF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03</w:t>
      </w:r>
      <w:r w:rsidR="00D7762D">
        <w:rPr>
          <w:rFonts w:ascii="Times New Roman" w:hAnsi="Times New Roman" w:cs="Times New Roman"/>
          <w:sz w:val="27"/>
          <w:szCs w:val="27"/>
        </w:rPr>
        <w:t xml:space="preserve">09 на </w:t>
      </w:r>
      <w:r w:rsidRPr="006D2EFF">
        <w:rPr>
          <w:rFonts w:ascii="Times New Roman" w:hAnsi="Times New Roman" w:cs="Times New Roman"/>
          <w:sz w:val="27"/>
          <w:szCs w:val="27"/>
        </w:rPr>
        <w:t>Обеспечение деятельности муниципального казенного учреждения «Единая дежурно – диспетчерская служба Тейковского муниципального района»</w:t>
      </w:r>
      <w:r w:rsidR="00D7762D">
        <w:rPr>
          <w:rFonts w:ascii="Times New Roman" w:hAnsi="Times New Roman" w:cs="Times New Roman"/>
          <w:sz w:val="27"/>
          <w:szCs w:val="27"/>
        </w:rPr>
        <w:t xml:space="preserve"> на 202</w:t>
      </w:r>
      <w:r>
        <w:rPr>
          <w:rFonts w:ascii="Times New Roman" w:hAnsi="Times New Roman" w:cs="Times New Roman"/>
          <w:sz w:val="27"/>
          <w:szCs w:val="27"/>
        </w:rPr>
        <w:t>1</w:t>
      </w:r>
      <w:r w:rsidR="00D7762D">
        <w:rPr>
          <w:rFonts w:ascii="Times New Roman" w:hAnsi="Times New Roman" w:cs="Times New Roman"/>
          <w:sz w:val="27"/>
          <w:szCs w:val="27"/>
        </w:rPr>
        <w:t xml:space="preserve"> г.</w:t>
      </w:r>
      <w:r w:rsidRPr="006D2EFF">
        <w:rPr>
          <w:rFonts w:ascii="Times New Roman" w:hAnsi="Times New Roman" w:cs="Times New Roman"/>
          <w:sz w:val="27"/>
          <w:szCs w:val="27"/>
        </w:rPr>
        <w:t xml:space="preserve"> –</w:t>
      </w:r>
      <w:r w:rsidR="00D7762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1800</w:t>
      </w:r>
      <w:r w:rsidR="00D7762D">
        <w:rPr>
          <w:rFonts w:ascii="Times New Roman" w:hAnsi="Times New Roman" w:cs="Times New Roman"/>
          <w:sz w:val="27"/>
          <w:szCs w:val="27"/>
        </w:rPr>
        <w:t>,0 тыс. руб.</w:t>
      </w:r>
      <w:r w:rsidR="00672E64">
        <w:rPr>
          <w:rFonts w:ascii="Times New Roman" w:hAnsi="Times New Roman" w:cs="Times New Roman"/>
          <w:sz w:val="27"/>
          <w:szCs w:val="27"/>
        </w:rPr>
        <w:t>, в том числе по заявке учреждения на приобретение служебного автомобиля 1700,0 тыс. руб. и запчастей – 100,0 тыс. руб.</w:t>
      </w:r>
      <w:r w:rsidR="00D7762D">
        <w:rPr>
          <w:rFonts w:ascii="Times New Roman" w:hAnsi="Times New Roman" w:cs="Times New Roman"/>
          <w:sz w:val="27"/>
          <w:szCs w:val="27"/>
        </w:rPr>
        <w:t>;</w:t>
      </w:r>
    </w:p>
    <w:p w:rsidR="00EA259B" w:rsidRDefault="00EA259B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р. 0502 на межбюджетные трансферты Морозовскому сельскому поселению </w:t>
      </w:r>
      <w:r w:rsidR="00C81908" w:rsidRPr="00C81908">
        <w:rPr>
          <w:rFonts w:ascii="Times New Roman" w:hAnsi="Times New Roman" w:cs="Times New Roman"/>
          <w:sz w:val="27"/>
          <w:szCs w:val="27"/>
        </w:rPr>
        <w:t xml:space="preserve">на организацию в границах поселения газоснабжения населения </w:t>
      </w:r>
      <w:r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C81908">
        <w:rPr>
          <w:rFonts w:ascii="Times New Roman" w:hAnsi="Times New Roman" w:cs="Times New Roman"/>
          <w:sz w:val="27"/>
          <w:szCs w:val="27"/>
        </w:rPr>
        <w:t>350,0</w:t>
      </w:r>
      <w:r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C81908"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375" w:rsidRDefault="00C96375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р. 0502 на </w:t>
      </w:r>
      <w:r w:rsidR="00672E64">
        <w:rPr>
          <w:rFonts w:ascii="Times New Roman" w:hAnsi="Times New Roman" w:cs="Times New Roman"/>
          <w:sz w:val="27"/>
          <w:szCs w:val="27"/>
        </w:rPr>
        <w:t>предоставление с</w:t>
      </w:r>
      <w:r w:rsidR="00672E64" w:rsidRPr="00672E64">
        <w:rPr>
          <w:rFonts w:ascii="Times New Roman" w:hAnsi="Times New Roman" w:cs="Times New Roman"/>
          <w:sz w:val="27"/>
          <w:szCs w:val="27"/>
        </w:rPr>
        <w:t xml:space="preserve">убсидии организациям коммунального комплекса Тейковского муниципального района на организацию обеспечения </w:t>
      </w:r>
      <w:r w:rsidR="00672E64" w:rsidRPr="00672E64">
        <w:rPr>
          <w:rFonts w:ascii="Times New Roman" w:hAnsi="Times New Roman" w:cs="Times New Roman"/>
          <w:sz w:val="27"/>
          <w:szCs w:val="27"/>
        </w:rPr>
        <w:lastRenderedPageBreak/>
        <w:t>теплоснабжения потребителей в условиях подготовки и прохождения отопительного периода</w:t>
      </w:r>
      <w:r w:rsidRPr="00C9637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в сумме </w:t>
      </w:r>
      <w:r w:rsidR="00672E64">
        <w:rPr>
          <w:rFonts w:ascii="Times New Roman" w:hAnsi="Times New Roman" w:cs="Times New Roman"/>
          <w:sz w:val="27"/>
          <w:szCs w:val="27"/>
        </w:rPr>
        <w:t>5900</w:t>
      </w:r>
      <w:r>
        <w:rPr>
          <w:rFonts w:ascii="Times New Roman" w:hAnsi="Times New Roman" w:cs="Times New Roman"/>
          <w:sz w:val="27"/>
          <w:szCs w:val="27"/>
        </w:rPr>
        <w:t>,0</w:t>
      </w:r>
      <w:r w:rsidR="00234AA5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C81908">
        <w:rPr>
          <w:rFonts w:ascii="Times New Roman" w:hAnsi="Times New Roman" w:cs="Times New Roman"/>
          <w:sz w:val="27"/>
          <w:szCs w:val="27"/>
        </w:rPr>
        <w:t>.;</w:t>
      </w:r>
    </w:p>
    <w:p w:rsidR="00C81908" w:rsidRDefault="00C81908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по р. 0709 </w:t>
      </w:r>
      <w:r w:rsidR="00FA3624">
        <w:rPr>
          <w:rFonts w:ascii="Times New Roman" w:hAnsi="Times New Roman" w:cs="Times New Roman"/>
          <w:sz w:val="27"/>
          <w:szCs w:val="27"/>
        </w:rPr>
        <w:t xml:space="preserve">(МКУДО </w:t>
      </w:r>
      <w:proofErr w:type="spellStart"/>
      <w:r w:rsidR="00FA3624">
        <w:rPr>
          <w:rFonts w:ascii="Times New Roman" w:hAnsi="Times New Roman" w:cs="Times New Roman"/>
          <w:sz w:val="27"/>
          <w:szCs w:val="27"/>
        </w:rPr>
        <w:t>Новогоряновская</w:t>
      </w:r>
      <w:proofErr w:type="spellEnd"/>
      <w:r w:rsidR="00FA3624">
        <w:rPr>
          <w:rFonts w:ascii="Times New Roman" w:hAnsi="Times New Roman" w:cs="Times New Roman"/>
          <w:sz w:val="27"/>
          <w:szCs w:val="27"/>
        </w:rPr>
        <w:t xml:space="preserve"> ДШИ) </w:t>
      </w:r>
      <w:r>
        <w:rPr>
          <w:rFonts w:ascii="Times New Roman" w:hAnsi="Times New Roman" w:cs="Times New Roman"/>
          <w:sz w:val="27"/>
          <w:szCs w:val="27"/>
        </w:rPr>
        <w:t xml:space="preserve">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с</w:t>
      </w:r>
      <w:r w:rsidRPr="00C81908">
        <w:rPr>
          <w:rFonts w:ascii="Times New Roman" w:hAnsi="Times New Roman" w:cs="Times New Roman"/>
          <w:sz w:val="27"/>
          <w:szCs w:val="27"/>
        </w:rPr>
        <w:t>офинансирование</w:t>
      </w:r>
      <w:proofErr w:type="spellEnd"/>
      <w:r w:rsidRPr="00C81908">
        <w:rPr>
          <w:rFonts w:ascii="Times New Roman" w:hAnsi="Times New Roman" w:cs="Times New Roman"/>
          <w:sz w:val="27"/>
          <w:szCs w:val="27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</w:r>
      <w:r w:rsidRPr="00C9637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в сумме 1,4 тыс. руб. за счет увеличения целевой субсидии</w:t>
      </w:r>
      <w:r w:rsidR="00FA3624">
        <w:rPr>
          <w:rFonts w:ascii="Times New Roman" w:hAnsi="Times New Roman" w:cs="Times New Roman"/>
          <w:sz w:val="27"/>
          <w:szCs w:val="27"/>
        </w:rPr>
        <w:t>, и на  р</w:t>
      </w:r>
      <w:r w:rsidR="00FA3624" w:rsidRPr="00FA3624">
        <w:rPr>
          <w:rFonts w:ascii="Times New Roman" w:hAnsi="Times New Roman" w:cs="Times New Roman"/>
          <w:sz w:val="27"/>
          <w:szCs w:val="27"/>
        </w:rPr>
        <w:t>асходы, связанные с поэтапным доведением средней заработной платы педагогическим работникам муниципальных организаций</w:t>
      </w:r>
      <w:proofErr w:type="gramEnd"/>
      <w:r w:rsidR="00FA3624" w:rsidRPr="00FA3624">
        <w:rPr>
          <w:rFonts w:ascii="Times New Roman" w:hAnsi="Times New Roman" w:cs="Times New Roman"/>
          <w:sz w:val="27"/>
          <w:szCs w:val="27"/>
        </w:rPr>
        <w:t xml:space="preserve"> дополнительного образования детей в сфере культуры и искусства до средней заработной платы учителей в Ивановской области</w:t>
      </w:r>
      <w:r w:rsidR="00FA3624">
        <w:rPr>
          <w:rFonts w:ascii="Times New Roman" w:hAnsi="Times New Roman" w:cs="Times New Roman"/>
          <w:sz w:val="27"/>
          <w:szCs w:val="27"/>
        </w:rPr>
        <w:t xml:space="preserve"> в сумме 0,2 тыс. руб. за счет средств районного бюджета</w:t>
      </w:r>
      <w:r>
        <w:rPr>
          <w:rFonts w:ascii="Times New Roman" w:hAnsi="Times New Roman" w:cs="Times New Roman"/>
          <w:sz w:val="27"/>
          <w:szCs w:val="27"/>
        </w:rPr>
        <w:t>;</w:t>
      </w:r>
      <w:r w:rsidR="00744C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44CF2" w:rsidRDefault="00744CF2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по р. 0801 (МКУ МСКО) в общей сумме 986,5 тыс. руб., в т.ч. на у</w:t>
      </w:r>
      <w:r w:rsidRPr="00744CF2">
        <w:rPr>
          <w:rFonts w:ascii="Times New Roman" w:hAnsi="Times New Roman" w:cs="Times New Roman"/>
          <w:sz w:val="27"/>
          <w:szCs w:val="27"/>
        </w:rPr>
        <w:t>крепление материально – технической базы муниципальных учреждений культуры</w:t>
      </w:r>
      <w:r>
        <w:rPr>
          <w:rFonts w:ascii="Times New Roman" w:hAnsi="Times New Roman" w:cs="Times New Roman"/>
          <w:sz w:val="27"/>
          <w:szCs w:val="27"/>
        </w:rPr>
        <w:t xml:space="preserve"> – 650,0 тыс. руб. на содержание МКУ МСКО – 320,0 тыс. руб. (в т.ч. </w:t>
      </w:r>
      <w:r w:rsidR="00D51BB3">
        <w:rPr>
          <w:rFonts w:ascii="Times New Roman" w:hAnsi="Times New Roman" w:cs="Times New Roman"/>
          <w:sz w:val="27"/>
          <w:szCs w:val="27"/>
        </w:rPr>
        <w:t>на приобретение рампы и дополнительного оборудования для освещения сцены – 300,0 тыс. руб., рециркулятора воздуха для зрительного зала – 110,0 тыс. руб., оборудования для музейных экспозиций – 45,0</w:t>
      </w:r>
      <w:proofErr w:type="gramEnd"/>
      <w:r w:rsidR="00D51BB3">
        <w:rPr>
          <w:rFonts w:ascii="Times New Roman" w:hAnsi="Times New Roman" w:cs="Times New Roman"/>
          <w:sz w:val="27"/>
          <w:szCs w:val="27"/>
        </w:rPr>
        <w:t xml:space="preserve"> тыс. руб., ремонт дополнительных помещений (кинобудка для кружковых занятий) – 320,0 тыс. руб., обустройство информационно-просветительского центра для детей – 195,0 тыс. руб.). Также увеличены расходы </w:t>
      </w:r>
      <w:r w:rsidR="00BB6835">
        <w:rPr>
          <w:rFonts w:ascii="Times New Roman" w:hAnsi="Times New Roman" w:cs="Times New Roman"/>
          <w:sz w:val="27"/>
          <w:szCs w:val="27"/>
        </w:rPr>
        <w:t>на с</w:t>
      </w:r>
      <w:r w:rsidR="00BB6835" w:rsidRPr="00BB6835">
        <w:rPr>
          <w:rFonts w:ascii="Times New Roman" w:hAnsi="Times New Roman" w:cs="Times New Roman"/>
          <w:sz w:val="27"/>
          <w:szCs w:val="27"/>
        </w:rPr>
        <w:t>одержание учреждений культуры  за счет иных источников</w:t>
      </w:r>
      <w:r w:rsidR="00BB6835">
        <w:rPr>
          <w:rFonts w:ascii="Times New Roman" w:hAnsi="Times New Roman" w:cs="Times New Roman"/>
          <w:sz w:val="27"/>
          <w:szCs w:val="27"/>
        </w:rPr>
        <w:t xml:space="preserve"> в сумме 16,5 тыс. руб. за счет остатка неосвоенных в 2020 году поступлений спонсорской помощи на проведение Дня района. </w:t>
      </w:r>
    </w:p>
    <w:p w:rsidR="00234AA5" w:rsidRDefault="00234AA5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то же время уменьшены ассигнования:</w:t>
      </w:r>
    </w:p>
    <w:p w:rsidR="00D7762D" w:rsidRPr="00F42124" w:rsidRDefault="00234AA5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</w:t>
      </w:r>
      <w:r w:rsidR="00FA3624">
        <w:rPr>
          <w:rFonts w:ascii="Times New Roman" w:hAnsi="Times New Roman" w:cs="Times New Roman"/>
          <w:sz w:val="27"/>
          <w:szCs w:val="27"/>
        </w:rPr>
        <w:t>709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="00FA3624">
        <w:rPr>
          <w:rFonts w:ascii="Times New Roman" w:hAnsi="Times New Roman" w:cs="Times New Roman"/>
          <w:sz w:val="27"/>
          <w:szCs w:val="27"/>
        </w:rPr>
        <w:t xml:space="preserve">МКУДО </w:t>
      </w:r>
      <w:proofErr w:type="spellStart"/>
      <w:r w:rsidR="00FA3624">
        <w:rPr>
          <w:rFonts w:ascii="Times New Roman" w:hAnsi="Times New Roman" w:cs="Times New Roman"/>
          <w:sz w:val="27"/>
          <w:szCs w:val="27"/>
        </w:rPr>
        <w:t>Новогоряновская</w:t>
      </w:r>
      <w:proofErr w:type="spellEnd"/>
      <w:r w:rsidR="00FA3624">
        <w:rPr>
          <w:rFonts w:ascii="Times New Roman" w:hAnsi="Times New Roman" w:cs="Times New Roman"/>
          <w:sz w:val="27"/>
          <w:szCs w:val="27"/>
        </w:rPr>
        <w:t xml:space="preserve"> ДШИ</w:t>
      </w:r>
      <w:r>
        <w:rPr>
          <w:rFonts w:ascii="Times New Roman" w:hAnsi="Times New Roman" w:cs="Times New Roman"/>
          <w:sz w:val="27"/>
          <w:szCs w:val="27"/>
        </w:rPr>
        <w:t xml:space="preserve">) на </w:t>
      </w:r>
      <w:r w:rsidR="00FA3624">
        <w:rPr>
          <w:rFonts w:ascii="Times New Roman" w:hAnsi="Times New Roman" w:cs="Times New Roman"/>
          <w:sz w:val="27"/>
          <w:szCs w:val="27"/>
        </w:rPr>
        <w:t>п</w:t>
      </w:r>
      <w:r w:rsidR="00FA3624" w:rsidRPr="00FA3624">
        <w:rPr>
          <w:rFonts w:ascii="Times New Roman" w:hAnsi="Times New Roman" w:cs="Times New Roman"/>
          <w:sz w:val="27"/>
          <w:szCs w:val="27"/>
        </w:rPr>
        <w:t>редоставление муниципальной услуги «Организация  предоставления дополнительного образования детей в сфере культуры и искусства»</w:t>
      </w:r>
      <w:r w:rsidR="00744CF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FA3624">
        <w:rPr>
          <w:rFonts w:ascii="Times New Roman" w:hAnsi="Times New Roman" w:cs="Times New Roman"/>
          <w:sz w:val="27"/>
          <w:szCs w:val="27"/>
        </w:rPr>
        <w:t>0,2</w:t>
      </w:r>
      <w:r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6A66FC" w:rsidRPr="00F42124" w:rsidRDefault="006A66FC" w:rsidP="00BC25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4CA6" w:rsidRPr="00F42124" w:rsidRDefault="00224CA6" w:rsidP="00BC25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9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Отдел образования администрации Тейковского муниципального района</w:t>
      </w:r>
    </w:p>
    <w:p w:rsidR="00224CA6" w:rsidRPr="00F42124" w:rsidRDefault="00224CA6" w:rsidP="00BC25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4CA6" w:rsidRPr="002030E9" w:rsidRDefault="00224CA6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030E9">
        <w:rPr>
          <w:rFonts w:ascii="Times New Roman" w:hAnsi="Times New Roman" w:cs="Times New Roman"/>
          <w:sz w:val="27"/>
          <w:szCs w:val="27"/>
        </w:rPr>
        <w:t>У</w:t>
      </w:r>
      <w:r w:rsidR="006A66FC" w:rsidRPr="002030E9">
        <w:rPr>
          <w:rFonts w:ascii="Times New Roman" w:hAnsi="Times New Roman" w:cs="Times New Roman"/>
          <w:sz w:val="27"/>
          <w:szCs w:val="27"/>
        </w:rPr>
        <w:t>велич</w:t>
      </w:r>
      <w:r w:rsidRPr="002030E9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234AA5" w:rsidRPr="002030E9">
        <w:rPr>
          <w:rFonts w:ascii="Times New Roman" w:hAnsi="Times New Roman" w:cs="Times New Roman"/>
          <w:sz w:val="27"/>
          <w:szCs w:val="27"/>
        </w:rPr>
        <w:t>на 202</w:t>
      </w:r>
      <w:r w:rsidR="00991CF7">
        <w:rPr>
          <w:rFonts w:ascii="Times New Roman" w:hAnsi="Times New Roman" w:cs="Times New Roman"/>
          <w:sz w:val="27"/>
          <w:szCs w:val="27"/>
        </w:rPr>
        <w:t>1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 г. в</w:t>
      </w:r>
      <w:r w:rsidRPr="002030E9">
        <w:rPr>
          <w:rFonts w:ascii="Times New Roman" w:hAnsi="Times New Roman" w:cs="Times New Roman"/>
          <w:sz w:val="27"/>
          <w:szCs w:val="27"/>
        </w:rPr>
        <w:t xml:space="preserve"> сумме </w:t>
      </w:r>
      <w:r w:rsidR="00F67878" w:rsidRPr="002030E9">
        <w:rPr>
          <w:rFonts w:ascii="Times New Roman" w:hAnsi="Times New Roman" w:cs="Times New Roman"/>
          <w:sz w:val="27"/>
          <w:szCs w:val="27"/>
        </w:rPr>
        <w:t>(</w:t>
      </w:r>
      <w:r w:rsidR="006A66FC" w:rsidRPr="002030E9">
        <w:rPr>
          <w:rFonts w:ascii="Times New Roman" w:hAnsi="Times New Roman" w:cs="Times New Roman"/>
          <w:sz w:val="27"/>
          <w:szCs w:val="27"/>
        </w:rPr>
        <w:t>плю</w:t>
      </w:r>
      <w:r w:rsidR="00F67878" w:rsidRPr="002030E9">
        <w:rPr>
          <w:rFonts w:ascii="Times New Roman" w:hAnsi="Times New Roman" w:cs="Times New Roman"/>
          <w:sz w:val="27"/>
          <w:szCs w:val="27"/>
        </w:rPr>
        <w:t xml:space="preserve">с) </w:t>
      </w:r>
      <w:r w:rsidR="00991CF7">
        <w:rPr>
          <w:rFonts w:ascii="Times New Roman" w:hAnsi="Times New Roman" w:cs="Times New Roman"/>
          <w:sz w:val="27"/>
          <w:szCs w:val="27"/>
        </w:rPr>
        <w:t>13613,3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234AA5" w:rsidRPr="002030E9">
        <w:rPr>
          <w:rFonts w:ascii="Times New Roman" w:hAnsi="Times New Roman" w:cs="Times New Roman"/>
          <w:sz w:val="27"/>
          <w:szCs w:val="27"/>
        </w:rPr>
        <w:t>, на 202</w:t>
      </w:r>
      <w:r w:rsidR="00991CF7">
        <w:rPr>
          <w:rFonts w:ascii="Times New Roman" w:hAnsi="Times New Roman" w:cs="Times New Roman"/>
          <w:sz w:val="27"/>
          <w:szCs w:val="27"/>
        </w:rPr>
        <w:t>2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 г. – </w:t>
      </w:r>
      <w:r w:rsidR="00991CF7">
        <w:rPr>
          <w:rFonts w:ascii="Times New Roman" w:hAnsi="Times New Roman" w:cs="Times New Roman"/>
          <w:sz w:val="27"/>
          <w:szCs w:val="27"/>
        </w:rPr>
        <w:t>3942,5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 ты</w:t>
      </w:r>
      <w:r w:rsidR="00A60ABC">
        <w:rPr>
          <w:rFonts w:ascii="Times New Roman" w:hAnsi="Times New Roman" w:cs="Times New Roman"/>
          <w:sz w:val="27"/>
          <w:szCs w:val="27"/>
        </w:rPr>
        <w:t>с</w:t>
      </w:r>
      <w:r w:rsidR="00234AA5" w:rsidRPr="002030E9">
        <w:rPr>
          <w:rFonts w:ascii="Times New Roman" w:hAnsi="Times New Roman" w:cs="Times New Roman"/>
          <w:sz w:val="27"/>
          <w:szCs w:val="27"/>
        </w:rPr>
        <w:t>. руб., на 202</w:t>
      </w:r>
      <w:r w:rsidR="00991CF7">
        <w:rPr>
          <w:rFonts w:ascii="Times New Roman" w:hAnsi="Times New Roman" w:cs="Times New Roman"/>
          <w:sz w:val="27"/>
          <w:szCs w:val="27"/>
        </w:rPr>
        <w:t>3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 г. – </w:t>
      </w:r>
      <w:r w:rsidR="00991CF7">
        <w:rPr>
          <w:rFonts w:ascii="Times New Roman" w:hAnsi="Times New Roman" w:cs="Times New Roman"/>
          <w:sz w:val="27"/>
          <w:szCs w:val="27"/>
        </w:rPr>
        <w:t>7966,5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Pr="002030E9">
        <w:rPr>
          <w:rFonts w:ascii="Times New Roman" w:hAnsi="Times New Roman" w:cs="Times New Roman"/>
          <w:sz w:val="27"/>
          <w:szCs w:val="27"/>
        </w:rPr>
        <w:t>, в том числе:</w:t>
      </w:r>
      <w:proofErr w:type="gramEnd"/>
    </w:p>
    <w:p w:rsidR="00234AA5" w:rsidRPr="002030E9" w:rsidRDefault="00234AA5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030E9">
        <w:rPr>
          <w:rFonts w:ascii="Times New Roman" w:hAnsi="Times New Roman" w:cs="Times New Roman"/>
          <w:sz w:val="27"/>
          <w:szCs w:val="27"/>
        </w:rPr>
        <w:t xml:space="preserve">- по р. 0701 </w:t>
      </w:r>
      <w:r w:rsidR="00B013CC">
        <w:rPr>
          <w:rFonts w:ascii="Times New Roman" w:hAnsi="Times New Roman" w:cs="Times New Roman"/>
          <w:sz w:val="27"/>
          <w:szCs w:val="27"/>
        </w:rPr>
        <w:t xml:space="preserve">всего в сумме 2147,4 тыс. руб., в т.ч. </w:t>
      </w:r>
      <w:r w:rsidRPr="002030E9">
        <w:rPr>
          <w:rFonts w:ascii="Times New Roman" w:hAnsi="Times New Roman" w:cs="Times New Roman"/>
          <w:sz w:val="27"/>
          <w:szCs w:val="27"/>
        </w:rPr>
        <w:t xml:space="preserve">на </w:t>
      </w:r>
      <w:r w:rsidR="00991CF7">
        <w:rPr>
          <w:rFonts w:ascii="Times New Roman" w:hAnsi="Times New Roman" w:cs="Times New Roman"/>
          <w:sz w:val="27"/>
          <w:szCs w:val="27"/>
        </w:rPr>
        <w:t>м</w:t>
      </w:r>
      <w:r w:rsidR="00991CF7" w:rsidRPr="00991CF7">
        <w:rPr>
          <w:rFonts w:ascii="Times New Roman" w:hAnsi="Times New Roman" w:cs="Times New Roman"/>
          <w:sz w:val="27"/>
          <w:szCs w:val="27"/>
        </w:rPr>
        <w:t>ероприятия по укреплению материально-технической базы дошкольных образовательных организаций</w:t>
      </w:r>
      <w:r w:rsidRPr="002030E9">
        <w:rPr>
          <w:rFonts w:ascii="Times New Roman" w:hAnsi="Times New Roman" w:cs="Times New Roman"/>
          <w:sz w:val="27"/>
          <w:szCs w:val="27"/>
        </w:rPr>
        <w:t xml:space="preserve"> на 202</w:t>
      </w:r>
      <w:r w:rsidR="00991CF7">
        <w:rPr>
          <w:rFonts w:ascii="Times New Roman" w:hAnsi="Times New Roman" w:cs="Times New Roman"/>
          <w:sz w:val="27"/>
          <w:szCs w:val="27"/>
        </w:rPr>
        <w:t>1</w:t>
      </w:r>
      <w:r w:rsidRPr="002030E9">
        <w:rPr>
          <w:rFonts w:ascii="Times New Roman" w:hAnsi="Times New Roman" w:cs="Times New Roman"/>
          <w:sz w:val="27"/>
          <w:szCs w:val="27"/>
        </w:rPr>
        <w:t xml:space="preserve"> г. – </w:t>
      </w:r>
      <w:r w:rsidR="00991CF7">
        <w:rPr>
          <w:rFonts w:ascii="Times New Roman" w:hAnsi="Times New Roman" w:cs="Times New Roman"/>
          <w:sz w:val="27"/>
          <w:szCs w:val="27"/>
        </w:rPr>
        <w:t>1894,9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B013CC">
        <w:rPr>
          <w:rFonts w:ascii="Times New Roman" w:hAnsi="Times New Roman" w:cs="Times New Roman"/>
          <w:sz w:val="27"/>
          <w:szCs w:val="27"/>
        </w:rPr>
        <w:t xml:space="preserve"> за счет районного бюджета</w:t>
      </w:r>
      <w:r w:rsidR="00D53557" w:rsidRPr="002030E9">
        <w:rPr>
          <w:rFonts w:ascii="Times New Roman" w:hAnsi="Times New Roman" w:cs="Times New Roman"/>
          <w:sz w:val="27"/>
          <w:szCs w:val="27"/>
        </w:rPr>
        <w:t xml:space="preserve"> </w:t>
      </w:r>
      <w:r w:rsidR="00B013CC">
        <w:rPr>
          <w:rFonts w:ascii="Times New Roman" w:hAnsi="Times New Roman" w:cs="Times New Roman"/>
          <w:sz w:val="27"/>
          <w:szCs w:val="27"/>
        </w:rPr>
        <w:t>(ремонты ДДУ) и на м</w:t>
      </w:r>
      <w:r w:rsidR="00B013CC" w:rsidRPr="00B013CC">
        <w:rPr>
          <w:rFonts w:ascii="Times New Roman" w:hAnsi="Times New Roman" w:cs="Times New Roman"/>
          <w:sz w:val="27"/>
          <w:szCs w:val="27"/>
        </w:rPr>
        <w:t>ероприятия на укрепление материально-технической базы муниципальных образовательных организаций Ивановской области</w:t>
      </w:r>
      <w:r w:rsidR="00B013CC">
        <w:rPr>
          <w:rFonts w:ascii="Times New Roman" w:hAnsi="Times New Roman" w:cs="Times New Roman"/>
          <w:sz w:val="27"/>
          <w:szCs w:val="27"/>
        </w:rPr>
        <w:t xml:space="preserve">  - 252,5 тыс. руб., в т.ч. </w:t>
      </w:r>
      <w:r w:rsidR="00D53557" w:rsidRPr="002030E9">
        <w:rPr>
          <w:rFonts w:ascii="Times New Roman" w:hAnsi="Times New Roman" w:cs="Times New Roman"/>
          <w:sz w:val="27"/>
          <w:szCs w:val="27"/>
        </w:rPr>
        <w:t xml:space="preserve">за счет областной </w:t>
      </w:r>
      <w:r w:rsidR="00B013CC">
        <w:rPr>
          <w:rFonts w:ascii="Times New Roman" w:hAnsi="Times New Roman" w:cs="Times New Roman"/>
          <w:sz w:val="27"/>
          <w:szCs w:val="27"/>
        </w:rPr>
        <w:t xml:space="preserve">субсидии </w:t>
      </w:r>
      <w:r w:rsidR="009E4522" w:rsidRPr="005C4547">
        <w:rPr>
          <w:rFonts w:ascii="Times New Roman" w:hAnsi="Times New Roman" w:cs="Times New Roman"/>
          <w:sz w:val="27"/>
          <w:szCs w:val="27"/>
        </w:rPr>
        <w:t xml:space="preserve">в рамках иных </w:t>
      </w:r>
      <w:proofErr w:type="spellStart"/>
      <w:r w:rsidR="009E4522" w:rsidRPr="005C4547">
        <w:rPr>
          <w:rFonts w:ascii="Times New Roman" w:hAnsi="Times New Roman" w:cs="Times New Roman"/>
          <w:sz w:val="27"/>
          <w:szCs w:val="27"/>
        </w:rPr>
        <w:t>непрогра</w:t>
      </w:r>
      <w:r w:rsidR="009E4522">
        <w:rPr>
          <w:rFonts w:ascii="Times New Roman" w:hAnsi="Times New Roman" w:cs="Times New Roman"/>
          <w:sz w:val="27"/>
          <w:szCs w:val="27"/>
        </w:rPr>
        <w:t>м</w:t>
      </w:r>
      <w:r w:rsidR="009E4522" w:rsidRPr="005C4547">
        <w:rPr>
          <w:rFonts w:ascii="Times New Roman" w:hAnsi="Times New Roman" w:cs="Times New Roman"/>
          <w:sz w:val="27"/>
          <w:szCs w:val="27"/>
        </w:rPr>
        <w:t>мных</w:t>
      </w:r>
      <w:proofErr w:type="spellEnd"/>
      <w:r w:rsidR="009E4522" w:rsidRPr="005C4547">
        <w:rPr>
          <w:rFonts w:ascii="Times New Roman" w:hAnsi="Times New Roman" w:cs="Times New Roman"/>
          <w:sz w:val="27"/>
          <w:szCs w:val="27"/>
        </w:rPr>
        <w:t xml:space="preserve"> мероприятий</w:t>
      </w:r>
      <w:proofErr w:type="gramEnd"/>
      <w:r w:rsidR="009E4522" w:rsidRPr="005C4547">
        <w:rPr>
          <w:rFonts w:ascii="Times New Roman" w:hAnsi="Times New Roman" w:cs="Times New Roman"/>
          <w:sz w:val="27"/>
          <w:szCs w:val="27"/>
        </w:rPr>
        <w:t xml:space="preserve"> по наказам избирателей депутатам  Ивановской областной Думы</w:t>
      </w:r>
      <w:r w:rsidR="009E4522">
        <w:rPr>
          <w:rFonts w:ascii="Times New Roman" w:hAnsi="Times New Roman" w:cs="Times New Roman"/>
          <w:sz w:val="27"/>
          <w:szCs w:val="27"/>
        </w:rPr>
        <w:t xml:space="preserve">, </w:t>
      </w:r>
      <w:r w:rsidR="009E4522">
        <w:rPr>
          <w:rFonts w:ascii="Times New Roman" w:hAnsi="Times New Roman" w:cs="Times New Roman"/>
          <w:sz w:val="27"/>
          <w:szCs w:val="27"/>
        </w:rPr>
        <w:lastRenderedPageBreak/>
        <w:t xml:space="preserve">в том числе на укрепление МТБ детский сад «Сказка» п. Нерль – 250,0 тыс. руб. и </w:t>
      </w:r>
      <w:proofErr w:type="spellStart"/>
      <w:r w:rsidR="009E4522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="009E4522">
        <w:rPr>
          <w:rFonts w:ascii="Times New Roman" w:hAnsi="Times New Roman" w:cs="Times New Roman"/>
          <w:sz w:val="27"/>
          <w:szCs w:val="27"/>
        </w:rPr>
        <w:t xml:space="preserve"> из районного бюджета – 2,5 тыс. руб.</w:t>
      </w:r>
      <w:r w:rsidR="00D53557" w:rsidRPr="002030E9">
        <w:rPr>
          <w:rFonts w:ascii="Times New Roman" w:hAnsi="Times New Roman" w:cs="Times New Roman"/>
          <w:sz w:val="27"/>
          <w:szCs w:val="27"/>
        </w:rPr>
        <w:t>;</w:t>
      </w:r>
    </w:p>
    <w:p w:rsidR="009E4522" w:rsidRDefault="009E4522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0701 на п</w:t>
      </w:r>
      <w:r w:rsidRPr="009E4522">
        <w:rPr>
          <w:rFonts w:ascii="Times New Roman" w:hAnsi="Times New Roman" w:cs="Times New Roman"/>
          <w:sz w:val="27"/>
          <w:szCs w:val="27"/>
        </w:rPr>
        <w:t>редоставление муниципальной услуги «Предоставление общедоступного бесплатного дошкольного образования»</w:t>
      </w:r>
      <w:r>
        <w:rPr>
          <w:rFonts w:ascii="Times New Roman" w:hAnsi="Times New Roman" w:cs="Times New Roman"/>
          <w:sz w:val="27"/>
          <w:szCs w:val="27"/>
        </w:rPr>
        <w:t xml:space="preserve"> - 165,0 тыс. руб. на монтаж и обслуживание оборудования по охране зданий ДДУ;</w:t>
      </w:r>
    </w:p>
    <w:p w:rsidR="009E4522" w:rsidRDefault="009E4522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0701 на о</w:t>
      </w:r>
      <w:r w:rsidRPr="009E4522">
        <w:rPr>
          <w:rFonts w:ascii="Times New Roman" w:hAnsi="Times New Roman" w:cs="Times New Roman"/>
          <w:sz w:val="27"/>
          <w:szCs w:val="27"/>
        </w:rPr>
        <w:t>беспечение деятельности учреждений образования за счет родительской платы</w:t>
      </w:r>
      <w:r>
        <w:rPr>
          <w:rFonts w:ascii="Times New Roman" w:hAnsi="Times New Roman" w:cs="Times New Roman"/>
          <w:sz w:val="27"/>
          <w:szCs w:val="27"/>
        </w:rPr>
        <w:t xml:space="preserve"> в сумме 8,1 тыс. руб. за счет остатка неиспользованных средств родительской платы по состоянию на 01.01.2021 г.;</w:t>
      </w:r>
    </w:p>
    <w:p w:rsidR="00D53557" w:rsidRPr="002030E9" w:rsidRDefault="00D53557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t>- по р. 0702 на Мероприятия по укреплению пожарной безопасности общеобразовательных учреждений  (</w:t>
      </w:r>
      <w:proofErr w:type="spellStart"/>
      <w:r w:rsidR="009E4522">
        <w:rPr>
          <w:rFonts w:ascii="Times New Roman" w:hAnsi="Times New Roman" w:cs="Times New Roman"/>
          <w:sz w:val="27"/>
          <w:szCs w:val="27"/>
        </w:rPr>
        <w:t>Елховская</w:t>
      </w:r>
      <w:proofErr w:type="spellEnd"/>
      <w:r w:rsidR="009E4522">
        <w:rPr>
          <w:rFonts w:ascii="Times New Roman" w:hAnsi="Times New Roman" w:cs="Times New Roman"/>
          <w:sz w:val="27"/>
          <w:szCs w:val="27"/>
        </w:rPr>
        <w:t xml:space="preserve"> О</w:t>
      </w:r>
      <w:r w:rsidRPr="002030E9">
        <w:rPr>
          <w:rFonts w:ascii="Times New Roman" w:hAnsi="Times New Roman" w:cs="Times New Roman"/>
          <w:sz w:val="27"/>
          <w:szCs w:val="27"/>
        </w:rPr>
        <w:t>ОШ)</w:t>
      </w:r>
      <w:r w:rsidR="00B730E0" w:rsidRPr="002030E9">
        <w:rPr>
          <w:rFonts w:ascii="Times New Roman" w:hAnsi="Times New Roman" w:cs="Times New Roman"/>
          <w:sz w:val="27"/>
          <w:szCs w:val="27"/>
        </w:rPr>
        <w:t xml:space="preserve"> </w:t>
      </w:r>
      <w:r w:rsidRPr="002030E9">
        <w:rPr>
          <w:rFonts w:ascii="Times New Roman" w:hAnsi="Times New Roman" w:cs="Times New Roman"/>
          <w:sz w:val="27"/>
          <w:szCs w:val="27"/>
        </w:rPr>
        <w:t>на 202</w:t>
      </w:r>
      <w:r w:rsidR="009E4522">
        <w:rPr>
          <w:rFonts w:ascii="Times New Roman" w:hAnsi="Times New Roman" w:cs="Times New Roman"/>
          <w:sz w:val="27"/>
          <w:szCs w:val="27"/>
        </w:rPr>
        <w:t>1</w:t>
      </w:r>
      <w:r w:rsidRPr="002030E9">
        <w:rPr>
          <w:rFonts w:ascii="Times New Roman" w:hAnsi="Times New Roman" w:cs="Times New Roman"/>
          <w:sz w:val="27"/>
          <w:szCs w:val="27"/>
        </w:rPr>
        <w:t xml:space="preserve"> г. – </w:t>
      </w:r>
      <w:r w:rsidR="009E4522">
        <w:rPr>
          <w:rFonts w:ascii="Times New Roman" w:hAnsi="Times New Roman" w:cs="Times New Roman"/>
          <w:sz w:val="27"/>
          <w:szCs w:val="27"/>
        </w:rPr>
        <w:t>9</w:t>
      </w:r>
      <w:r w:rsidRPr="002030E9">
        <w:rPr>
          <w:rFonts w:ascii="Times New Roman" w:hAnsi="Times New Roman" w:cs="Times New Roman"/>
          <w:sz w:val="27"/>
          <w:szCs w:val="27"/>
        </w:rPr>
        <w:t>00,0 тыс. руб.;</w:t>
      </w:r>
    </w:p>
    <w:p w:rsidR="00B61A8A" w:rsidRPr="002030E9" w:rsidRDefault="00B61A8A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2030E9">
        <w:rPr>
          <w:rFonts w:ascii="Times New Roman" w:hAnsi="Times New Roman" w:cs="Times New Roman"/>
          <w:sz w:val="27"/>
          <w:szCs w:val="27"/>
        </w:rPr>
        <w:t xml:space="preserve">по р. 0702 на </w:t>
      </w:r>
      <w:r w:rsidR="006A66FC" w:rsidRPr="002030E9">
        <w:rPr>
          <w:rFonts w:ascii="Times New Roman" w:hAnsi="Times New Roman" w:cs="Times New Roman"/>
          <w:sz w:val="27"/>
          <w:szCs w:val="27"/>
        </w:rPr>
        <w:t xml:space="preserve">мероприятия по укреплению материально-технической базы образовательных учреждений </w:t>
      </w:r>
      <w:r w:rsidR="00C715B6">
        <w:rPr>
          <w:rFonts w:ascii="Times New Roman" w:hAnsi="Times New Roman" w:cs="Times New Roman"/>
          <w:sz w:val="27"/>
          <w:szCs w:val="27"/>
        </w:rPr>
        <w:t>на 202</w:t>
      </w:r>
      <w:r w:rsidR="009E4522">
        <w:rPr>
          <w:rFonts w:ascii="Times New Roman" w:hAnsi="Times New Roman" w:cs="Times New Roman"/>
          <w:sz w:val="27"/>
          <w:szCs w:val="27"/>
        </w:rPr>
        <w:t>1</w:t>
      </w:r>
      <w:r w:rsidR="00C715B6">
        <w:rPr>
          <w:rFonts w:ascii="Times New Roman" w:hAnsi="Times New Roman" w:cs="Times New Roman"/>
          <w:sz w:val="27"/>
          <w:szCs w:val="27"/>
        </w:rPr>
        <w:t xml:space="preserve"> г. </w:t>
      </w:r>
      <w:r w:rsidRPr="002030E9">
        <w:rPr>
          <w:rFonts w:ascii="Times New Roman" w:hAnsi="Times New Roman" w:cs="Times New Roman"/>
          <w:sz w:val="27"/>
          <w:szCs w:val="27"/>
        </w:rPr>
        <w:t xml:space="preserve">в сумме 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6A66FC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>плю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с) </w:t>
      </w:r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>5748,9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в т.ч.</w:t>
      </w:r>
      <w:r w:rsidRPr="002030E9">
        <w:rPr>
          <w:sz w:val="27"/>
          <w:szCs w:val="27"/>
        </w:rPr>
        <w:t xml:space="preserve"> </w:t>
      </w:r>
      <w:r w:rsidR="006A66FC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ремонт крыш </w:t>
      </w:r>
      <w:proofErr w:type="spellStart"/>
      <w:r w:rsidR="00D53557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>Новолеушин</w:t>
      </w:r>
      <w:r w:rsidR="006A66FC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>ской</w:t>
      </w:r>
      <w:proofErr w:type="spellEnd"/>
      <w:r w:rsidR="006A66FC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школы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>500</w:t>
      </w:r>
      <w:r w:rsidR="006A66FC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>,0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</w:t>
      </w:r>
      <w:r w:rsidR="00D53557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>Нерльской</w:t>
      </w:r>
      <w:proofErr w:type="spellEnd"/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 – 1000,0 тыс. руб., </w:t>
      </w:r>
      <w:proofErr w:type="spellStart"/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>Елховской</w:t>
      </w:r>
      <w:proofErr w:type="spellEnd"/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ООШ – 500,0 тыс. руб.,</w:t>
      </w:r>
      <w:r w:rsidR="00D53557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A66FC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>замену окон</w:t>
      </w:r>
      <w:r w:rsidR="00D53557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Морозовской СОШ – </w:t>
      </w:r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>300,0 тыс. руб., создание и развитие центров «Точка рота»</w:t>
      </w:r>
      <w:r w:rsidR="00D53557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целом – 448,1 тыс. руб</w:t>
      </w:r>
      <w:proofErr w:type="gramEnd"/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трем школам, </w:t>
      </w:r>
      <w:r w:rsidR="00D53557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ремонт помещений </w:t>
      </w:r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>школ</w:t>
      </w:r>
      <w:r w:rsidR="00D53557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>945,0</w:t>
      </w:r>
      <w:r w:rsidR="00D53557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</w:t>
      </w:r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>Новогоряновская</w:t>
      </w:r>
      <w:proofErr w:type="spellEnd"/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 – 905,0 тыс. руб</w:t>
      </w:r>
      <w:r w:rsidR="00D67FB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C715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Большеклочковская</w:t>
      </w:r>
      <w:proofErr w:type="spellEnd"/>
      <w:r w:rsidR="009E45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ООШ – 45,0 тыс. руб.)</w:t>
      </w:r>
      <w:r w:rsidR="00D67F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замена электропроводки в Морозовской СОШ – 280,0 тыс. руб., замена систем отопления в Морозовской СОШ – 200,0 тыс. руб., </w:t>
      </w:r>
      <w:proofErr w:type="spellStart"/>
      <w:r w:rsidR="00D67FBE">
        <w:rPr>
          <w:rFonts w:ascii="Times New Roman" w:eastAsia="Times New Roman" w:hAnsi="Times New Roman" w:cs="Times New Roman"/>
          <w:color w:val="000000"/>
          <w:sz w:val="27"/>
          <w:szCs w:val="27"/>
        </w:rPr>
        <w:t>Елховской</w:t>
      </w:r>
      <w:proofErr w:type="spellEnd"/>
      <w:r w:rsidR="00D67F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ООШ – 200,0 тыс. руб., ремонт фасада </w:t>
      </w:r>
      <w:proofErr w:type="spellStart"/>
      <w:r w:rsidR="00D67FBE">
        <w:rPr>
          <w:rFonts w:ascii="Times New Roman" w:eastAsia="Times New Roman" w:hAnsi="Times New Roman" w:cs="Times New Roman"/>
          <w:color w:val="000000"/>
          <w:sz w:val="27"/>
          <w:szCs w:val="27"/>
        </w:rPr>
        <w:t>Новолеушинской</w:t>
      </w:r>
      <w:proofErr w:type="spellEnd"/>
      <w:r w:rsidR="00D67F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 – 500,0 тыс. руб., ремонты центральных входов в здание школ в целом 530,0 тыс. руб. (</w:t>
      </w:r>
      <w:proofErr w:type="spellStart"/>
      <w:r w:rsidR="00D67FBE">
        <w:rPr>
          <w:rFonts w:ascii="Times New Roman" w:eastAsia="Times New Roman" w:hAnsi="Times New Roman" w:cs="Times New Roman"/>
          <w:color w:val="000000"/>
          <w:sz w:val="27"/>
          <w:szCs w:val="27"/>
        </w:rPr>
        <w:t>Нерльская</w:t>
      </w:r>
      <w:proofErr w:type="spellEnd"/>
      <w:proofErr w:type="gramEnd"/>
      <w:r w:rsidR="00D67F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D67F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СОШ – 500,0 тыс. руб., </w:t>
      </w:r>
      <w:proofErr w:type="spellStart"/>
      <w:r w:rsidR="00D67FBE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Большеклочковская</w:t>
      </w:r>
      <w:proofErr w:type="spellEnd"/>
      <w:r w:rsidR="00D67F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 – 30,0 тыс.</w:t>
      </w:r>
      <w:r w:rsidR="00BA2E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руб.) и т.д.;</w:t>
      </w:r>
      <w:proofErr w:type="gramEnd"/>
    </w:p>
    <w:p w:rsidR="00BA2E41" w:rsidRPr="005C4547" w:rsidRDefault="00BA2E41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по р. 0702 на м</w:t>
      </w:r>
      <w:r w:rsidRPr="00BA2E41">
        <w:rPr>
          <w:rFonts w:ascii="Times New Roman" w:eastAsia="Times New Roman" w:hAnsi="Times New Roman" w:cs="Times New Roman"/>
          <w:color w:val="000000"/>
          <w:sz w:val="27"/>
          <w:szCs w:val="27"/>
        </w:rPr>
        <w:t>ероприятия на укрепление материально-технической базы муниципальных образовательных организаций Ивановской области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целом 429,3 тыс. руб., в т.ч. за счет средств областной субсидии </w:t>
      </w:r>
      <w:r w:rsidRPr="005C4547">
        <w:rPr>
          <w:rFonts w:ascii="Times New Roman" w:hAnsi="Times New Roman" w:cs="Times New Roman"/>
          <w:sz w:val="27"/>
          <w:szCs w:val="27"/>
        </w:rPr>
        <w:t xml:space="preserve">в рамках иных </w:t>
      </w:r>
      <w:proofErr w:type="spellStart"/>
      <w:r w:rsidRPr="005C4547">
        <w:rPr>
          <w:rFonts w:ascii="Times New Roman" w:hAnsi="Times New Roman" w:cs="Times New Roman"/>
          <w:sz w:val="27"/>
          <w:szCs w:val="27"/>
        </w:rPr>
        <w:t>непрограммных</w:t>
      </w:r>
      <w:proofErr w:type="spellEnd"/>
      <w:r w:rsidRPr="005C4547">
        <w:rPr>
          <w:rFonts w:ascii="Times New Roman" w:hAnsi="Times New Roman" w:cs="Times New Roman"/>
          <w:sz w:val="27"/>
          <w:szCs w:val="27"/>
        </w:rPr>
        <w:t xml:space="preserve"> мероприятий по наказам избирателей депутатам  Ивановской областной Думы</w:t>
      </w:r>
      <w:r>
        <w:rPr>
          <w:rFonts w:ascii="Times New Roman" w:hAnsi="Times New Roman" w:cs="Times New Roman"/>
          <w:sz w:val="27"/>
          <w:szCs w:val="27"/>
        </w:rPr>
        <w:t xml:space="preserve">, в том числе на приобретение спортивного оборудования для тренажерного зала МБОУ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Новогоряновская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СОШ – 425,0 тыс. руб. 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из районного бюджета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– 4,3 тыс. руб.</w:t>
      </w:r>
      <w:r w:rsidRPr="005C4547">
        <w:rPr>
          <w:rFonts w:ascii="Times New Roman" w:hAnsi="Times New Roman" w:cs="Times New Roman"/>
          <w:sz w:val="27"/>
          <w:szCs w:val="27"/>
        </w:rPr>
        <w:t>;</w:t>
      </w:r>
    </w:p>
    <w:p w:rsidR="00BA2E41" w:rsidRDefault="00BA2E41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по р. 0702 на о</w:t>
      </w:r>
      <w:r w:rsidRPr="00BA2E41">
        <w:rPr>
          <w:rFonts w:ascii="Times New Roman" w:eastAsia="Times New Roman" w:hAnsi="Times New Roman" w:cs="Times New Roman"/>
          <w:color w:val="000000"/>
          <w:sz w:val="27"/>
          <w:szCs w:val="27"/>
        </w:rPr>
        <w:t>рганизаци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BA2E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сумме 3830,7 тыс. руб., в т.ч. за счет средств областной субсидии – 3828,0 тыс. руб.,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районного бюджета – 2,7 тыс. руб.;</w:t>
      </w:r>
    </w:p>
    <w:p w:rsidR="00BA2E41" w:rsidRDefault="00BA2E41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по р. 0702 на п</w:t>
      </w:r>
      <w:r w:rsidRPr="00BA2E41">
        <w:rPr>
          <w:rFonts w:ascii="Times New Roman" w:eastAsia="Times New Roman" w:hAnsi="Times New Roman" w:cs="Times New Roman"/>
          <w:color w:val="000000"/>
          <w:sz w:val="27"/>
          <w:szCs w:val="27"/>
        </w:rPr>
        <w:t>редоставление муниципальной услуги «Предоставление бесплатного и общедоступного начального, основного, среднего общего образования»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общей сумме 1405,6 тыс. руб., в т.ч. на организацию временной</w:t>
      </w:r>
      <w:r w:rsidR="00192F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занятости подростков в летний период – 122,7 тыс. руб., земельный налог</w:t>
      </w:r>
      <w:r w:rsidR="00192F98">
        <w:rPr>
          <w:rFonts w:ascii="Times New Roman" w:eastAsia="Times New Roman" w:hAnsi="Times New Roman" w:cs="Times New Roman"/>
          <w:color w:val="000000"/>
          <w:sz w:val="27"/>
          <w:szCs w:val="27"/>
        </w:rPr>
        <w:t>, монтаж оборудования по охране зданий;</w:t>
      </w:r>
    </w:p>
    <w:p w:rsidR="008D2CE0" w:rsidRDefault="008D2CE0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lastRenderedPageBreak/>
        <w:t>- по р. 0703 на предоставление муниципальной услуги «Организация дополнительного образования детей» на 202</w:t>
      </w:r>
      <w:r w:rsidR="00192F98">
        <w:rPr>
          <w:rFonts w:ascii="Times New Roman" w:hAnsi="Times New Roman" w:cs="Times New Roman"/>
          <w:sz w:val="27"/>
          <w:szCs w:val="27"/>
        </w:rPr>
        <w:t>1</w:t>
      </w:r>
      <w:r w:rsidRPr="002030E9">
        <w:rPr>
          <w:rFonts w:ascii="Times New Roman" w:hAnsi="Times New Roman" w:cs="Times New Roman"/>
          <w:sz w:val="27"/>
          <w:szCs w:val="27"/>
        </w:rPr>
        <w:t xml:space="preserve"> г. в сумме – </w:t>
      </w:r>
      <w:r w:rsidR="00192F98">
        <w:rPr>
          <w:rFonts w:ascii="Times New Roman" w:hAnsi="Times New Roman" w:cs="Times New Roman"/>
          <w:sz w:val="27"/>
          <w:szCs w:val="27"/>
        </w:rPr>
        <w:t>38,1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192F98">
        <w:rPr>
          <w:rFonts w:ascii="Times New Roman" w:hAnsi="Times New Roman" w:cs="Times New Roman"/>
          <w:sz w:val="27"/>
          <w:szCs w:val="27"/>
        </w:rPr>
        <w:t xml:space="preserve"> на уплату земельного налога в связи с отменой льгот</w:t>
      </w:r>
      <w:r w:rsidR="005A528B" w:rsidRPr="002030E9">
        <w:rPr>
          <w:rFonts w:ascii="Times New Roman" w:hAnsi="Times New Roman" w:cs="Times New Roman"/>
          <w:sz w:val="27"/>
          <w:szCs w:val="27"/>
        </w:rPr>
        <w:t>;</w:t>
      </w:r>
    </w:p>
    <w:p w:rsidR="00192F98" w:rsidRPr="002030E9" w:rsidRDefault="00192F98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по р. 0703 на р</w:t>
      </w:r>
      <w:r w:rsidRPr="00192F98">
        <w:rPr>
          <w:rFonts w:ascii="Times New Roman" w:hAnsi="Times New Roman" w:cs="Times New Roman"/>
          <w:sz w:val="27"/>
          <w:szCs w:val="27"/>
        </w:rPr>
        <w:t>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в целом на 25,2 тыс. руб., в т.ч. за счет областной субсидии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с</w:t>
      </w:r>
      <w:r w:rsidRPr="00192F98">
        <w:rPr>
          <w:rFonts w:ascii="Times New Roman" w:hAnsi="Times New Roman" w:cs="Times New Roman"/>
          <w:sz w:val="27"/>
          <w:szCs w:val="27"/>
        </w:rPr>
        <w:t>офинансирование</w:t>
      </w:r>
      <w:proofErr w:type="spellEnd"/>
      <w:r w:rsidRPr="00192F98">
        <w:rPr>
          <w:rFonts w:ascii="Times New Roman" w:hAnsi="Times New Roman" w:cs="Times New Roman"/>
          <w:sz w:val="27"/>
          <w:szCs w:val="27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</w:t>
      </w:r>
      <w:proofErr w:type="gramEnd"/>
      <w:r w:rsidRPr="00192F98">
        <w:rPr>
          <w:rFonts w:ascii="Times New Roman" w:hAnsi="Times New Roman" w:cs="Times New Roman"/>
          <w:sz w:val="27"/>
          <w:szCs w:val="27"/>
        </w:rPr>
        <w:t xml:space="preserve"> дополнительного образования детей в сфере физической культуры и спорта до средней заработной платы учителей в Ивановской области </w:t>
      </w:r>
      <w:r>
        <w:rPr>
          <w:rFonts w:ascii="Times New Roman" w:hAnsi="Times New Roman" w:cs="Times New Roman"/>
          <w:sz w:val="27"/>
          <w:szCs w:val="27"/>
        </w:rPr>
        <w:t>– 25,0 тыс. руб., средств районного бюджета – 0,2 тыс. руб.;</w:t>
      </w:r>
    </w:p>
    <w:p w:rsidR="005A528B" w:rsidRPr="002030E9" w:rsidRDefault="005A528B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>- по р. 0707 на  организацию отдыха детей в каникулярное время в части организации двухразового питания в лагерях дневного пребывания   на 2020 г. – 64,7 тыс. руб. (в т.ч. за счет увеличения целевой субсидии – 25,4 тыс. руб., за счет средств районного бюджета – 39,3 тыс. руб.), на 2021 г. – 67,0 тыс. руб., на 2022 г. – 67,0 тыс. руб., в т.ч. за</w:t>
      </w:r>
      <w:proofErr w:type="gramEnd"/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счет увеличения целевой субсидии – 25,4 тыс. руб., за счет средств районного бюджета – 41,6 тыс. руб.</w:t>
      </w:r>
      <w:r w:rsidRPr="002030E9">
        <w:rPr>
          <w:rFonts w:ascii="Times New Roman" w:hAnsi="Times New Roman" w:cs="Times New Roman"/>
          <w:sz w:val="27"/>
          <w:szCs w:val="27"/>
        </w:rPr>
        <w:t>;</w:t>
      </w:r>
    </w:p>
    <w:p w:rsidR="00972F47" w:rsidRPr="002030E9" w:rsidRDefault="00972F47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 р. 0709 на </w:t>
      </w:r>
      <w:r w:rsidR="00192F98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192F98" w:rsidRPr="00192F98">
        <w:rPr>
          <w:rFonts w:ascii="Times New Roman" w:eastAsia="Times New Roman" w:hAnsi="Times New Roman" w:cs="Times New Roman"/>
          <w:color w:val="000000"/>
          <w:sz w:val="27"/>
          <w:szCs w:val="27"/>
        </w:rPr>
        <w:t>овершенствование учительского корпуса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</w:t>
      </w:r>
      <w:r w:rsidR="00C715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92F98">
        <w:rPr>
          <w:rFonts w:ascii="Times New Roman" w:eastAsia="Times New Roman" w:hAnsi="Times New Roman" w:cs="Times New Roman"/>
          <w:color w:val="000000"/>
          <w:sz w:val="27"/>
          <w:szCs w:val="27"/>
        </w:rPr>
        <w:t>45,1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</w:t>
      </w:r>
      <w:r w:rsidR="00192F98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04569" w:rsidRDefault="00104569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то же время уменьшены ассигнования:</w:t>
      </w:r>
    </w:p>
    <w:p w:rsidR="00972F47" w:rsidRDefault="00104569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по р. 0702 </w:t>
      </w:r>
      <w:r w:rsidR="00C107B6">
        <w:rPr>
          <w:rFonts w:ascii="Times New Roman" w:hAnsi="Times New Roman" w:cs="Times New Roman"/>
          <w:sz w:val="27"/>
          <w:szCs w:val="27"/>
        </w:rPr>
        <w:t>р</w:t>
      </w:r>
      <w:r w:rsidR="00C107B6" w:rsidRPr="00C107B6">
        <w:rPr>
          <w:rFonts w:ascii="Times New Roman" w:hAnsi="Times New Roman" w:cs="Times New Roman"/>
          <w:sz w:val="27"/>
          <w:szCs w:val="27"/>
        </w:rPr>
        <w:t>асходы на питание детей</w:t>
      </w:r>
      <w:r w:rsidR="00C107B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202</w:t>
      </w:r>
      <w:r w:rsidR="00C107B6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г. в сумме </w:t>
      </w:r>
      <w:r w:rsidR="00C107B6">
        <w:rPr>
          <w:rFonts w:ascii="Times New Roman" w:hAnsi="Times New Roman" w:cs="Times New Roman"/>
          <w:sz w:val="27"/>
          <w:szCs w:val="27"/>
        </w:rPr>
        <w:t>2,7</w:t>
      </w:r>
      <w:r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192F98" w:rsidRDefault="00192F98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>- по р. 0702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на 2021 г. – 1127,1 тыс. руб. (в т.ч. за счет целевой субсидии –1127,0 тыс. руб., за счет финансирования из районного бюджета – 0,1 тыс. руб.);</w:t>
      </w:r>
      <w:proofErr w:type="gramEnd"/>
    </w:p>
    <w:p w:rsidR="005A528B" w:rsidRDefault="00C107B6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по р. 0703 на п</w:t>
      </w:r>
      <w:r w:rsidRPr="00C107B6">
        <w:rPr>
          <w:rFonts w:ascii="Times New Roman" w:eastAsia="Times New Roman" w:hAnsi="Times New Roman" w:cs="Times New Roman"/>
          <w:color w:val="000000"/>
          <w:sz w:val="27"/>
          <w:szCs w:val="27"/>
        </w:rPr>
        <w:t>редоставление муниципальной услуги «Организация дополнительного образования детей»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- 0,3 тыс. руб.</w:t>
      </w:r>
    </w:p>
    <w:p w:rsidR="00C107B6" w:rsidRDefault="00C107B6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8636C" w:rsidRDefault="0028636C" w:rsidP="00BC2563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636C">
        <w:rPr>
          <w:rFonts w:ascii="Times New Roman" w:hAnsi="Times New Roman" w:cs="Times New Roman"/>
          <w:b/>
          <w:sz w:val="27"/>
          <w:szCs w:val="27"/>
        </w:rPr>
        <w:t>Отдел культуры, туризма, молодежной и социальной политики администрации Тейковского муниципального района</w:t>
      </w:r>
    </w:p>
    <w:p w:rsidR="0028636C" w:rsidRDefault="0028636C" w:rsidP="00BC2563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8636C" w:rsidRDefault="0028636C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t>У</w:t>
      </w:r>
      <w:r w:rsidR="00C107B6">
        <w:rPr>
          <w:rFonts w:ascii="Times New Roman" w:hAnsi="Times New Roman" w:cs="Times New Roman"/>
          <w:sz w:val="27"/>
          <w:szCs w:val="27"/>
        </w:rPr>
        <w:t>меньш</w:t>
      </w:r>
      <w:r w:rsidRPr="002030E9">
        <w:rPr>
          <w:rFonts w:ascii="Times New Roman" w:hAnsi="Times New Roman" w:cs="Times New Roman"/>
          <w:sz w:val="27"/>
          <w:szCs w:val="27"/>
        </w:rPr>
        <w:t>ены бюджетные ассигнования на 202</w:t>
      </w:r>
      <w:r w:rsidR="00C107B6">
        <w:rPr>
          <w:rFonts w:ascii="Times New Roman" w:hAnsi="Times New Roman" w:cs="Times New Roman"/>
          <w:sz w:val="27"/>
          <w:szCs w:val="27"/>
        </w:rPr>
        <w:t>1</w:t>
      </w:r>
      <w:r w:rsidRPr="002030E9">
        <w:rPr>
          <w:rFonts w:ascii="Times New Roman" w:hAnsi="Times New Roman" w:cs="Times New Roman"/>
          <w:sz w:val="27"/>
          <w:szCs w:val="27"/>
        </w:rPr>
        <w:t xml:space="preserve"> г. в сумме (</w:t>
      </w:r>
      <w:r w:rsidR="007A4229">
        <w:rPr>
          <w:rFonts w:ascii="Times New Roman" w:hAnsi="Times New Roman" w:cs="Times New Roman"/>
          <w:sz w:val="27"/>
          <w:szCs w:val="27"/>
        </w:rPr>
        <w:t>мину</w:t>
      </w:r>
      <w:r w:rsidRPr="002030E9">
        <w:rPr>
          <w:rFonts w:ascii="Times New Roman" w:hAnsi="Times New Roman" w:cs="Times New Roman"/>
          <w:sz w:val="27"/>
          <w:szCs w:val="27"/>
        </w:rPr>
        <w:t xml:space="preserve">с) </w:t>
      </w:r>
      <w:r w:rsidR="00C107B6">
        <w:rPr>
          <w:rFonts w:ascii="Times New Roman" w:hAnsi="Times New Roman" w:cs="Times New Roman"/>
          <w:sz w:val="27"/>
          <w:szCs w:val="27"/>
        </w:rPr>
        <w:t>1543,1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руб., на 2022 г. – </w:t>
      </w:r>
      <w:r>
        <w:rPr>
          <w:rFonts w:ascii="Times New Roman" w:hAnsi="Times New Roman" w:cs="Times New Roman"/>
          <w:sz w:val="27"/>
          <w:szCs w:val="27"/>
        </w:rPr>
        <w:t xml:space="preserve">1311,1 </w:t>
      </w:r>
      <w:r w:rsidRPr="002030E9">
        <w:rPr>
          <w:rFonts w:ascii="Times New Roman" w:hAnsi="Times New Roman" w:cs="Times New Roman"/>
          <w:sz w:val="27"/>
          <w:szCs w:val="27"/>
        </w:rPr>
        <w:t>тыс. руб., в том числе:</w:t>
      </w:r>
    </w:p>
    <w:p w:rsidR="00B61A8A" w:rsidRDefault="00EF5EC9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по р. 1004 на п</w:t>
      </w:r>
      <w:r w:rsidRPr="00EF5EC9">
        <w:rPr>
          <w:rFonts w:ascii="Times New Roman" w:hAnsi="Times New Roman" w:cs="Times New Roman"/>
          <w:sz w:val="27"/>
          <w:szCs w:val="27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 w:cs="Times New Roman"/>
          <w:sz w:val="27"/>
          <w:szCs w:val="27"/>
        </w:rPr>
        <w:t xml:space="preserve"> на 202</w:t>
      </w:r>
      <w:r w:rsidR="007A422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г. – в сумме </w:t>
      </w:r>
      <w:r w:rsidR="007A4229">
        <w:rPr>
          <w:rFonts w:ascii="Times New Roman" w:hAnsi="Times New Roman" w:cs="Times New Roman"/>
          <w:sz w:val="27"/>
          <w:szCs w:val="27"/>
        </w:rPr>
        <w:t>2070,1</w:t>
      </w:r>
      <w:r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7A4229">
        <w:rPr>
          <w:rFonts w:ascii="Times New Roman" w:hAnsi="Times New Roman" w:cs="Times New Roman"/>
          <w:sz w:val="27"/>
          <w:szCs w:val="27"/>
        </w:rPr>
        <w:t>.</w:t>
      </w:r>
    </w:p>
    <w:p w:rsidR="00F94FE7" w:rsidRDefault="00EF5EC9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то же время у</w:t>
      </w:r>
      <w:r w:rsidR="007A4229">
        <w:rPr>
          <w:rFonts w:ascii="Times New Roman" w:hAnsi="Times New Roman" w:cs="Times New Roman"/>
          <w:sz w:val="27"/>
          <w:szCs w:val="27"/>
        </w:rPr>
        <w:t>велич</w:t>
      </w:r>
      <w:r>
        <w:rPr>
          <w:rFonts w:ascii="Times New Roman" w:hAnsi="Times New Roman" w:cs="Times New Roman"/>
          <w:sz w:val="27"/>
          <w:szCs w:val="27"/>
        </w:rPr>
        <w:t xml:space="preserve">ены </w:t>
      </w:r>
      <w:r w:rsidR="00F94FE7">
        <w:rPr>
          <w:rFonts w:ascii="Times New Roman" w:hAnsi="Times New Roman" w:cs="Times New Roman"/>
          <w:sz w:val="27"/>
          <w:szCs w:val="27"/>
        </w:rPr>
        <w:t xml:space="preserve">в 2021 году расходы: </w:t>
      </w:r>
    </w:p>
    <w:p w:rsidR="00F94FE7" w:rsidRDefault="00F94FE7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по р. 0113 на с</w:t>
      </w:r>
      <w:r w:rsidRPr="00F94FE7">
        <w:rPr>
          <w:rFonts w:ascii="Times New Roman" w:hAnsi="Times New Roman" w:cs="Times New Roman"/>
          <w:sz w:val="27"/>
          <w:szCs w:val="27"/>
        </w:rPr>
        <w:t>одержание и развитие информационных и телекоммуникационных систем и оборудования Тейковского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в сумме 447,0 тыс. руб. на создание сайта;</w:t>
      </w:r>
    </w:p>
    <w:p w:rsidR="00F94FE7" w:rsidRDefault="00F94FE7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0709 на пр</w:t>
      </w:r>
      <w:r w:rsidRPr="00EF5EC9">
        <w:rPr>
          <w:rFonts w:ascii="Times New Roman" w:hAnsi="Times New Roman" w:cs="Times New Roman"/>
          <w:sz w:val="27"/>
          <w:szCs w:val="27"/>
        </w:rPr>
        <w:t>оведение районных и участие в областных конкурсах социально значимых программ и проектов, направленных на поддержку одаренных детей</w:t>
      </w:r>
      <w:r>
        <w:rPr>
          <w:rFonts w:ascii="Times New Roman" w:hAnsi="Times New Roman" w:cs="Times New Roman"/>
          <w:sz w:val="27"/>
          <w:szCs w:val="27"/>
        </w:rPr>
        <w:t xml:space="preserve"> в рамках реализации муниципальной программы «</w:t>
      </w:r>
      <w:r w:rsidRPr="00EF5EC9">
        <w:rPr>
          <w:rFonts w:ascii="Times New Roman" w:hAnsi="Times New Roman" w:cs="Times New Roman"/>
          <w:sz w:val="27"/>
          <w:szCs w:val="27"/>
        </w:rPr>
        <w:t>Развитие образования Тейковского муниципального района на 2020 - 2025 годы</w:t>
      </w:r>
      <w:r>
        <w:rPr>
          <w:rFonts w:ascii="Times New Roman" w:hAnsi="Times New Roman" w:cs="Times New Roman"/>
          <w:sz w:val="27"/>
          <w:szCs w:val="27"/>
        </w:rPr>
        <w:t>» в сумме 30,0 тыс. руб.;</w:t>
      </w:r>
    </w:p>
    <w:p w:rsidR="00F94FE7" w:rsidRDefault="00F94FE7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р. 0709 на мероприятия по п</w:t>
      </w:r>
      <w:r w:rsidRPr="00F94FE7">
        <w:rPr>
          <w:rFonts w:ascii="Times New Roman" w:hAnsi="Times New Roman" w:cs="Times New Roman"/>
          <w:sz w:val="27"/>
          <w:szCs w:val="27"/>
        </w:rPr>
        <w:t>рофилактик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F94FE7">
        <w:rPr>
          <w:rFonts w:ascii="Times New Roman" w:hAnsi="Times New Roman" w:cs="Times New Roman"/>
          <w:sz w:val="27"/>
          <w:szCs w:val="27"/>
        </w:rPr>
        <w:t xml:space="preserve"> правонарушений и наркомании, борьба с преступностью и обеспечение безопасности граждан</w:t>
      </w:r>
      <w:r>
        <w:rPr>
          <w:rFonts w:ascii="Times New Roman" w:hAnsi="Times New Roman" w:cs="Times New Roman"/>
          <w:sz w:val="27"/>
          <w:szCs w:val="27"/>
        </w:rPr>
        <w:t xml:space="preserve"> в сумме 50,0 тыс. руб. в рамках реализации муниципальной программы «</w:t>
      </w:r>
      <w:r w:rsidRPr="00F94FE7">
        <w:rPr>
          <w:rFonts w:ascii="Times New Roman" w:hAnsi="Times New Roman" w:cs="Times New Roman"/>
          <w:sz w:val="27"/>
          <w:szCs w:val="27"/>
        </w:rPr>
        <w:t>Открытый и безопасный район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EF5EC9" w:rsidRDefault="00F94FE7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то же время увеличены </w:t>
      </w:r>
      <w:r w:rsidR="00EF5EC9">
        <w:rPr>
          <w:rFonts w:ascii="Times New Roman" w:hAnsi="Times New Roman" w:cs="Times New Roman"/>
          <w:sz w:val="27"/>
          <w:szCs w:val="27"/>
        </w:rPr>
        <w:t xml:space="preserve">ассигнования на 2022 год в сумме </w:t>
      </w:r>
      <w:r>
        <w:rPr>
          <w:rFonts w:ascii="Times New Roman" w:hAnsi="Times New Roman" w:cs="Times New Roman"/>
          <w:sz w:val="27"/>
          <w:szCs w:val="27"/>
        </w:rPr>
        <w:t xml:space="preserve">690,0 тыс. руб., на 2023 г. – 2070,1 тыс. руб. </w:t>
      </w:r>
      <w:r w:rsidR="00EF5EC9">
        <w:rPr>
          <w:rFonts w:ascii="Times New Roman" w:hAnsi="Times New Roman" w:cs="Times New Roman"/>
          <w:sz w:val="27"/>
          <w:szCs w:val="27"/>
        </w:rPr>
        <w:t>на п</w:t>
      </w:r>
      <w:r w:rsidR="00EF5EC9" w:rsidRPr="00EF5EC9">
        <w:rPr>
          <w:rFonts w:ascii="Times New Roman" w:hAnsi="Times New Roman" w:cs="Times New Roman"/>
          <w:sz w:val="27"/>
          <w:szCs w:val="27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EF5EC9">
        <w:rPr>
          <w:rFonts w:ascii="Times New Roman" w:hAnsi="Times New Roman" w:cs="Times New Roman"/>
          <w:sz w:val="27"/>
          <w:szCs w:val="27"/>
        </w:rPr>
        <w:t xml:space="preserve"> за счет средств целевой суб</w:t>
      </w:r>
      <w:r>
        <w:rPr>
          <w:rFonts w:ascii="Times New Roman" w:hAnsi="Times New Roman" w:cs="Times New Roman"/>
          <w:sz w:val="27"/>
          <w:szCs w:val="27"/>
        </w:rPr>
        <w:t>венц</w:t>
      </w:r>
      <w:r w:rsidR="00EF5EC9">
        <w:rPr>
          <w:rFonts w:ascii="Times New Roman" w:hAnsi="Times New Roman" w:cs="Times New Roman"/>
          <w:sz w:val="27"/>
          <w:szCs w:val="27"/>
        </w:rPr>
        <w:t>ии.</w:t>
      </w:r>
    </w:p>
    <w:p w:rsidR="00396A29" w:rsidRDefault="00396A29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96A29" w:rsidRPr="00F42124" w:rsidRDefault="00396A29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ИСТОЧНИКИ ФИНАНСИРОВАНИЯ ДЕФИЦИТА РАЙОННОГО БЮДЖЕТА</w:t>
      </w:r>
    </w:p>
    <w:p w:rsidR="00B61A8A" w:rsidRPr="00F42124" w:rsidRDefault="00B61A8A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Финансовый отдел администрации Тейковского</w:t>
      </w: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муниципального района</w:t>
      </w: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5F775F"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велич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ен  дефицит районного бюджета на 20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в сумме 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558,5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в т.ч.:</w:t>
      </w:r>
    </w:p>
    <w:p w:rsidR="00EA1346" w:rsidRDefault="00EA1346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42124">
        <w:rPr>
          <w:rFonts w:ascii="Times New Roman" w:hAnsi="Times New Roman" w:cs="Times New Roman"/>
          <w:sz w:val="27"/>
          <w:szCs w:val="27"/>
        </w:rPr>
        <w:t>-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счет направления остатка денежных средств районного б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юджета по состоянию на 01.01.202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на увеличение расходной части бюджета в общей сумме 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5558,5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в т.ч. 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р. 0113 – 452,3 тыс. руб., по р. 0309 – 1800,0 тыс. руб., по р. 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р. 0409 – 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408,0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по р. 0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1957,1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по р. 0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801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986,5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proofErr w:type="gramEnd"/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уменьшение расходов по р. 0104 в сумме 45,4 тыс. руб.</w:t>
      </w:r>
    </w:p>
    <w:p w:rsidR="00396A29" w:rsidRPr="00F42124" w:rsidRDefault="00396A29" w:rsidP="00BC256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194E15" w:rsidRDefault="00194E15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47103" w:rsidRDefault="00647103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F5EC9" w:rsidRDefault="00EF5EC9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47103" w:rsidRPr="00F42124" w:rsidRDefault="00647103" w:rsidP="00647103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Зам. начальника финансового отдела</w:t>
      </w:r>
    </w:p>
    <w:p w:rsidR="00647103" w:rsidRPr="00F42124" w:rsidRDefault="00647103" w:rsidP="00647103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администрации Тейковского </w:t>
      </w:r>
    </w:p>
    <w:p w:rsidR="00977A58" w:rsidRPr="00F42124" w:rsidRDefault="00647103" w:rsidP="00647103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О.Н. </w:t>
      </w:r>
      <w:proofErr w:type="spellStart"/>
      <w:r w:rsidRPr="00F42124">
        <w:rPr>
          <w:rFonts w:ascii="Times New Roman" w:hAnsi="Times New Roman" w:cs="Times New Roman"/>
          <w:b/>
          <w:sz w:val="27"/>
          <w:szCs w:val="27"/>
        </w:rPr>
        <w:t>Костюк</w:t>
      </w:r>
      <w:proofErr w:type="spellEnd"/>
      <w:r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sectPr w:rsidR="00977A58" w:rsidRPr="00F42124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10731"/>
    <w:rsid w:val="0001429B"/>
    <w:rsid w:val="00022F2A"/>
    <w:rsid w:val="00024842"/>
    <w:rsid w:val="00024AF3"/>
    <w:rsid w:val="00040924"/>
    <w:rsid w:val="00041403"/>
    <w:rsid w:val="00051140"/>
    <w:rsid w:val="000629DD"/>
    <w:rsid w:val="000755E8"/>
    <w:rsid w:val="00077B78"/>
    <w:rsid w:val="00082240"/>
    <w:rsid w:val="00093404"/>
    <w:rsid w:val="000A2C71"/>
    <w:rsid w:val="000A4B4B"/>
    <w:rsid w:val="000A4CF7"/>
    <w:rsid w:val="000B30AA"/>
    <w:rsid w:val="000C23B5"/>
    <w:rsid w:val="000C73A5"/>
    <w:rsid w:val="000D57BC"/>
    <w:rsid w:val="00103DC1"/>
    <w:rsid w:val="00104569"/>
    <w:rsid w:val="00110161"/>
    <w:rsid w:val="00116A70"/>
    <w:rsid w:val="0012059F"/>
    <w:rsid w:val="001230AD"/>
    <w:rsid w:val="0012362B"/>
    <w:rsid w:val="00131D1B"/>
    <w:rsid w:val="00146756"/>
    <w:rsid w:val="00151951"/>
    <w:rsid w:val="00176128"/>
    <w:rsid w:val="0018223C"/>
    <w:rsid w:val="00192F98"/>
    <w:rsid w:val="00194E15"/>
    <w:rsid w:val="001A4199"/>
    <w:rsid w:val="001A4F99"/>
    <w:rsid w:val="001C68F5"/>
    <w:rsid w:val="001D2EC0"/>
    <w:rsid w:val="001E3572"/>
    <w:rsid w:val="002030E9"/>
    <w:rsid w:val="00203400"/>
    <w:rsid w:val="00213299"/>
    <w:rsid w:val="00224CA6"/>
    <w:rsid w:val="00234AA5"/>
    <w:rsid w:val="00256EAB"/>
    <w:rsid w:val="002701A9"/>
    <w:rsid w:val="00272A85"/>
    <w:rsid w:val="0027436F"/>
    <w:rsid w:val="0028636C"/>
    <w:rsid w:val="002872AE"/>
    <w:rsid w:val="0029084B"/>
    <w:rsid w:val="00290B3E"/>
    <w:rsid w:val="002C3BD3"/>
    <w:rsid w:val="002D46E9"/>
    <w:rsid w:val="002F40CA"/>
    <w:rsid w:val="00316634"/>
    <w:rsid w:val="00354227"/>
    <w:rsid w:val="00395299"/>
    <w:rsid w:val="00396A29"/>
    <w:rsid w:val="003A2FA1"/>
    <w:rsid w:val="003A4515"/>
    <w:rsid w:val="003B3377"/>
    <w:rsid w:val="003D1CB3"/>
    <w:rsid w:val="003E5D3F"/>
    <w:rsid w:val="003E7CE9"/>
    <w:rsid w:val="00405517"/>
    <w:rsid w:val="00407F5F"/>
    <w:rsid w:val="004120DD"/>
    <w:rsid w:val="00413144"/>
    <w:rsid w:val="00444A20"/>
    <w:rsid w:val="00471F76"/>
    <w:rsid w:val="0047370E"/>
    <w:rsid w:val="00497664"/>
    <w:rsid w:val="004C0E21"/>
    <w:rsid w:val="004C6424"/>
    <w:rsid w:val="004D2523"/>
    <w:rsid w:val="004D7901"/>
    <w:rsid w:val="00500667"/>
    <w:rsid w:val="00525C67"/>
    <w:rsid w:val="00525D8A"/>
    <w:rsid w:val="005273C6"/>
    <w:rsid w:val="00531153"/>
    <w:rsid w:val="00562D25"/>
    <w:rsid w:val="00585E87"/>
    <w:rsid w:val="00586C6D"/>
    <w:rsid w:val="005A528B"/>
    <w:rsid w:val="005A7EBE"/>
    <w:rsid w:val="005C3B91"/>
    <w:rsid w:val="005C3CBE"/>
    <w:rsid w:val="005C4547"/>
    <w:rsid w:val="005C599C"/>
    <w:rsid w:val="005D128F"/>
    <w:rsid w:val="005D2D66"/>
    <w:rsid w:val="005D5EC4"/>
    <w:rsid w:val="005E5613"/>
    <w:rsid w:val="005F775F"/>
    <w:rsid w:val="005F7DB8"/>
    <w:rsid w:val="00602026"/>
    <w:rsid w:val="00602868"/>
    <w:rsid w:val="00631338"/>
    <w:rsid w:val="0063308F"/>
    <w:rsid w:val="00634FE9"/>
    <w:rsid w:val="00647103"/>
    <w:rsid w:val="00650F5F"/>
    <w:rsid w:val="00651DD0"/>
    <w:rsid w:val="00656D71"/>
    <w:rsid w:val="00661350"/>
    <w:rsid w:val="006675AC"/>
    <w:rsid w:val="006704D5"/>
    <w:rsid w:val="00672E64"/>
    <w:rsid w:val="00682161"/>
    <w:rsid w:val="00690DF1"/>
    <w:rsid w:val="006A66FC"/>
    <w:rsid w:val="006B6904"/>
    <w:rsid w:val="006C0769"/>
    <w:rsid w:val="006D169F"/>
    <w:rsid w:val="006D2EFF"/>
    <w:rsid w:val="006D7F72"/>
    <w:rsid w:val="006F19D1"/>
    <w:rsid w:val="00716482"/>
    <w:rsid w:val="00730277"/>
    <w:rsid w:val="0073210C"/>
    <w:rsid w:val="00744CF2"/>
    <w:rsid w:val="007450A6"/>
    <w:rsid w:val="00752866"/>
    <w:rsid w:val="00774F39"/>
    <w:rsid w:val="00775B2B"/>
    <w:rsid w:val="007867F8"/>
    <w:rsid w:val="007913D4"/>
    <w:rsid w:val="00791933"/>
    <w:rsid w:val="007966A8"/>
    <w:rsid w:val="007A4229"/>
    <w:rsid w:val="007A5960"/>
    <w:rsid w:val="007A6A2A"/>
    <w:rsid w:val="007C0CD1"/>
    <w:rsid w:val="007C1B09"/>
    <w:rsid w:val="007C2141"/>
    <w:rsid w:val="007D5314"/>
    <w:rsid w:val="007D5D8C"/>
    <w:rsid w:val="007E1973"/>
    <w:rsid w:val="007F0BAF"/>
    <w:rsid w:val="007F20A1"/>
    <w:rsid w:val="00810E6B"/>
    <w:rsid w:val="0082007F"/>
    <w:rsid w:val="008367A6"/>
    <w:rsid w:val="008500F9"/>
    <w:rsid w:val="00861EFD"/>
    <w:rsid w:val="00864116"/>
    <w:rsid w:val="00866218"/>
    <w:rsid w:val="00867C5D"/>
    <w:rsid w:val="00870473"/>
    <w:rsid w:val="00873427"/>
    <w:rsid w:val="008B0A41"/>
    <w:rsid w:val="008B2227"/>
    <w:rsid w:val="008B4484"/>
    <w:rsid w:val="008C2D54"/>
    <w:rsid w:val="008D2CE0"/>
    <w:rsid w:val="008D54FA"/>
    <w:rsid w:val="008E2259"/>
    <w:rsid w:val="008E3377"/>
    <w:rsid w:val="008F4D15"/>
    <w:rsid w:val="00913871"/>
    <w:rsid w:val="00932D1E"/>
    <w:rsid w:val="00937019"/>
    <w:rsid w:val="009410FD"/>
    <w:rsid w:val="00950475"/>
    <w:rsid w:val="009605A9"/>
    <w:rsid w:val="009609FD"/>
    <w:rsid w:val="0096368B"/>
    <w:rsid w:val="00963A48"/>
    <w:rsid w:val="00972F47"/>
    <w:rsid w:val="00977A58"/>
    <w:rsid w:val="009800E9"/>
    <w:rsid w:val="00985D34"/>
    <w:rsid w:val="00991CF7"/>
    <w:rsid w:val="009E4522"/>
    <w:rsid w:val="009F1956"/>
    <w:rsid w:val="00A04C7F"/>
    <w:rsid w:val="00A05576"/>
    <w:rsid w:val="00A079B5"/>
    <w:rsid w:val="00A25EEF"/>
    <w:rsid w:val="00A3566F"/>
    <w:rsid w:val="00A37969"/>
    <w:rsid w:val="00A57EDC"/>
    <w:rsid w:val="00A60ABC"/>
    <w:rsid w:val="00A72C6F"/>
    <w:rsid w:val="00AA7EEC"/>
    <w:rsid w:val="00AC1810"/>
    <w:rsid w:val="00AC4E3D"/>
    <w:rsid w:val="00AC56C5"/>
    <w:rsid w:val="00AE0DF4"/>
    <w:rsid w:val="00B013CC"/>
    <w:rsid w:val="00B05E34"/>
    <w:rsid w:val="00B107D4"/>
    <w:rsid w:val="00B15CB7"/>
    <w:rsid w:val="00B55182"/>
    <w:rsid w:val="00B61A8A"/>
    <w:rsid w:val="00B730E0"/>
    <w:rsid w:val="00B80CD9"/>
    <w:rsid w:val="00BA03C0"/>
    <w:rsid w:val="00BA2E41"/>
    <w:rsid w:val="00BB3383"/>
    <w:rsid w:val="00BB6835"/>
    <w:rsid w:val="00BC2563"/>
    <w:rsid w:val="00BE0FA7"/>
    <w:rsid w:val="00BE506A"/>
    <w:rsid w:val="00C107B6"/>
    <w:rsid w:val="00C11DF9"/>
    <w:rsid w:val="00C2002D"/>
    <w:rsid w:val="00C2154A"/>
    <w:rsid w:val="00C35068"/>
    <w:rsid w:val="00C413CA"/>
    <w:rsid w:val="00C450CC"/>
    <w:rsid w:val="00C715B6"/>
    <w:rsid w:val="00C73414"/>
    <w:rsid w:val="00C81908"/>
    <w:rsid w:val="00C83372"/>
    <w:rsid w:val="00C865A6"/>
    <w:rsid w:val="00C9009F"/>
    <w:rsid w:val="00C93A0A"/>
    <w:rsid w:val="00C96375"/>
    <w:rsid w:val="00CA18C4"/>
    <w:rsid w:val="00CA3BF8"/>
    <w:rsid w:val="00CB4E0C"/>
    <w:rsid w:val="00CC757D"/>
    <w:rsid w:val="00CD0873"/>
    <w:rsid w:val="00CF5E29"/>
    <w:rsid w:val="00D4000B"/>
    <w:rsid w:val="00D505AE"/>
    <w:rsid w:val="00D51BB3"/>
    <w:rsid w:val="00D53557"/>
    <w:rsid w:val="00D60A0C"/>
    <w:rsid w:val="00D65B7C"/>
    <w:rsid w:val="00D67FBE"/>
    <w:rsid w:val="00D75EFA"/>
    <w:rsid w:val="00D7762D"/>
    <w:rsid w:val="00D86629"/>
    <w:rsid w:val="00DB2ECE"/>
    <w:rsid w:val="00DC3D1D"/>
    <w:rsid w:val="00DC7619"/>
    <w:rsid w:val="00DD1605"/>
    <w:rsid w:val="00DD6CDA"/>
    <w:rsid w:val="00DE200A"/>
    <w:rsid w:val="00DE2C79"/>
    <w:rsid w:val="00DF6D68"/>
    <w:rsid w:val="00E2407E"/>
    <w:rsid w:val="00E43366"/>
    <w:rsid w:val="00E45718"/>
    <w:rsid w:val="00E579B1"/>
    <w:rsid w:val="00E67BF1"/>
    <w:rsid w:val="00E74BCA"/>
    <w:rsid w:val="00E872F0"/>
    <w:rsid w:val="00EA1346"/>
    <w:rsid w:val="00EA259B"/>
    <w:rsid w:val="00EC1CE3"/>
    <w:rsid w:val="00EF5EC9"/>
    <w:rsid w:val="00F00074"/>
    <w:rsid w:val="00F01722"/>
    <w:rsid w:val="00F12792"/>
    <w:rsid w:val="00F207AD"/>
    <w:rsid w:val="00F20D67"/>
    <w:rsid w:val="00F2348F"/>
    <w:rsid w:val="00F2604C"/>
    <w:rsid w:val="00F42124"/>
    <w:rsid w:val="00F45EDA"/>
    <w:rsid w:val="00F478E2"/>
    <w:rsid w:val="00F521D6"/>
    <w:rsid w:val="00F527A0"/>
    <w:rsid w:val="00F612CA"/>
    <w:rsid w:val="00F67878"/>
    <w:rsid w:val="00F76BF2"/>
    <w:rsid w:val="00F80C83"/>
    <w:rsid w:val="00F94FE7"/>
    <w:rsid w:val="00F9675B"/>
    <w:rsid w:val="00FA3624"/>
    <w:rsid w:val="00FA5A8E"/>
    <w:rsid w:val="00FC3369"/>
    <w:rsid w:val="00FF006D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0A11-B575-41E9-9443-070DBF97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9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231</cp:revision>
  <cp:lastPrinted>2021-02-11T06:44:00Z</cp:lastPrinted>
  <dcterms:created xsi:type="dcterms:W3CDTF">2012-07-10T07:50:00Z</dcterms:created>
  <dcterms:modified xsi:type="dcterms:W3CDTF">2021-02-11T06:44:00Z</dcterms:modified>
</cp:coreProperties>
</file>