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35" w:rsidRDefault="001E1D8B" w:rsidP="00233261">
      <w:pPr>
        <w:pStyle w:val="12"/>
        <w:ind w:right="139"/>
        <w:jc w:val="right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ПРОЕКТ</w:t>
      </w:r>
    </w:p>
    <w:p w:rsidR="00DE5014" w:rsidRDefault="00DE5014" w:rsidP="00326E6E">
      <w:pPr>
        <w:pStyle w:val="12"/>
        <w:ind w:right="139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0B4F2CEB" wp14:editId="777ADB01">
            <wp:extent cx="695325" cy="857250"/>
            <wp:effectExtent l="0" t="0" r="9525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14" w:rsidRDefault="00DE5014" w:rsidP="00DE5014">
      <w:pPr>
        <w:pStyle w:val="12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DE5014" w:rsidRDefault="00DE5014" w:rsidP="00DE5014">
      <w:pPr>
        <w:pStyle w:val="12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DE5014" w:rsidRDefault="00DE5014" w:rsidP="00DE5014">
      <w:pPr>
        <w:pStyle w:val="12"/>
        <w:ind w:right="139"/>
        <w:jc w:val="center"/>
        <w:rPr>
          <w:rFonts w:ascii="Times New Roman" w:hAnsi="Times New Roman"/>
          <w:b/>
          <w:sz w:val="32"/>
          <w:szCs w:val="2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DE5014" w:rsidRDefault="00DE5014" w:rsidP="00DE5014">
      <w:pPr>
        <w:pStyle w:val="12"/>
        <w:ind w:right="139"/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lang w:val="ru-RU"/>
        </w:rPr>
        <w:t>___________________________________________________________________</w:t>
      </w:r>
    </w:p>
    <w:p w:rsidR="00DE5014" w:rsidRDefault="00DE5014" w:rsidP="00DE5014">
      <w:pPr>
        <w:pStyle w:val="12"/>
        <w:ind w:right="1417"/>
        <w:rPr>
          <w:rFonts w:ascii="Times New Roman" w:hAnsi="Times New Roman"/>
          <w:b/>
          <w:sz w:val="28"/>
          <w:szCs w:val="28"/>
          <w:lang w:val="ru-RU"/>
        </w:rPr>
      </w:pPr>
    </w:p>
    <w:p w:rsidR="00DE5014" w:rsidRPr="00E51AD6" w:rsidRDefault="00DE5014" w:rsidP="00DE5014">
      <w:pPr>
        <w:pStyle w:val="12"/>
        <w:ind w:right="1417"/>
        <w:rPr>
          <w:rFonts w:ascii="Times New Roman" w:hAnsi="Times New Roman"/>
          <w:b/>
          <w:sz w:val="28"/>
          <w:szCs w:val="28"/>
          <w:lang w:val="ru-RU"/>
        </w:rPr>
      </w:pPr>
    </w:p>
    <w:p w:rsidR="00DE5014" w:rsidRDefault="00DE5014" w:rsidP="00DE5014">
      <w:pPr>
        <w:pStyle w:val="12"/>
        <w:ind w:right="139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:rsidR="007D2EDE" w:rsidRDefault="007D2EDE" w:rsidP="00DE5014">
      <w:pPr>
        <w:tabs>
          <w:tab w:val="left" w:pos="4320"/>
          <w:tab w:val="left" w:pos="7458"/>
        </w:tabs>
        <w:jc w:val="center"/>
        <w:rPr>
          <w:rFonts w:eastAsia="Times New Roman"/>
          <w:sz w:val="28"/>
          <w:szCs w:val="28"/>
        </w:rPr>
      </w:pPr>
    </w:p>
    <w:p w:rsidR="00233261" w:rsidRDefault="00233261" w:rsidP="00DE5014">
      <w:pPr>
        <w:tabs>
          <w:tab w:val="left" w:pos="4320"/>
          <w:tab w:val="left" w:pos="7458"/>
        </w:tabs>
        <w:jc w:val="center"/>
        <w:rPr>
          <w:rFonts w:eastAsia="Times New Roman"/>
          <w:sz w:val="28"/>
          <w:szCs w:val="28"/>
        </w:rPr>
      </w:pPr>
    </w:p>
    <w:p w:rsidR="00DE5014" w:rsidRDefault="00DE5014" w:rsidP="00DE5014">
      <w:pPr>
        <w:pStyle w:val="12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                     №</w:t>
      </w:r>
    </w:p>
    <w:p w:rsidR="00233261" w:rsidRDefault="00233261" w:rsidP="00DE5014">
      <w:pPr>
        <w:pStyle w:val="12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E5014" w:rsidRDefault="00DE5014" w:rsidP="00DE5014">
      <w:pPr>
        <w:pStyle w:val="12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DE5014" w:rsidRPr="007D2EDE" w:rsidRDefault="00DE5014" w:rsidP="00DE5014">
      <w:pPr>
        <w:tabs>
          <w:tab w:val="left" w:pos="4320"/>
          <w:tab w:val="left" w:pos="7458"/>
        </w:tabs>
        <w:rPr>
          <w:rFonts w:eastAsia="Times New Roman"/>
          <w:sz w:val="28"/>
          <w:szCs w:val="28"/>
        </w:rPr>
      </w:pPr>
    </w:p>
    <w:p w:rsidR="007D2EDE" w:rsidRDefault="007D2EDE" w:rsidP="00DE5014">
      <w:pPr>
        <w:ind w:firstLine="708"/>
        <w:jc w:val="center"/>
        <w:rPr>
          <w:b/>
          <w:bCs/>
          <w:color w:val="000000"/>
          <w:sz w:val="28"/>
          <w:szCs w:val="28"/>
          <w:lang w:eastAsia="en-US"/>
        </w:rPr>
      </w:pPr>
      <w:r w:rsidRPr="00DE5014">
        <w:rPr>
          <w:b/>
          <w:bCs/>
          <w:color w:val="000000"/>
          <w:sz w:val="28"/>
          <w:szCs w:val="28"/>
          <w:lang w:eastAsia="en-US"/>
        </w:rPr>
        <w:t xml:space="preserve">Об утверждении формы проверочного листа (списка </w:t>
      </w:r>
      <w:r w:rsidR="00734139">
        <w:rPr>
          <w:b/>
          <w:bCs/>
          <w:color w:val="000000"/>
          <w:sz w:val="28"/>
          <w:szCs w:val="28"/>
          <w:lang w:eastAsia="en-US"/>
        </w:rPr>
        <w:t>контрольных вопросов</w:t>
      </w:r>
      <w:r w:rsidRPr="00DE5014">
        <w:rPr>
          <w:b/>
          <w:bCs/>
          <w:color w:val="000000"/>
          <w:sz w:val="28"/>
          <w:szCs w:val="28"/>
          <w:lang w:eastAsia="en-US"/>
        </w:rPr>
        <w:t>), применяемого при осуществлении муниципального земельного контроля</w:t>
      </w:r>
    </w:p>
    <w:p w:rsidR="00E05F03" w:rsidRPr="00DE5014" w:rsidRDefault="00E05F03" w:rsidP="00DE5014">
      <w:pPr>
        <w:ind w:firstLine="708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A3B0F" w:rsidRDefault="007D2EDE" w:rsidP="00E05F0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7D2EDE">
        <w:rPr>
          <w:lang w:eastAsia="en-US"/>
        </w:rPr>
        <w:tab/>
      </w:r>
      <w:r w:rsidR="00D015B0" w:rsidRPr="00E05F03">
        <w:rPr>
          <w:sz w:val="28"/>
          <w:szCs w:val="28"/>
          <w:lang w:eastAsia="en-US"/>
        </w:rPr>
        <w:t>В соответствии с частью 1 статьи 53 Федерального зако</w:t>
      </w:r>
      <w:r w:rsidR="00E05F03">
        <w:rPr>
          <w:sz w:val="28"/>
          <w:szCs w:val="28"/>
          <w:lang w:eastAsia="en-US"/>
        </w:rPr>
        <w:t xml:space="preserve">на от 31.07. 2020 </w:t>
      </w:r>
      <w:r w:rsidR="00D015B0" w:rsidRPr="00E05F03">
        <w:rPr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Федерации», постановлением Правитель</w:t>
      </w:r>
      <w:r w:rsidR="00E05F03">
        <w:rPr>
          <w:sz w:val="28"/>
          <w:szCs w:val="28"/>
          <w:lang w:eastAsia="en-US"/>
        </w:rPr>
        <w:t>ства Российской Федерации от 27.10.2021</w:t>
      </w:r>
      <w:r w:rsidR="00D015B0" w:rsidRPr="00E05F03">
        <w:rPr>
          <w:sz w:val="28"/>
          <w:szCs w:val="28"/>
          <w:lang w:eastAsia="en-US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D015B0" w:rsidRPr="00E05F03">
        <w:rPr>
          <w:rFonts w:eastAsia="Arial Unicode MS"/>
          <w:color w:val="000000"/>
          <w:sz w:val="28"/>
          <w:szCs w:val="28"/>
          <w:lang w:bidi="ru-RU"/>
        </w:rPr>
        <w:t xml:space="preserve">руководствуясь Уставом </w:t>
      </w:r>
      <w:r w:rsidR="00E05F03">
        <w:rPr>
          <w:rFonts w:eastAsia="Arial Unicode MS"/>
          <w:color w:val="000000"/>
          <w:sz w:val="28"/>
          <w:szCs w:val="28"/>
          <w:lang w:bidi="ru-RU"/>
        </w:rPr>
        <w:t>Тейковского</w:t>
      </w:r>
      <w:r w:rsidR="00D015B0" w:rsidRPr="00E05F03">
        <w:rPr>
          <w:rFonts w:eastAsia="Arial Unicode MS"/>
          <w:color w:val="000000"/>
          <w:sz w:val="28"/>
          <w:szCs w:val="28"/>
          <w:lang w:bidi="ru-RU"/>
        </w:rPr>
        <w:t xml:space="preserve"> муниципального района, </w:t>
      </w:r>
      <w:r w:rsidR="006A3B0F" w:rsidRPr="00E05F03">
        <w:rPr>
          <w:rFonts w:eastAsia="Arial Unicode MS"/>
          <w:color w:val="000000"/>
          <w:sz w:val="28"/>
          <w:szCs w:val="28"/>
          <w:lang w:bidi="ru-RU"/>
        </w:rPr>
        <w:t xml:space="preserve">администрация </w:t>
      </w:r>
      <w:r w:rsidR="00233261">
        <w:rPr>
          <w:rFonts w:eastAsia="Arial Unicode MS"/>
          <w:color w:val="000000"/>
          <w:sz w:val="28"/>
          <w:szCs w:val="28"/>
          <w:lang w:bidi="ru-RU"/>
        </w:rPr>
        <w:t>Тейковского</w:t>
      </w:r>
      <w:r w:rsidR="006A3B0F" w:rsidRPr="00E05F03">
        <w:rPr>
          <w:rFonts w:eastAsia="Arial Unicode MS"/>
          <w:color w:val="000000"/>
          <w:sz w:val="28"/>
          <w:szCs w:val="28"/>
          <w:lang w:bidi="ru-RU"/>
        </w:rPr>
        <w:t xml:space="preserve"> муниципального района</w:t>
      </w:r>
    </w:p>
    <w:p w:rsidR="00E05F03" w:rsidRPr="00E05F03" w:rsidRDefault="00E05F03" w:rsidP="00E05F0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015B0" w:rsidRPr="00E05F03" w:rsidRDefault="006A3B0F" w:rsidP="000F7C2D">
      <w:pPr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E05F03">
        <w:rPr>
          <w:rFonts w:eastAsia="Arial Unicode MS"/>
          <w:b/>
          <w:color w:val="000000"/>
          <w:sz w:val="28"/>
          <w:szCs w:val="28"/>
          <w:lang w:bidi="ru-RU"/>
        </w:rPr>
        <w:t>ПОСТАНОВЛЯЕТ:</w:t>
      </w:r>
    </w:p>
    <w:p w:rsidR="00E05F03" w:rsidRPr="002E16B1" w:rsidRDefault="00E05F03" w:rsidP="006A3B0F">
      <w:pPr>
        <w:ind w:firstLine="708"/>
        <w:jc w:val="both"/>
        <w:rPr>
          <w:b/>
          <w:sz w:val="18"/>
          <w:lang w:eastAsia="en-US"/>
        </w:rPr>
      </w:pPr>
    </w:p>
    <w:p w:rsidR="007D2EDE" w:rsidRDefault="007D2EDE" w:rsidP="007D2EDE">
      <w:pPr>
        <w:jc w:val="both"/>
        <w:rPr>
          <w:color w:val="000000"/>
          <w:sz w:val="28"/>
          <w:szCs w:val="28"/>
          <w:lang w:eastAsia="en-US"/>
        </w:rPr>
      </w:pPr>
      <w:r w:rsidRPr="007D2EDE">
        <w:rPr>
          <w:color w:val="000000"/>
          <w:sz w:val="28"/>
          <w:szCs w:val="28"/>
          <w:lang w:eastAsia="en-US"/>
        </w:rPr>
        <w:tab/>
      </w:r>
      <w:r w:rsidRPr="00E05F03">
        <w:rPr>
          <w:color w:val="000000"/>
          <w:sz w:val="28"/>
          <w:szCs w:val="28"/>
          <w:lang w:eastAsia="en-US"/>
        </w:rPr>
        <w:t>1.</w:t>
      </w:r>
      <w:r w:rsidR="00D015B0" w:rsidRPr="00E05F03">
        <w:rPr>
          <w:sz w:val="28"/>
          <w:szCs w:val="28"/>
        </w:rPr>
        <w:t xml:space="preserve"> </w:t>
      </w:r>
      <w:r w:rsidR="00D015B0" w:rsidRPr="00E05F03">
        <w:rPr>
          <w:sz w:val="28"/>
          <w:szCs w:val="28"/>
          <w:lang w:eastAsia="en-US"/>
        </w:rPr>
        <w:t>Утвердить форму проверочного лис</w:t>
      </w:r>
      <w:r w:rsidR="00E05F03">
        <w:rPr>
          <w:sz w:val="28"/>
          <w:szCs w:val="28"/>
          <w:lang w:eastAsia="en-US"/>
        </w:rPr>
        <w:t>та (списка контрольных вопросов</w:t>
      </w:r>
      <w:r w:rsidR="00D015B0" w:rsidRPr="00E05F03">
        <w:rPr>
          <w:sz w:val="28"/>
          <w:szCs w:val="28"/>
          <w:lang w:eastAsia="en-US"/>
        </w:rPr>
        <w:t>), применяемого при осуществлении муниципального земельного контроля</w:t>
      </w:r>
      <w:r w:rsidR="006A3B0F" w:rsidRPr="00E05F03">
        <w:rPr>
          <w:sz w:val="28"/>
          <w:szCs w:val="28"/>
          <w:lang w:eastAsia="en-US"/>
        </w:rPr>
        <w:t xml:space="preserve"> (</w:t>
      </w:r>
      <w:r w:rsidR="00326E6E">
        <w:rPr>
          <w:sz w:val="28"/>
          <w:szCs w:val="28"/>
          <w:lang w:eastAsia="en-US"/>
        </w:rPr>
        <w:t>прилагается</w:t>
      </w:r>
      <w:r w:rsidR="006A3B0F" w:rsidRPr="00E05F03">
        <w:rPr>
          <w:sz w:val="28"/>
          <w:szCs w:val="28"/>
          <w:lang w:eastAsia="en-US"/>
        </w:rPr>
        <w:t>)</w:t>
      </w:r>
      <w:r w:rsidRPr="00E05F03">
        <w:rPr>
          <w:color w:val="000000"/>
          <w:sz w:val="28"/>
          <w:szCs w:val="28"/>
          <w:lang w:eastAsia="en-US"/>
        </w:rPr>
        <w:t>.</w:t>
      </w:r>
    </w:p>
    <w:p w:rsidR="00283267" w:rsidRDefault="00E05F03" w:rsidP="00283267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</w:t>
      </w:r>
      <w:r w:rsidR="00283267">
        <w:rPr>
          <w:color w:val="000000"/>
          <w:sz w:val="28"/>
          <w:szCs w:val="28"/>
          <w:lang w:eastAsia="en-US"/>
        </w:rPr>
        <w:t>2. Опубликовать настоящее постановление в соответствии с действующим законодательством.</w:t>
      </w:r>
    </w:p>
    <w:p w:rsidR="00E05F03" w:rsidRPr="00E05F03" w:rsidRDefault="00283267" w:rsidP="00E05F03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="00E05F03">
        <w:rPr>
          <w:color w:val="000000"/>
          <w:sz w:val="28"/>
          <w:szCs w:val="28"/>
          <w:lang w:eastAsia="en-US"/>
        </w:rPr>
        <w:t xml:space="preserve">. </w:t>
      </w:r>
      <w:r w:rsidR="00E05F03" w:rsidRPr="00E05F03">
        <w:rPr>
          <w:color w:val="000000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</w:t>
      </w:r>
      <w:r w:rsidR="00E05F03">
        <w:rPr>
          <w:color w:val="000000"/>
          <w:sz w:val="28"/>
          <w:szCs w:val="28"/>
          <w:lang w:eastAsia="en-US"/>
        </w:rPr>
        <w:t>, начальника отдела правового и кадрового обеспечения</w:t>
      </w:r>
      <w:r w:rsidR="00E05F03" w:rsidRPr="00E05F03">
        <w:rPr>
          <w:color w:val="000000"/>
          <w:sz w:val="28"/>
          <w:szCs w:val="28"/>
          <w:lang w:eastAsia="en-US"/>
        </w:rPr>
        <w:t xml:space="preserve"> </w:t>
      </w:r>
      <w:r w:rsidR="00E05F03">
        <w:rPr>
          <w:color w:val="000000"/>
          <w:sz w:val="28"/>
          <w:szCs w:val="28"/>
          <w:lang w:eastAsia="en-US"/>
        </w:rPr>
        <w:t>Тейковского</w:t>
      </w:r>
      <w:r w:rsidR="00E05F03" w:rsidRPr="00E05F03">
        <w:rPr>
          <w:color w:val="000000"/>
          <w:sz w:val="28"/>
          <w:szCs w:val="28"/>
          <w:lang w:eastAsia="en-US"/>
        </w:rPr>
        <w:t xml:space="preserve"> муниципального района </w:t>
      </w:r>
      <w:r w:rsidR="00E05F03">
        <w:rPr>
          <w:color w:val="000000"/>
          <w:sz w:val="28"/>
          <w:szCs w:val="28"/>
          <w:lang w:eastAsia="en-US"/>
        </w:rPr>
        <w:t>Коровину Е.Н.</w:t>
      </w:r>
    </w:p>
    <w:p w:rsidR="007D2EDE" w:rsidRPr="00E05F03" w:rsidRDefault="000C4F8A" w:rsidP="007D2EDE">
      <w:pPr>
        <w:jc w:val="both"/>
        <w:rPr>
          <w:color w:val="000000"/>
          <w:sz w:val="28"/>
          <w:szCs w:val="28"/>
          <w:lang w:eastAsia="en-US"/>
        </w:rPr>
      </w:pPr>
      <w:r>
        <w:rPr>
          <w:lang w:eastAsia="en-US"/>
        </w:rPr>
        <w:tab/>
      </w:r>
      <w:r w:rsidR="000F7C2D" w:rsidRPr="000F7C2D">
        <w:rPr>
          <w:sz w:val="28"/>
          <w:szCs w:val="28"/>
          <w:lang w:eastAsia="en-US"/>
        </w:rPr>
        <w:t>4</w:t>
      </w:r>
      <w:r w:rsidR="007D2EDE" w:rsidRPr="000F7C2D">
        <w:rPr>
          <w:color w:val="000000"/>
          <w:sz w:val="28"/>
          <w:szCs w:val="28"/>
          <w:lang w:eastAsia="en-US"/>
        </w:rPr>
        <w:t>.</w:t>
      </w:r>
      <w:r w:rsidR="007D2EDE" w:rsidRPr="00E05F03">
        <w:rPr>
          <w:color w:val="000000"/>
          <w:sz w:val="28"/>
          <w:szCs w:val="28"/>
          <w:lang w:eastAsia="en-US"/>
        </w:rPr>
        <w:t xml:space="preserve"> Настоящее постановление вступает в силу с</w:t>
      </w:r>
      <w:r w:rsidR="006A3B0F" w:rsidRPr="00E05F03">
        <w:rPr>
          <w:color w:val="000000"/>
          <w:sz w:val="28"/>
          <w:szCs w:val="28"/>
          <w:lang w:eastAsia="en-US"/>
        </w:rPr>
        <w:t xml:space="preserve"> 01.03.2022</w:t>
      </w:r>
      <w:r w:rsidR="006C6B2A">
        <w:rPr>
          <w:color w:val="000000"/>
          <w:sz w:val="28"/>
          <w:szCs w:val="28"/>
          <w:lang w:eastAsia="en-US"/>
        </w:rPr>
        <w:t xml:space="preserve"> года</w:t>
      </w:r>
      <w:r w:rsidR="007D2EDE" w:rsidRPr="00E05F03">
        <w:rPr>
          <w:color w:val="000000"/>
          <w:sz w:val="28"/>
          <w:szCs w:val="28"/>
          <w:lang w:eastAsia="en-US"/>
        </w:rPr>
        <w:t>.</w:t>
      </w:r>
    </w:p>
    <w:p w:rsidR="006A3B0F" w:rsidRPr="002E16B1" w:rsidRDefault="0032352F" w:rsidP="007D2EDE">
      <w:pPr>
        <w:jc w:val="both"/>
        <w:rPr>
          <w:b/>
          <w:color w:val="000000"/>
          <w:sz w:val="18"/>
          <w:lang w:eastAsia="en-US"/>
        </w:rPr>
      </w:pPr>
      <w:r w:rsidRPr="002E16B1">
        <w:rPr>
          <w:color w:val="000000"/>
          <w:sz w:val="18"/>
          <w:lang w:eastAsia="en-US"/>
        </w:rPr>
        <w:t xml:space="preserve">      </w:t>
      </w:r>
      <w:r w:rsidRPr="002E16B1">
        <w:rPr>
          <w:color w:val="000000"/>
          <w:sz w:val="18"/>
          <w:lang w:eastAsia="en-US"/>
        </w:rPr>
        <w:tab/>
        <w:t xml:space="preserve">        </w:t>
      </w:r>
      <w:r w:rsidRPr="002E16B1">
        <w:rPr>
          <w:color w:val="000000"/>
          <w:sz w:val="18"/>
          <w:lang w:eastAsia="en-US"/>
        </w:rPr>
        <w:tab/>
      </w:r>
    </w:p>
    <w:p w:rsidR="007D2EDE" w:rsidRDefault="00E05F03" w:rsidP="007D2EDE">
      <w:pPr>
        <w:jc w:val="both"/>
        <w:rPr>
          <w:b/>
          <w:color w:val="000000"/>
          <w:sz w:val="28"/>
          <w:szCs w:val="28"/>
          <w:lang w:eastAsia="en-US"/>
        </w:rPr>
      </w:pPr>
      <w:r w:rsidRPr="00E05F03">
        <w:rPr>
          <w:b/>
          <w:color w:val="000000"/>
          <w:sz w:val="28"/>
          <w:szCs w:val="28"/>
          <w:lang w:eastAsia="en-US"/>
        </w:rPr>
        <w:t xml:space="preserve">Глава </w:t>
      </w:r>
      <w:r>
        <w:rPr>
          <w:b/>
          <w:color w:val="000000"/>
          <w:sz w:val="28"/>
          <w:szCs w:val="28"/>
          <w:lang w:eastAsia="en-US"/>
        </w:rPr>
        <w:t>Тейковского</w:t>
      </w:r>
    </w:p>
    <w:p w:rsidR="00E05F03" w:rsidRPr="00E05F03" w:rsidRDefault="00E05F03" w:rsidP="007D2EDE">
      <w:pPr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муниципального района                                                        </w:t>
      </w:r>
      <w:r w:rsidR="00233261">
        <w:rPr>
          <w:b/>
          <w:color w:val="000000"/>
          <w:sz w:val="28"/>
          <w:szCs w:val="28"/>
          <w:lang w:eastAsia="en-US"/>
        </w:rPr>
        <w:t xml:space="preserve">       </w:t>
      </w:r>
      <w:r>
        <w:rPr>
          <w:b/>
          <w:color w:val="000000"/>
          <w:sz w:val="28"/>
          <w:szCs w:val="28"/>
          <w:lang w:eastAsia="en-US"/>
        </w:rPr>
        <w:t xml:space="preserve">     В.А. Катков</w:t>
      </w:r>
    </w:p>
    <w:p w:rsidR="00DC42D0" w:rsidRDefault="00326E6E" w:rsidP="00520D13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4536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Приложение</w:t>
      </w:r>
    </w:p>
    <w:p w:rsidR="00233261" w:rsidRDefault="00233261" w:rsidP="00520D13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4536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 постановлению администрации</w:t>
      </w:r>
    </w:p>
    <w:p w:rsidR="00233261" w:rsidRPr="00233261" w:rsidRDefault="00233261" w:rsidP="00520D13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4536"/>
        <w:rPr>
          <w:sz w:val="28"/>
          <w:szCs w:val="28"/>
          <w:u w:val="single"/>
        </w:rPr>
      </w:pPr>
      <w:r>
        <w:rPr>
          <w:iCs/>
          <w:color w:val="000000"/>
          <w:sz w:val="28"/>
          <w:szCs w:val="28"/>
        </w:rPr>
        <w:t>Тейковского муниципального района</w:t>
      </w:r>
    </w:p>
    <w:p w:rsidR="00DC42D0" w:rsidRPr="00233261" w:rsidRDefault="00233261" w:rsidP="00520D13">
      <w:pPr>
        <w:pStyle w:val="a3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233261">
        <w:rPr>
          <w:b w:val="0"/>
          <w:sz w:val="28"/>
          <w:szCs w:val="28"/>
        </w:rPr>
        <w:t xml:space="preserve">т </w:t>
      </w:r>
      <w:r>
        <w:rPr>
          <w:b w:val="0"/>
          <w:sz w:val="28"/>
          <w:szCs w:val="28"/>
        </w:rPr>
        <w:t xml:space="preserve">                </w:t>
      </w:r>
      <w:r w:rsidRPr="002332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Pr="00233261">
        <w:rPr>
          <w:b w:val="0"/>
          <w:sz w:val="28"/>
          <w:szCs w:val="28"/>
        </w:rPr>
        <w:t xml:space="preserve">№ </w:t>
      </w:r>
    </w:p>
    <w:p w:rsidR="00DC42D0" w:rsidRDefault="00DC42D0" w:rsidP="00520D13">
      <w:pPr>
        <w:pStyle w:val="a3"/>
        <w:ind w:left="4536"/>
        <w:jc w:val="right"/>
        <w:rPr>
          <w:szCs w:val="28"/>
        </w:rPr>
      </w:pPr>
    </w:p>
    <w:p w:rsidR="007F6392" w:rsidRDefault="007F6392" w:rsidP="00DC42D0">
      <w:pPr>
        <w:pStyle w:val="a3"/>
        <w:jc w:val="right"/>
        <w:rPr>
          <w:b w:val="0"/>
          <w:sz w:val="28"/>
          <w:szCs w:val="28"/>
        </w:rPr>
      </w:pPr>
      <w:r w:rsidRPr="007F6392">
        <w:rPr>
          <w:b w:val="0"/>
          <w:sz w:val="28"/>
          <w:szCs w:val="28"/>
          <w:lang w:val="en-US"/>
        </w:rPr>
        <w:t>QR</w:t>
      </w:r>
      <w:r w:rsidRPr="008862D7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код</w:t>
      </w:r>
    </w:p>
    <w:p w:rsidR="00CE61CA" w:rsidRDefault="00CE61CA" w:rsidP="00DC42D0">
      <w:pPr>
        <w:pStyle w:val="a3"/>
        <w:jc w:val="right"/>
        <w:rPr>
          <w:b w:val="0"/>
          <w:sz w:val="28"/>
          <w:szCs w:val="28"/>
        </w:rPr>
      </w:pPr>
    </w:p>
    <w:p w:rsidR="00CE61CA" w:rsidRDefault="002C6715" w:rsidP="00CE61CA">
      <w:pPr>
        <w:pStyle w:val="a3"/>
        <w:pBdr>
          <w:bottom w:val="single" w:sz="12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CE61CA">
        <w:rPr>
          <w:b w:val="0"/>
          <w:sz w:val="28"/>
          <w:szCs w:val="28"/>
        </w:rPr>
        <w:t>дминистраци</w:t>
      </w:r>
      <w:r>
        <w:rPr>
          <w:b w:val="0"/>
          <w:sz w:val="28"/>
          <w:szCs w:val="28"/>
        </w:rPr>
        <w:t>я</w:t>
      </w:r>
      <w:r w:rsidR="00CE61CA">
        <w:rPr>
          <w:b w:val="0"/>
          <w:sz w:val="28"/>
          <w:szCs w:val="28"/>
        </w:rPr>
        <w:t xml:space="preserve"> Тейковского муниципального района</w:t>
      </w:r>
    </w:p>
    <w:p w:rsidR="00CE61CA" w:rsidRPr="00CE61CA" w:rsidRDefault="00CE61CA" w:rsidP="00CE61CA">
      <w:pPr>
        <w:pStyle w:val="a3"/>
        <w:rPr>
          <w:b w:val="0"/>
        </w:rPr>
      </w:pPr>
      <w:r>
        <w:rPr>
          <w:b w:val="0"/>
        </w:rPr>
        <w:t>(наименование органа муниципального земельного контроля)</w:t>
      </w:r>
    </w:p>
    <w:p w:rsidR="007F6392" w:rsidRDefault="007F6392" w:rsidP="00DC42D0">
      <w:pPr>
        <w:pStyle w:val="a3"/>
        <w:jc w:val="right"/>
        <w:rPr>
          <w:b w:val="0"/>
          <w:sz w:val="28"/>
          <w:szCs w:val="28"/>
        </w:rPr>
      </w:pPr>
    </w:p>
    <w:p w:rsidR="00CE61CA" w:rsidRDefault="00CE61CA" w:rsidP="00CE61CA">
      <w:pPr>
        <w:pStyle w:val="a3"/>
        <w:pBdr>
          <w:bottom w:val="single" w:sz="12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Муниципальный земельный контроль</w:t>
      </w:r>
    </w:p>
    <w:p w:rsidR="00CE61CA" w:rsidRDefault="00CE61CA" w:rsidP="00CE61CA">
      <w:pPr>
        <w:pStyle w:val="a3"/>
        <w:rPr>
          <w:b w:val="0"/>
        </w:rPr>
      </w:pPr>
      <w:r>
        <w:rPr>
          <w:b w:val="0"/>
        </w:rPr>
        <w:t>(вид муниципального контроля)</w:t>
      </w:r>
    </w:p>
    <w:p w:rsidR="002C6715" w:rsidRPr="00CE61CA" w:rsidRDefault="002C6715" w:rsidP="00CE61CA">
      <w:pPr>
        <w:pStyle w:val="a3"/>
        <w:rPr>
          <w:b w:val="0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6B6872" w:rsidRDefault="006B6872" w:rsidP="00DC42D0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DC42D0" w:rsidRPr="006B6872">
        <w:rPr>
          <w:sz w:val="28"/>
          <w:szCs w:val="28"/>
        </w:rPr>
        <w:t>роверочн</w:t>
      </w:r>
      <w:r>
        <w:rPr>
          <w:sz w:val="28"/>
          <w:szCs w:val="28"/>
        </w:rPr>
        <w:t>ый лист</w:t>
      </w:r>
      <w:r w:rsidR="00DC42D0" w:rsidRPr="006B6872">
        <w:rPr>
          <w:sz w:val="28"/>
          <w:szCs w:val="28"/>
        </w:rPr>
        <w:t xml:space="preserve"> (спис</w:t>
      </w:r>
      <w:r>
        <w:rPr>
          <w:sz w:val="28"/>
          <w:szCs w:val="28"/>
        </w:rPr>
        <w:t>ок</w:t>
      </w:r>
      <w:r w:rsidR="00DC42D0" w:rsidRPr="006B6872">
        <w:rPr>
          <w:sz w:val="28"/>
          <w:szCs w:val="28"/>
        </w:rPr>
        <w:t xml:space="preserve"> контрольных вопросов), применяем</w:t>
      </w:r>
      <w:r>
        <w:rPr>
          <w:sz w:val="28"/>
          <w:szCs w:val="28"/>
        </w:rPr>
        <w:t>ых</w:t>
      </w:r>
      <w:r w:rsidR="00DC42D0" w:rsidRPr="006B6872">
        <w:rPr>
          <w:sz w:val="28"/>
          <w:szCs w:val="28"/>
        </w:rPr>
        <w:t xml:space="preserve"> </w:t>
      </w:r>
    </w:p>
    <w:p w:rsidR="00DC42D0" w:rsidRPr="006B6872" w:rsidRDefault="00DC42D0" w:rsidP="00DC42D0">
      <w:pPr>
        <w:pStyle w:val="a3"/>
        <w:rPr>
          <w:sz w:val="28"/>
          <w:szCs w:val="28"/>
        </w:rPr>
      </w:pPr>
      <w:r w:rsidRPr="006B6872">
        <w:rPr>
          <w:sz w:val="28"/>
          <w:szCs w:val="28"/>
        </w:rPr>
        <w:t xml:space="preserve">при осуществлении муниципального </w:t>
      </w:r>
      <w:r w:rsidR="002C6715">
        <w:rPr>
          <w:sz w:val="28"/>
          <w:szCs w:val="28"/>
        </w:rPr>
        <w:t xml:space="preserve">земельного </w:t>
      </w:r>
      <w:r w:rsidR="00675589" w:rsidRPr="006B6872">
        <w:rPr>
          <w:sz w:val="28"/>
          <w:szCs w:val="28"/>
        </w:rPr>
        <w:t xml:space="preserve">контроля 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36763B" w:rsidP="00F30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B0F">
        <w:rPr>
          <w:rFonts w:ascii="Times New Roman" w:hAnsi="Times New Roman" w:cs="Times New Roman"/>
          <w:sz w:val="24"/>
          <w:szCs w:val="24"/>
        </w:rPr>
        <w:t xml:space="preserve">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067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7E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="00F17E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</w:rPr>
        <w:t xml:space="preserve">(дата заполнения </w:t>
      </w:r>
      <w:r w:rsidR="00F17E6A">
        <w:rPr>
          <w:rFonts w:ascii="Times New Roman" w:hAnsi="Times New Roman" w:cs="Times New Roman"/>
        </w:rPr>
        <w:t xml:space="preserve">проверочного </w:t>
      </w:r>
      <w:r w:rsidRPr="005E79AF">
        <w:rPr>
          <w:rFonts w:ascii="Times New Roman" w:hAnsi="Times New Roman" w:cs="Times New Roman"/>
        </w:rPr>
        <w:t>листа)</w:t>
      </w:r>
    </w:p>
    <w:p w:rsidR="00F3067D" w:rsidRPr="005E79AF" w:rsidRDefault="00F3067D" w:rsidP="00DC42D0">
      <w:pPr>
        <w:pStyle w:val="ConsPlusNonformat"/>
        <w:jc w:val="both"/>
        <w:rPr>
          <w:rFonts w:ascii="Times New Roman" w:hAnsi="Times New Roman" w:cs="Times New Roman"/>
        </w:rPr>
      </w:pPr>
    </w:p>
    <w:p w:rsidR="00DC42D0" w:rsidRPr="005E79AF" w:rsidRDefault="00DC42D0" w:rsidP="00F17E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715" w:rsidRDefault="008862D7" w:rsidP="008862D7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контрольного (надзорного) мероприятия _________________________________</w:t>
      </w:r>
    </w:p>
    <w:p w:rsidR="008862D7" w:rsidRDefault="008862D7" w:rsidP="00886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62D7" w:rsidRDefault="008862D7" w:rsidP="008862D7">
      <w:pPr>
        <w:pStyle w:val="ConsPlusNonforma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 ________________________________________________________</w:t>
      </w:r>
    </w:p>
    <w:p w:rsidR="008862D7" w:rsidRDefault="008862D7" w:rsidP="008862D7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862D7" w:rsidRDefault="008862D7" w:rsidP="008862D7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8862D7" w:rsidRDefault="00F53410" w:rsidP="00F53410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</w:t>
      </w:r>
      <w:r w:rsidR="003E6E30">
        <w:rPr>
          <w:rFonts w:ascii="Times New Roman" w:hAnsi="Times New Roman"/>
          <w:sz w:val="24"/>
          <w:szCs w:val="24"/>
        </w:rPr>
        <w:t>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_______________________________________________________</w:t>
      </w:r>
    </w:p>
    <w:p w:rsidR="003E6E30" w:rsidRDefault="003E6E30" w:rsidP="003E6E30">
      <w:pPr>
        <w:pStyle w:val="a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E6E30" w:rsidRDefault="003E6E30" w:rsidP="003E6E30">
      <w:pPr>
        <w:pStyle w:val="a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E30" w:rsidRDefault="003E6E30" w:rsidP="003E6E30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(места) проведения контрольного (надзорного) мероприятия с заполнением проверочного лица _____________________________________________________________</w:t>
      </w:r>
    </w:p>
    <w:p w:rsidR="003E6E30" w:rsidRDefault="003E6E30" w:rsidP="003E6E30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E6E30" w:rsidRDefault="003E6E30" w:rsidP="003E6E30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E30" w:rsidRDefault="00BC04C7" w:rsidP="00BC04C7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 _______________________________________________________</w:t>
      </w:r>
    </w:p>
    <w:p w:rsidR="00BC04C7" w:rsidRDefault="00BC04C7" w:rsidP="00BC04C7">
      <w:pPr>
        <w:tabs>
          <w:tab w:val="left" w:pos="426"/>
        </w:tabs>
        <w:jc w:val="both"/>
      </w:pPr>
      <w:r>
        <w:t>_____________________________________________________________________________</w:t>
      </w:r>
    </w:p>
    <w:p w:rsidR="00BC04C7" w:rsidRDefault="00BC04C7" w:rsidP="00BC04C7">
      <w:pPr>
        <w:tabs>
          <w:tab w:val="left" w:pos="426"/>
        </w:tabs>
        <w:jc w:val="both"/>
      </w:pPr>
    </w:p>
    <w:p w:rsidR="00BC04C7" w:rsidRDefault="006220FA" w:rsidP="00BC04C7">
      <w:pPr>
        <w:pStyle w:val="aa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/>
        </w:rPr>
      </w:pPr>
      <w:r w:rsidRPr="006220FA">
        <w:rPr>
          <w:rFonts w:ascii="Times New Roman" w:hAnsi="Times New Roman"/>
        </w:rPr>
        <w:t xml:space="preserve">Учетный номер </w:t>
      </w:r>
      <w:r>
        <w:rPr>
          <w:rFonts w:ascii="Times New Roman" w:hAnsi="Times New Roman"/>
        </w:rPr>
        <w:t>контрольного (надзорного) мероприятия ________________________________</w:t>
      </w:r>
    </w:p>
    <w:p w:rsidR="006220FA" w:rsidRDefault="006220FA" w:rsidP="006220FA">
      <w:pPr>
        <w:pStyle w:val="aa"/>
        <w:tabs>
          <w:tab w:val="left" w:pos="426"/>
        </w:tabs>
        <w:jc w:val="both"/>
        <w:rPr>
          <w:rFonts w:ascii="Times New Roman" w:hAnsi="Times New Roman"/>
        </w:rPr>
      </w:pPr>
    </w:p>
    <w:p w:rsidR="006220FA" w:rsidRDefault="006220FA" w:rsidP="006220FA">
      <w:pPr>
        <w:pStyle w:val="aa"/>
        <w:tabs>
          <w:tab w:val="left" w:pos="426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220FA" w:rsidRDefault="006220FA" w:rsidP="006220FA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проверки и дата присвоения учетного номера в Федеральной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государственной информационной </w:t>
      </w:r>
      <w:r>
        <w:rPr>
          <w:rFonts w:ascii="Times New Roman" w:hAnsi="Times New Roman" w:cs="Times New Roman"/>
        </w:rPr>
        <w:t>системе «</w:t>
      </w:r>
      <w:r w:rsidRPr="00FE3B53">
        <w:rPr>
          <w:rFonts w:ascii="Times New Roman" w:hAnsi="Times New Roman" w:cs="Times New Roman"/>
        </w:rPr>
        <w:t>Единый реестр проверок</w:t>
      </w:r>
      <w:r>
        <w:rPr>
          <w:rFonts w:ascii="Times New Roman" w:hAnsi="Times New Roman" w:cs="Times New Roman"/>
        </w:rPr>
        <w:t>»</w:t>
      </w:r>
      <w:r w:rsidRPr="00FE3B53">
        <w:rPr>
          <w:rFonts w:ascii="Times New Roman" w:hAnsi="Times New Roman" w:cs="Times New Roman"/>
        </w:rPr>
        <w:t>)</w:t>
      </w:r>
    </w:p>
    <w:p w:rsidR="006A45F4" w:rsidRPr="00FE3B53" w:rsidRDefault="006A45F4" w:rsidP="006220FA">
      <w:pPr>
        <w:pStyle w:val="ConsPlusNonformat"/>
        <w:jc w:val="center"/>
        <w:rPr>
          <w:rFonts w:ascii="Times New Roman" w:hAnsi="Times New Roman" w:cs="Times New Roman"/>
        </w:rPr>
      </w:pPr>
    </w:p>
    <w:p w:rsidR="006220FA" w:rsidRDefault="006220FA" w:rsidP="00242DAF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Должность, фамилия и инициалы</w:t>
      </w:r>
      <w:r w:rsidR="00242DAF">
        <w:rPr>
          <w:rFonts w:ascii="Times New Roman" w:hAnsi="Times New Roman"/>
        </w:rPr>
        <w:t xml:space="preserve">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________________________________</w:t>
      </w:r>
    </w:p>
    <w:p w:rsidR="00242DAF" w:rsidRDefault="00242DAF" w:rsidP="00242DAF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</w:rPr>
      </w:pPr>
    </w:p>
    <w:p w:rsidR="00242DAF" w:rsidRDefault="00242DAF" w:rsidP="00242DAF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F80012" w:rsidRDefault="00F80012" w:rsidP="00242DAF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</w:rPr>
      </w:pPr>
    </w:p>
    <w:p w:rsidR="00F80012" w:rsidRDefault="00F80012" w:rsidP="00F8001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проверочного листа </w:t>
      </w:r>
      <w:r w:rsidRPr="00F80012">
        <w:rPr>
          <w:rFonts w:ascii="Times New Roman" w:hAnsi="Times New Roman"/>
        </w:rPr>
        <w:t>списка контрольных вопросов), применяемого при осуществлении муниципального земельного контроля</w:t>
      </w:r>
      <w:r>
        <w:rPr>
          <w:rFonts w:ascii="Times New Roman" w:hAnsi="Times New Roman"/>
        </w:rPr>
        <w:t xml:space="preserve"> утверждена постановлением администрации Тейковского муниципального района ________________________________________________________________</w:t>
      </w:r>
    </w:p>
    <w:p w:rsidR="00696FA2" w:rsidRDefault="00696FA2" w:rsidP="00696FA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</w:rPr>
      </w:pPr>
    </w:p>
    <w:p w:rsidR="00F32F2A" w:rsidRDefault="00F32F2A" w:rsidP="00544019">
      <w:pPr>
        <w:pStyle w:val="aa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696FA2">
        <w:rPr>
          <w:rFonts w:ascii="Times New Roman" w:hAnsi="Times New Roman"/>
        </w:rPr>
        <w:t xml:space="preserve">Список контрольных вопросов, отражающих содержание обязательных требований, ответы на которые свидетельствуют о </w:t>
      </w:r>
      <w:r w:rsidR="00696FA2" w:rsidRPr="00696FA2">
        <w:rPr>
          <w:rFonts w:ascii="Times New Roman" w:hAnsi="Times New Roman"/>
        </w:rPr>
        <w:t>соблюдении или</w:t>
      </w:r>
      <w:r w:rsidRPr="00696FA2">
        <w:rPr>
          <w:rFonts w:ascii="Times New Roman" w:hAnsi="Times New Roman"/>
        </w:rPr>
        <w:t xml:space="preserve"> несоблюдении контролируемым лицом обязательных требований</w:t>
      </w:r>
      <w:r w:rsidR="00696FA2">
        <w:rPr>
          <w:rFonts w:ascii="Times New Roman" w:hAnsi="Times New Roman"/>
        </w:rPr>
        <w:t>:</w:t>
      </w:r>
    </w:p>
    <w:p w:rsidR="009151AA" w:rsidRPr="009151AA" w:rsidRDefault="009151AA" w:rsidP="00544019">
      <w:pPr>
        <w:pStyle w:val="aa"/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="-582" w:tblpY="217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544"/>
        <w:gridCol w:w="2551"/>
        <w:gridCol w:w="851"/>
        <w:gridCol w:w="708"/>
        <w:gridCol w:w="851"/>
        <w:gridCol w:w="1266"/>
      </w:tblGrid>
      <w:tr w:rsidR="009151AA" w:rsidRPr="009151AA" w:rsidTr="009151AA">
        <w:trPr>
          <w:trHeight w:val="144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51A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51AA">
              <w:rPr>
                <w:b/>
                <w:sz w:val="22"/>
                <w:szCs w:val="22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51AA">
              <w:rPr>
                <w:b/>
                <w:sz w:val="22"/>
                <w:szCs w:val="22"/>
                <w:lang w:eastAsia="en-US"/>
              </w:rPr>
              <w:t xml:space="preserve">Реквизиты нормативных правовых актов, </w:t>
            </w:r>
            <w:r w:rsidRPr="009151AA">
              <w:rPr>
                <w:b/>
                <w:sz w:val="22"/>
                <w:szCs w:val="22"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51AA">
              <w:rPr>
                <w:b/>
                <w:sz w:val="22"/>
                <w:szCs w:val="22"/>
                <w:lang w:eastAsia="en-US"/>
              </w:rPr>
              <w:t>Ответы на вопросы</w:t>
            </w:r>
          </w:p>
        </w:tc>
      </w:tr>
      <w:tr w:rsidR="009151AA" w:rsidRPr="009151AA" w:rsidTr="009151AA">
        <w:trPr>
          <w:trHeight w:val="14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51AA">
              <w:rPr>
                <w:b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51AA">
              <w:rPr>
                <w:b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51AA">
              <w:rPr>
                <w:b/>
                <w:sz w:val="22"/>
                <w:szCs w:val="22"/>
                <w:lang w:eastAsia="en-US"/>
              </w:rPr>
              <w:t>Не применимо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AA" w:rsidRPr="009151AA" w:rsidRDefault="009151AA" w:rsidP="009151A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51AA">
              <w:rPr>
                <w:b/>
                <w:sz w:val="22"/>
                <w:szCs w:val="22"/>
                <w:lang w:eastAsia="en-US"/>
              </w:rPr>
              <w:t>Примеча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r w:rsidRPr="009151AA">
              <w:rPr>
                <w:b/>
                <w:sz w:val="22"/>
                <w:szCs w:val="22"/>
                <w:lang w:eastAsia="en-US"/>
              </w:rPr>
              <w:t>ние</w:t>
            </w:r>
          </w:p>
        </w:tc>
      </w:tr>
      <w:tr w:rsidR="009151AA" w:rsidRPr="009151AA" w:rsidTr="009151AA">
        <w:trPr>
          <w:trHeight w:val="14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 xml:space="preserve">Используется ли </w:t>
            </w:r>
            <w:r w:rsidRPr="009151AA">
              <w:rPr>
                <w:kern w:val="2"/>
                <w:sz w:val="22"/>
                <w:szCs w:val="22"/>
                <w:lang w:eastAsia="en-US"/>
              </w:rPr>
              <w:t>контролируемым лицом</w:t>
            </w:r>
            <w:r w:rsidRPr="009151AA">
              <w:rPr>
                <w:sz w:val="22"/>
                <w:szCs w:val="22"/>
                <w:lang w:eastAsia="en-US"/>
              </w:rPr>
              <w:t xml:space="preserve"> земельный участок в соответствии с установленным целевым назначением и (или) видом разрешенного использования?</w:t>
            </w:r>
          </w:p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DC3224" w:rsidP="009151AA">
            <w:pPr>
              <w:widowControl w:val="0"/>
              <w:jc w:val="center"/>
              <w:rPr>
                <w:sz w:val="22"/>
                <w:szCs w:val="22"/>
              </w:rPr>
            </w:pPr>
            <w:hyperlink r:id="rId9">
              <w:r w:rsidR="009151AA" w:rsidRPr="009151AA">
                <w:rPr>
                  <w:sz w:val="22"/>
                  <w:szCs w:val="22"/>
                  <w:lang w:eastAsia="en-US"/>
                </w:rPr>
                <w:t>Пункт 2 статьи 7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, </w:t>
            </w:r>
            <w:hyperlink r:id="rId10">
              <w:r w:rsidR="009151AA" w:rsidRPr="009151AA">
                <w:rPr>
                  <w:sz w:val="22"/>
                  <w:szCs w:val="22"/>
                  <w:lang w:eastAsia="en-US"/>
                </w:rPr>
                <w:t>статья 42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9151AA">
        <w:trPr>
          <w:trHeight w:val="14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DC3224" w:rsidP="009151AA">
            <w:pPr>
              <w:widowControl w:val="0"/>
              <w:jc w:val="center"/>
              <w:rPr>
                <w:sz w:val="22"/>
                <w:szCs w:val="22"/>
              </w:rPr>
            </w:pPr>
            <w:hyperlink r:id="rId11">
              <w:r w:rsidR="009151AA" w:rsidRPr="009151AA">
                <w:rPr>
                  <w:sz w:val="22"/>
                  <w:szCs w:val="22"/>
                  <w:lang w:eastAsia="en-US"/>
                </w:rPr>
                <w:t>Пункт 1 статьи 25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9151AA">
        <w:trPr>
          <w:trHeight w:val="14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</w:rPr>
            </w:pPr>
            <w:r w:rsidRPr="009151AA">
              <w:rPr>
                <w:sz w:val="22"/>
                <w:szCs w:val="22"/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2">
              <w:r w:rsidRPr="009151AA">
                <w:rPr>
                  <w:sz w:val="22"/>
                  <w:szCs w:val="22"/>
                  <w:lang w:eastAsia="en-US"/>
                </w:rPr>
                <w:t>законом</w:t>
              </w:r>
            </w:hyperlink>
            <w:r w:rsidRPr="009151AA">
              <w:rPr>
                <w:sz w:val="22"/>
                <w:szCs w:val="22"/>
                <w:lang w:eastAsia="en-US"/>
              </w:rPr>
              <w:t xml:space="preserve"> от 13.07.2015 </w:t>
            </w:r>
            <w:r w:rsidRPr="009151AA">
              <w:rPr>
                <w:sz w:val="22"/>
                <w:szCs w:val="22"/>
                <w:lang w:eastAsia="en-US"/>
              </w:rPr>
              <w:br/>
              <w:t>№ 218-ФЗ "О государственной регистрации недвижимости"?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DC3224" w:rsidP="009151AA">
            <w:pPr>
              <w:widowControl w:val="0"/>
              <w:jc w:val="center"/>
              <w:rPr>
                <w:sz w:val="22"/>
                <w:szCs w:val="22"/>
              </w:rPr>
            </w:pPr>
            <w:hyperlink r:id="rId13">
              <w:r w:rsidR="009151AA" w:rsidRPr="009151AA">
                <w:rPr>
                  <w:sz w:val="22"/>
                  <w:szCs w:val="22"/>
                  <w:lang w:eastAsia="en-US"/>
                </w:rPr>
                <w:t>Пункт 1 статьи 26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Федерации, </w:t>
            </w:r>
            <w:hyperlink r:id="rId14">
              <w:r w:rsidR="009151AA" w:rsidRPr="009151AA">
                <w:rPr>
                  <w:sz w:val="22"/>
                  <w:szCs w:val="22"/>
                  <w:lang w:eastAsia="en-US"/>
                </w:rPr>
                <w:t>статья 8.1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9151AA">
        <w:trPr>
          <w:trHeight w:val="14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и правоудостоверяющих документах?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DC3224" w:rsidP="009151AA">
            <w:pPr>
              <w:widowControl w:val="0"/>
              <w:jc w:val="center"/>
              <w:rPr>
                <w:sz w:val="22"/>
                <w:szCs w:val="22"/>
              </w:rPr>
            </w:pPr>
            <w:hyperlink r:id="rId15">
              <w:r w:rsidR="009151AA" w:rsidRPr="009151AA">
                <w:rPr>
                  <w:sz w:val="22"/>
                  <w:szCs w:val="22"/>
                  <w:lang w:eastAsia="en-US"/>
                </w:rPr>
                <w:t>Пункт 1 статьи 25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, </w:t>
            </w:r>
            <w:hyperlink r:id="rId16">
              <w:r w:rsidR="009151AA" w:rsidRPr="009151AA">
                <w:rPr>
                  <w:sz w:val="22"/>
                  <w:szCs w:val="22"/>
                  <w:lang w:eastAsia="en-US"/>
                </w:rPr>
                <w:t>пункт 1 статьи 26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9151AA">
        <w:trPr>
          <w:trHeight w:val="8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22" w:rsidRPr="009151AA" w:rsidRDefault="009151AA" w:rsidP="00102122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Соответствует ли длина границ земельного участка, используемого контролируемым лицом, сведениям о длине границ земельного участка, указанным в Едином государственном реестре недвижимости?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DC3224" w:rsidP="009151AA">
            <w:pPr>
              <w:widowControl w:val="0"/>
              <w:jc w:val="center"/>
              <w:rPr>
                <w:sz w:val="22"/>
                <w:szCs w:val="22"/>
              </w:rPr>
            </w:pPr>
            <w:hyperlink r:id="rId17">
              <w:r w:rsidR="009151AA" w:rsidRPr="009151AA">
                <w:rPr>
                  <w:sz w:val="22"/>
                  <w:szCs w:val="22"/>
                  <w:lang w:eastAsia="en-US"/>
                </w:rPr>
                <w:t>Пункт 3 статьи 6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, </w:t>
            </w:r>
            <w:hyperlink r:id="rId18">
              <w:r w:rsidR="009151AA" w:rsidRPr="009151AA">
                <w:rPr>
                  <w:sz w:val="22"/>
                  <w:szCs w:val="22"/>
                  <w:lang w:eastAsia="en-US"/>
                </w:rPr>
                <w:t>пункт 1 статьи 25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9151AA">
        <w:trPr>
          <w:trHeight w:val="875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 xml:space="preserve">Соответствует ли </w:t>
            </w:r>
            <w:r w:rsidR="00892B5B" w:rsidRPr="009151AA">
              <w:rPr>
                <w:sz w:val="22"/>
                <w:szCs w:val="22"/>
                <w:lang w:eastAsia="en-US"/>
              </w:rPr>
              <w:t>конфигурация используемого</w:t>
            </w:r>
            <w:r w:rsidRPr="009151AA">
              <w:rPr>
                <w:sz w:val="22"/>
                <w:szCs w:val="22"/>
                <w:lang w:eastAsia="en-US"/>
              </w:rPr>
              <w:t xml:space="preserve"> контролируемым </w:t>
            </w:r>
            <w:r w:rsidR="00892B5B" w:rsidRPr="009151AA">
              <w:rPr>
                <w:sz w:val="22"/>
                <w:szCs w:val="22"/>
                <w:lang w:eastAsia="en-US"/>
              </w:rPr>
              <w:t>лицом земельного</w:t>
            </w:r>
            <w:r w:rsidRPr="009151AA">
              <w:rPr>
                <w:sz w:val="22"/>
                <w:szCs w:val="22"/>
                <w:lang w:eastAsia="en-US"/>
              </w:rPr>
              <w:t xml:space="preserve"> участка конфигурации земельного участка, указанной в Едином государственном реестре недвижимости?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DC3224" w:rsidP="009151AA">
            <w:pPr>
              <w:widowControl w:val="0"/>
              <w:jc w:val="center"/>
              <w:rPr>
                <w:sz w:val="22"/>
                <w:szCs w:val="22"/>
              </w:rPr>
            </w:pPr>
            <w:hyperlink r:id="rId19">
              <w:r w:rsidR="009151AA" w:rsidRPr="009151AA">
                <w:rPr>
                  <w:sz w:val="22"/>
                  <w:szCs w:val="22"/>
                  <w:lang w:eastAsia="en-US"/>
                </w:rPr>
                <w:t>Пункт 3 статьи 6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, </w:t>
            </w:r>
            <w:hyperlink r:id="rId20">
              <w:r w:rsidR="009151AA" w:rsidRPr="009151AA">
                <w:rPr>
                  <w:sz w:val="22"/>
                  <w:szCs w:val="22"/>
                  <w:lang w:eastAsia="en-US"/>
                </w:rPr>
                <w:t>пункт 1 статьи 25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892B5B">
        <w:trPr>
          <w:trHeight w:val="34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</w:rPr>
            </w:pPr>
            <w:r w:rsidRPr="009151AA">
              <w:rPr>
                <w:sz w:val="22"/>
                <w:szCs w:val="22"/>
                <w:lang w:eastAsia="en-US"/>
              </w:rPr>
              <w:t>Проведена ли контролируемым лицом р</w:t>
            </w:r>
            <w:r w:rsidRPr="009151AA">
              <w:rPr>
                <w:sz w:val="22"/>
                <w:szCs w:val="22"/>
              </w:rPr>
              <w:t>екультивация земель, посредством приведения земель в состояние, пригодное для их использования в соответствии с целевым назначением и разрешенным использованием, в случаях, если деятельность контролируемого лица привела к ухудшению качества земельного участка (в том числе в результате их загрязнения, нарушения почвенного слоя и т.д.)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DC3224" w:rsidP="009151AA">
            <w:pPr>
              <w:widowControl w:val="0"/>
              <w:jc w:val="center"/>
              <w:rPr>
                <w:sz w:val="22"/>
                <w:szCs w:val="22"/>
              </w:rPr>
            </w:pPr>
            <w:hyperlink r:id="rId21">
              <w:r w:rsidR="009151AA" w:rsidRPr="009151AA">
                <w:rPr>
                  <w:sz w:val="22"/>
                  <w:szCs w:val="22"/>
                  <w:lang w:eastAsia="en-US"/>
                </w:rPr>
                <w:t>Пункт 5 статьи 13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892B5B">
        <w:trPr>
          <w:trHeight w:val="23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DC3224" w:rsidP="009151AA">
            <w:pPr>
              <w:widowControl w:val="0"/>
              <w:jc w:val="center"/>
              <w:rPr>
                <w:sz w:val="22"/>
                <w:szCs w:val="22"/>
              </w:rPr>
            </w:pPr>
            <w:hyperlink r:id="rId22">
              <w:r w:rsidR="009151AA" w:rsidRPr="009151AA">
                <w:rPr>
                  <w:sz w:val="22"/>
                  <w:szCs w:val="22"/>
                  <w:lang w:eastAsia="en-US"/>
                </w:rPr>
                <w:t>Статья 42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Федерации, </w:t>
            </w:r>
            <w:hyperlink r:id="rId23">
              <w:r w:rsidR="009151AA" w:rsidRPr="009151AA">
                <w:rPr>
                  <w:sz w:val="22"/>
                  <w:szCs w:val="22"/>
                  <w:lang w:eastAsia="en-US"/>
                </w:rPr>
                <w:t>статья 284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Гражданского кодекса Российской Федерации, </w:t>
            </w:r>
            <w:hyperlink r:id="rId24">
              <w:r w:rsidR="009151AA" w:rsidRPr="009151AA">
                <w:rPr>
                  <w:sz w:val="22"/>
                  <w:szCs w:val="22"/>
                  <w:lang w:eastAsia="en-US"/>
                </w:rPr>
                <w:t>пункт 2 статьи 45</w:t>
              </w:r>
            </w:hyperlink>
            <w:r w:rsidR="009151AA" w:rsidRPr="009151AA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6A45F4">
        <w:trPr>
          <w:trHeight w:val="2243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Используется ли земельный участок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Статьи 7, 42 Земельного кодекса Российской Федерации</w:t>
            </w:r>
          </w:p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EB1F33">
        <w:trPr>
          <w:trHeight w:val="3165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  <w:p w:rsidR="009151AA" w:rsidRPr="009151AA" w:rsidRDefault="00856C5E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агротехнические</w:t>
            </w:r>
          </w:p>
          <w:p w:rsidR="009151AA" w:rsidRPr="009151AA" w:rsidRDefault="00856C5E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агрохимические </w:t>
            </w:r>
          </w:p>
          <w:p w:rsidR="009151AA" w:rsidRPr="009151AA" w:rsidRDefault="00856C5E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мелиоративные</w:t>
            </w:r>
          </w:p>
          <w:p w:rsidR="009151AA" w:rsidRPr="009151AA" w:rsidRDefault="00856C5E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фитосанитарные</w:t>
            </w:r>
          </w:p>
          <w:p w:rsidR="009151AA" w:rsidRPr="009151AA" w:rsidRDefault="00856C5E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противоэрозионные</w:t>
            </w:r>
          </w:p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Статьи 13, 42  Земельного кодекса Российской Федерации, статьи  1, 8  Федерального закона от 16.07.1998 №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9151AA">
        <w:trPr>
          <w:trHeight w:val="1653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Наличие зарастания земель сельскохозяйственного назначения:</w:t>
            </w:r>
          </w:p>
          <w:p w:rsidR="009151AA" w:rsidRPr="009151AA" w:rsidRDefault="00856C5E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деревьями</w:t>
            </w:r>
          </w:p>
          <w:p w:rsidR="009151AA" w:rsidRPr="009151AA" w:rsidRDefault="00856C5E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кустарниками</w:t>
            </w:r>
          </w:p>
          <w:p w:rsidR="009151AA" w:rsidRPr="009151AA" w:rsidRDefault="00856C5E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сорной растительностью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Пункт 3 части 2 статьи 13  Земельного кодекса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9151AA">
        <w:trPr>
          <w:trHeight w:val="1755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856C5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1</w:t>
            </w:r>
            <w:r w:rsidR="00856C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Пункт 2 части 2 статьи 13 Земельного кодекса Российской Федерации,</w:t>
            </w:r>
          </w:p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Часть 2 статьи 51 Федерального закона от 10.01.2002 № 7-ФЗ «Об охране окружающей среды»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9151AA">
        <w:trPr>
          <w:trHeight w:val="1391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856C5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1</w:t>
            </w:r>
            <w:r w:rsidR="00856C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</w:rPr>
            </w:pPr>
            <w:r w:rsidRPr="009151AA">
              <w:rPr>
                <w:sz w:val="22"/>
                <w:szCs w:val="22"/>
                <w:lang w:eastAsia="en-US"/>
              </w:rPr>
              <w:t>Допускается ли размещение</w:t>
            </w:r>
          </w:p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</w:rPr>
            </w:pPr>
            <w:r w:rsidRPr="009151AA">
              <w:rPr>
                <w:sz w:val="22"/>
                <w:szCs w:val="22"/>
              </w:rPr>
              <w:t xml:space="preserve">садовых домов, жилых домов, хозяйственных построек и гаражей </w:t>
            </w:r>
            <w:hyperlink r:id="rId25">
              <w:r w:rsidRPr="009151AA">
                <w:rPr>
                  <w:sz w:val="22"/>
                  <w:szCs w:val="22"/>
                  <w:lang w:eastAsia="en-US"/>
                </w:rPr>
                <w:t xml:space="preserve">на </w:t>
              </w:r>
            </w:hyperlink>
            <w:r w:rsidRPr="009151AA">
              <w:rPr>
                <w:sz w:val="22"/>
                <w:szCs w:val="22"/>
                <w:lang w:eastAsia="en-US"/>
              </w:rPr>
              <w:t>с</w:t>
            </w:r>
            <w:r w:rsidRPr="009151AA">
              <w:rPr>
                <w:sz w:val="22"/>
                <w:szCs w:val="22"/>
              </w:rPr>
              <w:t>ельскохозяйственных угодьях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Часть 6 статьи 79  Земельного кодекса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9151AA" w:rsidRPr="009151AA" w:rsidTr="009151AA">
        <w:trPr>
          <w:trHeight w:val="249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856C5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1</w:t>
            </w:r>
            <w:r w:rsidR="00856C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Соблюдаются ли  условия обеспечения свободного доступа граждан к водному объекту общего пользования и его береговой полосе, в случае использования контролируемым лицом  земельного участка, расположенного  вдоль береговой полосы водного объекта общего пользования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151AA">
              <w:rPr>
                <w:sz w:val="22"/>
                <w:szCs w:val="22"/>
                <w:lang w:eastAsia="en-US"/>
              </w:rPr>
              <w:t>Статья 42  Земельного кодекса Российской Федерации,  статья 6  Водного кодекса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A" w:rsidRPr="009151AA" w:rsidRDefault="009151AA" w:rsidP="009151AA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</w:tbl>
    <w:p w:rsidR="009151AA" w:rsidRPr="009151AA" w:rsidRDefault="009151AA" w:rsidP="009151AA">
      <w:pPr>
        <w:jc w:val="both"/>
        <w:rPr>
          <w:sz w:val="22"/>
          <w:szCs w:val="22"/>
          <w:lang w:eastAsia="en-US"/>
        </w:rPr>
      </w:pPr>
    </w:p>
    <w:p w:rsidR="009151AA" w:rsidRDefault="009151AA" w:rsidP="009151AA">
      <w:pPr>
        <w:pStyle w:val="1"/>
        <w:spacing w:beforeAutospacing="0" w:afterAutospacing="0" w:line="276" w:lineRule="auto"/>
        <w:jc w:val="both"/>
        <w:rPr>
          <w:sz w:val="22"/>
          <w:szCs w:val="22"/>
        </w:rPr>
      </w:pPr>
    </w:p>
    <w:p w:rsidR="00856C5E" w:rsidRPr="009151AA" w:rsidRDefault="00856C5E" w:rsidP="009151AA">
      <w:pPr>
        <w:pStyle w:val="1"/>
        <w:spacing w:beforeAutospacing="0" w:afterAutospacing="0" w:line="276" w:lineRule="auto"/>
        <w:jc w:val="both"/>
        <w:rPr>
          <w:sz w:val="22"/>
          <w:szCs w:val="22"/>
        </w:rPr>
      </w:pPr>
    </w:p>
    <w:p w:rsidR="009151AA" w:rsidRPr="009151AA" w:rsidRDefault="009151AA" w:rsidP="009151AA">
      <w:pPr>
        <w:pStyle w:val="1"/>
        <w:spacing w:beforeAutospacing="0" w:afterAutospacing="0" w:line="276" w:lineRule="auto"/>
        <w:jc w:val="both"/>
        <w:rPr>
          <w:sz w:val="22"/>
          <w:szCs w:val="22"/>
        </w:rPr>
      </w:pPr>
      <w:r w:rsidRPr="009151AA">
        <w:rPr>
          <w:b w:val="0"/>
          <w:bCs w:val="0"/>
          <w:sz w:val="22"/>
          <w:szCs w:val="22"/>
          <w:lang w:eastAsia="en-US"/>
        </w:rPr>
        <w:t>________________________                _____________               _____________________________                                      (должность лица, заполнившего                 (подпись)                           (фамилия, имя, отчество (при</w:t>
      </w:r>
    </w:p>
    <w:p w:rsidR="009151AA" w:rsidRPr="009151AA" w:rsidRDefault="00856C5E" w:rsidP="009151AA">
      <w:pPr>
        <w:pStyle w:val="1"/>
        <w:spacing w:beforeAutospacing="0" w:afterAutospacing="0" w:line="276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  <w:lang w:eastAsia="en-US"/>
        </w:rPr>
        <w:t xml:space="preserve">          </w:t>
      </w:r>
      <w:r w:rsidR="009151AA" w:rsidRPr="009151AA">
        <w:rPr>
          <w:b w:val="0"/>
          <w:bCs w:val="0"/>
          <w:sz w:val="22"/>
          <w:szCs w:val="22"/>
          <w:lang w:eastAsia="en-US"/>
        </w:rPr>
        <w:t xml:space="preserve">проверочный лист)                                                   </w:t>
      </w:r>
      <w:r>
        <w:rPr>
          <w:b w:val="0"/>
          <w:bCs w:val="0"/>
          <w:sz w:val="22"/>
          <w:szCs w:val="22"/>
          <w:lang w:eastAsia="en-US"/>
        </w:rPr>
        <w:t xml:space="preserve">                      </w:t>
      </w:r>
      <w:r w:rsidR="009151AA" w:rsidRPr="009151AA">
        <w:rPr>
          <w:b w:val="0"/>
          <w:bCs w:val="0"/>
          <w:sz w:val="22"/>
          <w:szCs w:val="22"/>
          <w:lang w:eastAsia="en-US"/>
        </w:rPr>
        <w:t>наличии) лица, заполнившего</w:t>
      </w:r>
    </w:p>
    <w:p w:rsidR="009151AA" w:rsidRDefault="009151AA" w:rsidP="009151AA">
      <w:pPr>
        <w:pStyle w:val="1"/>
        <w:spacing w:beforeAutospacing="0" w:afterAutospacing="0" w:line="276" w:lineRule="auto"/>
        <w:jc w:val="both"/>
        <w:rPr>
          <w:sz w:val="24"/>
          <w:szCs w:val="24"/>
        </w:rPr>
      </w:pPr>
      <w:r w:rsidRPr="009151AA">
        <w:rPr>
          <w:b w:val="0"/>
          <w:bCs w:val="0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856C5E">
        <w:rPr>
          <w:b w:val="0"/>
          <w:bCs w:val="0"/>
          <w:sz w:val="22"/>
          <w:szCs w:val="22"/>
          <w:lang w:eastAsia="en-US"/>
        </w:rPr>
        <w:t xml:space="preserve">                             </w:t>
      </w:r>
      <w:r w:rsidRPr="009151AA">
        <w:rPr>
          <w:b w:val="0"/>
          <w:bCs w:val="0"/>
          <w:sz w:val="22"/>
          <w:szCs w:val="22"/>
          <w:lang w:eastAsia="en-US"/>
        </w:rPr>
        <w:t>проверочный</w:t>
      </w:r>
      <w:r>
        <w:rPr>
          <w:b w:val="0"/>
          <w:bCs w:val="0"/>
          <w:sz w:val="24"/>
          <w:szCs w:val="24"/>
          <w:lang w:eastAsia="en-US"/>
        </w:rPr>
        <w:t xml:space="preserve"> лист</w:t>
      </w:r>
    </w:p>
    <w:p w:rsidR="009151AA" w:rsidRDefault="009151AA" w:rsidP="009151AA">
      <w:pPr>
        <w:pStyle w:val="aa"/>
        <w:tabs>
          <w:tab w:val="left" w:pos="0"/>
          <w:tab w:val="left" w:pos="426"/>
        </w:tabs>
        <w:ind w:left="0"/>
        <w:jc w:val="both"/>
        <w:rPr>
          <w:rFonts w:ascii="Times New Roman" w:hAnsi="Times New Roman"/>
        </w:rPr>
      </w:pPr>
    </w:p>
    <w:p w:rsidR="00696FA2" w:rsidRPr="00696FA2" w:rsidRDefault="00696FA2" w:rsidP="00696FA2">
      <w:pPr>
        <w:pStyle w:val="aa"/>
        <w:rPr>
          <w:rFonts w:ascii="Times New Roman" w:hAnsi="Times New Roman"/>
        </w:rPr>
      </w:pPr>
    </w:p>
    <w:p w:rsidR="002C6715" w:rsidRDefault="002C6715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644" w:rsidRPr="00DC663C" w:rsidRDefault="00DB3644" w:rsidP="00DC663C">
      <w:pPr>
        <w:tabs>
          <w:tab w:val="left" w:pos="4070"/>
        </w:tabs>
        <w:jc w:val="center"/>
      </w:pPr>
    </w:p>
    <w:sectPr w:rsidR="00DB3644" w:rsidRPr="00DC663C" w:rsidSect="00DD46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24" w:rsidRDefault="00DC3224" w:rsidP="007D46FC">
      <w:r>
        <w:separator/>
      </w:r>
    </w:p>
  </w:endnote>
  <w:endnote w:type="continuationSeparator" w:id="0">
    <w:p w:rsidR="00DC3224" w:rsidRDefault="00DC3224" w:rsidP="007D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24" w:rsidRDefault="00DC3224" w:rsidP="007D46FC">
      <w:r>
        <w:separator/>
      </w:r>
    </w:p>
  </w:footnote>
  <w:footnote w:type="continuationSeparator" w:id="0">
    <w:p w:rsidR="00DC3224" w:rsidRDefault="00DC3224" w:rsidP="007D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76D45"/>
    <w:multiLevelType w:val="hybridMultilevel"/>
    <w:tmpl w:val="F8CA16E4"/>
    <w:lvl w:ilvl="0" w:tplc="77B02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7A"/>
    <w:rsid w:val="000C4F8A"/>
    <w:rsid w:val="000C6490"/>
    <w:rsid w:val="000F7C2D"/>
    <w:rsid w:val="00102122"/>
    <w:rsid w:val="00113FB6"/>
    <w:rsid w:val="00143247"/>
    <w:rsid w:val="001E1D8B"/>
    <w:rsid w:val="00233261"/>
    <w:rsid w:val="00242DAF"/>
    <w:rsid w:val="00281689"/>
    <w:rsid w:val="00283267"/>
    <w:rsid w:val="002B0F14"/>
    <w:rsid w:val="002C6715"/>
    <w:rsid w:val="002E16B1"/>
    <w:rsid w:val="002F6413"/>
    <w:rsid w:val="0032352F"/>
    <w:rsid w:val="00326E6E"/>
    <w:rsid w:val="0036763B"/>
    <w:rsid w:val="003C61D3"/>
    <w:rsid w:val="003C73B3"/>
    <w:rsid w:val="003E6E30"/>
    <w:rsid w:val="003F2938"/>
    <w:rsid w:val="00407357"/>
    <w:rsid w:val="00474814"/>
    <w:rsid w:val="004F268A"/>
    <w:rsid w:val="00520D13"/>
    <w:rsid w:val="00544019"/>
    <w:rsid w:val="005633C7"/>
    <w:rsid w:val="005E2CD2"/>
    <w:rsid w:val="006220FA"/>
    <w:rsid w:val="006412E2"/>
    <w:rsid w:val="00675589"/>
    <w:rsid w:val="00696FA2"/>
    <w:rsid w:val="006A36C9"/>
    <w:rsid w:val="006A3B0F"/>
    <w:rsid w:val="006A45F4"/>
    <w:rsid w:val="006B6872"/>
    <w:rsid w:val="006C6B2A"/>
    <w:rsid w:val="006F5200"/>
    <w:rsid w:val="00701C12"/>
    <w:rsid w:val="00734139"/>
    <w:rsid w:val="007D2EDE"/>
    <w:rsid w:val="007D46FC"/>
    <w:rsid w:val="007E67E3"/>
    <w:rsid w:val="007F0319"/>
    <w:rsid w:val="007F6392"/>
    <w:rsid w:val="00831203"/>
    <w:rsid w:val="00856C5E"/>
    <w:rsid w:val="008862D7"/>
    <w:rsid w:val="00892B5B"/>
    <w:rsid w:val="008E5700"/>
    <w:rsid w:val="009151AA"/>
    <w:rsid w:val="009C285E"/>
    <w:rsid w:val="009D03AF"/>
    <w:rsid w:val="00A10445"/>
    <w:rsid w:val="00A74304"/>
    <w:rsid w:val="00A81E97"/>
    <w:rsid w:val="00B7257A"/>
    <w:rsid w:val="00B86C59"/>
    <w:rsid w:val="00BC04C7"/>
    <w:rsid w:val="00BE5C35"/>
    <w:rsid w:val="00C43AC0"/>
    <w:rsid w:val="00CB5106"/>
    <w:rsid w:val="00CE61CA"/>
    <w:rsid w:val="00D015B0"/>
    <w:rsid w:val="00D5397D"/>
    <w:rsid w:val="00DB3644"/>
    <w:rsid w:val="00DC3224"/>
    <w:rsid w:val="00DC42D0"/>
    <w:rsid w:val="00DC663C"/>
    <w:rsid w:val="00DD4636"/>
    <w:rsid w:val="00DE5014"/>
    <w:rsid w:val="00E05F03"/>
    <w:rsid w:val="00E47529"/>
    <w:rsid w:val="00E95871"/>
    <w:rsid w:val="00EB1F33"/>
    <w:rsid w:val="00F17E6A"/>
    <w:rsid w:val="00F17FB6"/>
    <w:rsid w:val="00F3067D"/>
    <w:rsid w:val="00F32F2A"/>
    <w:rsid w:val="00F53410"/>
    <w:rsid w:val="00F80012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B9041-C27B-4AA7-BBBE-F44AE3C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51AA"/>
    <w:pPr>
      <w:suppressAutoHyphens/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46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46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46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6F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4F268A"/>
    <w:rPr>
      <w:color w:val="106BBE"/>
    </w:rPr>
  </w:style>
  <w:style w:type="character" w:customStyle="1" w:styleId="NoSpacingChar">
    <w:name w:val="No Spacing Char"/>
    <w:link w:val="12"/>
    <w:locked/>
    <w:rsid w:val="00DE5014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12">
    <w:name w:val="Без интервала1"/>
    <w:basedOn w:val="a"/>
    <w:link w:val="NoSpacingChar"/>
    <w:rsid w:val="00DE5014"/>
    <w:rPr>
      <w:rFonts w:ascii="Calibri" w:eastAsia="Times New Roman" w:hAnsi="Calibri"/>
      <w:szCs w:val="32"/>
      <w:lang w:val="en-US" w:eastAsia="en-US"/>
    </w:rPr>
  </w:style>
  <w:style w:type="character" w:customStyle="1" w:styleId="10">
    <w:name w:val="Заголовок 1 Знак"/>
    <w:basedOn w:val="a0"/>
    <w:link w:val="1"/>
    <w:qFormat/>
    <w:rsid w:val="009151A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8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1175459C116EA4B1A0D3E5928E304C3BB36F0A441D8884315B912AAq6Y3M" TargetMode="External"/><Relationship Id="rId17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5" Type="http://schemas.openxmlformats.org/officeDocument/2006/relationships/hyperlink" Target="consultantplus://offline/ref=8AE532BEBA2FB0FC898A2DAA4B8BC2309B5656F40C53ADA7513699DAABDEAED12A6F46DA93ACF363EFC621A1ABC9F8A3BD60A92DF25052FEyCR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4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3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0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9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4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2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233C-BBA0-41F8-BF10-DCAE1E9D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cp:lastPrinted>2022-02-25T08:43:00Z</cp:lastPrinted>
  <dcterms:created xsi:type="dcterms:W3CDTF">2022-02-25T08:30:00Z</dcterms:created>
  <dcterms:modified xsi:type="dcterms:W3CDTF">2022-02-25T08:48:00Z</dcterms:modified>
</cp:coreProperties>
</file>